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Default="00BA35FB">
      <w:pPr>
        <w:jc w:val="center"/>
        <w:rPr>
          <w:b/>
        </w:rPr>
      </w:pPr>
      <w:r>
        <w:rPr>
          <w:b/>
        </w:rPr>
        <w:t>UCHWAŁA NR XXVI/183/</w:t>
      </w:r>
      <w:r w:rsidR="00A316B5">
        <w:rPr>
          <w:b/>
        </w:rPr>
        <w:t>1</w:t>
      </w:r>
      <w:r w:rsidR="00C067C7">
        <w:rPr>
          <w:b/>
        </w:rPr>
        <w:t>3</w:t>
      </w:r>
      <w:r w:rsidR="00A316B5">
        <w:br/>
      </w:r>
      <w:r w:rsidR="00C13044">
        <w:rPr>
          <w:b/>
        </w:rPr>
        <w:t>Rady Gminy Kołobrzeg</w:t>
      </w:r>
    </w:p>
    <w:p w:rsidR="00A316B5" w:rsidRDefault="00BA35FB">
      <w:pPr>
        <w:jc w:val="center"/>
        <w:rPr>
          <w:b/>
        </w:rPr>
      </w:pPr>
      <w:r>
        <w:rPr>
          <w:b/>
        </w:rPr>
        <w:t xml:space="preserve">z dnia 29 marca </w:t>
      </w:r>
      <w:r w:rsidR="00A316B5">
        <w:rPr>
          <w:b/>
        </w:rPr>
        <w:t>201</w:t>
      </w:r>
      <w:r w:rsidR="00C067C7">
        <w:rPr>
          <w:b/>
        </w:rPr>
        <w:t>3</w:t>
      </w:r>
      <w:r w:rsidR="00A316B5">
        <w:rPr>
          <w:b/>
        </w:rPr>
        <w:t xml:space="preserve"> r.</w:t>
      </w:r>
      <w:r w:rsidR="00A316B5">
        <w:rPr>
          <w:b/>
        </w:rPr>
        <w:br/>
      </w:r>
    </w:p>
    <w:p w:rsidR="00A316B5" w:rsidRDefault="00A316B5">
      <w:pPr>
        <w:jc w:val="center"/>
        <w:rPr>
          <w:b/>
        </w:rPr>
      </w:pPr>
      <w:r>
        <w:rPr>
          <w:b/>
        </w:rPr>
        <w:t xml:space="preserve">w sprawie </w:t>
      </w:r>
      <w:r w:rsidR="00060CD2">
        <w:rPr>
          <w:b/>
        </w:rPr>
        <w:t xml:space="preserve">zmiany uchwały w sprawie </w:t>
      </w:r>
      <w:r>
        <w:rPr>
          <w:b/>
        </w:rPr>
        <w:t>wyboru metody ustalenia opłaty za gospodarowanie odpadami komunalnymi, ustalenia stawki takiej opłaty oraz stawki za pojemnik o określonej pojemności</w:t>
      </w:r>
    </w:p>
    <w:p w:rsidR="00A316B5" w:rsidRDefault="00A316B5">
      <w:pPr>
        <w:jc w:val="center"/>
        <w:rPr>
          <w:b/>
        </w:rPr>
      </w:pPr>
    </w:p>
    <w:p w:rsidR="00A316B5" w:rsidRDefault="00A316B5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podstawie art. 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15, art. 40</w:t>
      </w:r>
      <w:r w:rsidR="003E2107">
        <w:rPr>
          <w:rFonts w:ascii="Times New Roman" w:hAnsi="Times New Roman"/>
        </w:rPr>
        <w:t xml:space="preserve"> ust. 1, art. 41 ust.1 </w:t>
      </w:r>
      <w:r>
        <w:rPr>
          <w:rFonts w:ascii="Times New Roman" w:hAnsi="Times New Roman"/>
        </w:rPr>
        <w:t xml:space="preserve"> ustawy z dnia 8 marca 1990 r. o samorządzie gminnym (Dz. U. z 2001 </w:t>
      </w:r>
      <w:r w:rsidR="006A5652">
        <w:rPr>
          <w:rFonts w:ascii="Times New Roman" w:hAnsi="Times New Roman"/>
        </w:rPr>
        <w:t>r. Nr 142, poz. 1591</w:t>
      </w:r>
      <w:r w:rsidR="006A5652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) oraz art. </w:t>
      </w:r>
      <w:r w:rsidR="006A5652">
        <w:rPr>
          <w:rFonts w:ascii="Times New Roman" w:hAnsi="Times New Roman"/>
        </w:rPr>
        <w:t xml:space="preserve">6j ust.1 i art. </w:t>
      </w:r>
      <w:r>
        <w:rPr>
          <w:rFonts w:ascii="Times New Roman" w:hAnsi="Times New Roman"/>
        </w:rPr>
        <w:t>6k ustawy z dnia 13 września 1996 r. o utrzymaniu czystości i por</w:t>
      </w:r>
      <w:r w:rsidR="003669BE">
        <w:rPr>
          <w:rFonts w:ascii="Times New Roman" w:hAnsi="Times New Roman"/>
        </w:rPr>
        <w:t>ządku w gminach (</w:t>
      </w:r>
      <w:r w:rsidR="005F52B4">
        <w:rPr>
          <w:rFonts w:ascii="Times New Roman" w:hAnsi="Times New Roman"/>
        </w:rPr>
        <w:t xml:space="preserve">Dz. </w:t>
      </w:r>
      <w:r w:rsidR="00666E8F">
        <w:rPr>
          <w:rFonts w:ascii="Times New Roman" w:hAnsi="Times New Roman"/>
        </w:rPr>
        <w:t>U. z 2012r. poz. 391</w:t>
      </w:r>
      <w:r w:rsidR="00666E8F"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), </w:t>
      </w:r>
    </w:p>
    <w:p w:rsidR="00A316B5" w:rsidRDefault="00A316B5">
      <w:pPr>
        <w:pStyle w:val="Nagwek4"/>
        <w:spacing w:line="240" w:lineRule="auto"/>
        <w:rPr>
          <w:rFonts w:ascii="Times New Roman" w:hAnsi="Times New Roman"/>
        </w:rPr>
      </w:pPr>
    </w:p>
    <w:p w:rsidR="00A316B5" w:rsidRPr="00EE534C" w:rsidRDefault="00C13044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EE534C">
        <w:rPr>
          <w:rFonts w:ascii="Times New Roman" w:hAnsi="Times New Roman"/>
          <w:b/>
        </w:rPr>
        <w:t>Rada Gminy Kołobrzeg</w:t>
      </w:r>
    </w:p>
    <w:p w:rsidR="00A316B5" w:rsidRPr="00EE534C" w:rsidRDefault="00A316B5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EE534C">
        <w:rPr>
          <w:rFonts w:ascii="Times New Roman" w:hAnsi="Times New Roman"/>
          <w:b/>
        </w:rPr>
        <w:t>uchwala, co następuje:</w:t>
      </w:r>
    </w:p>
    <w:p w:rsidR="00A316B5" w:rsidRPr="008E1655" w:rsidRDefault="00A316B5" w:rsidP="009A76CA"/>
    <w:p w:rsidR="00692C07" w:rsidRPr="00B76FE6" w:rsidRDefault="00A316B5" w:rsidP="00B76FE6">
      <w:pPr>
        <w:jc w:val="both"/>
        <w:rPr>
          <w:rFonts w:cs="Times New Roman"/>
        </w:rPr>
      </w:pPr>
      <w:r w:rsidRPr="00692C07">
        <w:rPr>
          <w:b/>
        </w:rPr>
        <w:t>§</w:t>
      </w:r>
      <w:r w:rsidR="00575C55">
        <w:rPr>
          <w:b/>
        </w:rPr>
        <w:t xml:space="preserve"> </w:t>
      </w:r>
      <w:r w:rsidR="00692C07" w:rsidRPr="00692C07">
        <w:rPr>
          <w:b/>
        </w:rPr>
        <w:t>1.</w:t>
      </w:r>
      <w:r w:rsidR="008214DF" w:rsidRPr="00692C07">
        <w:t xml:space="preserve"> </w:t>
      </w:r>
      <w:r w:rsidR="00692C07" w:rsidRPr="00692C07">
        <w:t xml:space="preserve">W </w:t>
      </w:r>
      <w:r w:rsidR="00F347E5">
        <w:rPr>
          <w:rFonts w:cs="Times New Roman"/>
        </w:rPr>
        <w:t>uchwale N</w:t>
      </w:r>
      <w:r w:rsidR="00692C07" w:rsidRPr="00FC250F">
        <w:rPr>
          <w:rFonts w:cs="Times New Roman"/>
        </w:rPr>
        <w:t>r XXV/174/13 Rady Gminy Kołobrzeg z dnia 26 lutego 2013r. w sprawie wyboru metody ustalenia opłaty za gospodarowanie odpadami komunalnymi, ustalenia stawki takiej opłaty oraz stawki za p</w:t>
      </w:r>
      <w:r w:rsidR="00F347E5">
        <w:rPr>
          <w:rFonts w:cs="Times New Roman"/>
        </w:rPr>
        <w:t>ojemnik o określonej pojemności</w:t>
      </w:r>
      <w:r w:rsidR="00FC250F" w:rsidRPr="00B76FE6">
        <w:rPr>
          <w:rFonts w:cs="Times New Roman"/>
        </w:rPr>
        <w:t xml:space="preserve"> §4 otrzymuje brzmienie</w:t>
      </w:r>
      <w:r w:rsidR="00F347E5">
        <w:rPr>
          <w:rFonts w:cs="Times New Roman"/>
        </w:rPr>
        <w:t>:</w:t>
      </w:r>
    </w:p>
    <w:p w:rsidR="00692C07" w:rsidRPr="00FC250F" w:rsidRDefault="00B76FE6" w:rsidP="00B76FE6">
      <w:pPr>
        <w:pStyle w:val="Akapitzlist"/>
        <w:ind w:left="0"/>
        <w:jc w:val="both"/>
        <w:rPr>
          <w:rFonts w:cs="Times New Roman"/>
        </w:rPr>
      </w:pPr>
      <w:r>
        <w:rPr>
          <w:rFonts w:cs="Times New Roman"/>
        </w:rPr>
        <w:t>„</w:t>
      </w:r>
      <w:r>
        <w:rPr>
          <w:rFonts w:ascii="Calibri" w:hAnsi="Calibri" w:cs="Times New Roman"/>
        </w:rPr>
        <w:t>§</w:t>
      </w:r>
      <w:r>
        <w:rPr>
          <w:rFonts w:cs="Times New Roman"/>
        </w:rPr>
        <w:t xml:space="preserve">4. </w:t>
      </w:r>
      <w:r w:rsidR="00FC250F">
        <w:rPr>
          <w:rFonts w:cs="Times New Roman"/>
        </w:rPr>
        <w:t xml:space="preserve">Uchwała </w:t>
      </w:r>
      <w:r>
        <w:rPr>
          <w:rFonts w:cs="Times New Roman"/>
        </w:rPr>
        <w:t xml:space="preserve">wchodzi w życie po upływie 14 dni od </w:t>
      </w:r>
      <w:r w:rsidR="00F347E5">
        <w:rPr>
          <w:rFonts w:cs="Times New Roman"/>
        </w:rPr>
        <w:t xml:space="preserve">dnia </w:t>
      </w:r>
      <w:r>
        <w:rPr>
          <w:rFonts w:cs="Times New Roman"/>
        </w:rPr>
        <w:t xml:space="preserve">ogłoszenia w Dzienniku Urzędowym Województwa </w:t>
      </w:r>
      <w:r w:rsidR="00692C07" w:rsidRPr="00FC250F">
        <w:rPr>
          <w:rFonts w:cs="Times New Roman"/>
        </w:rPr>
        <w:t>Zachodniopomorskiego</w:t>
      </w:r>
      <w:r>
        <w:rPr>
          <w:rFonts w:cs="Times New Roman"/>
        </w:rPr>
        <w:t>, z mocą obowiązującą od dnia 1 lipca 2013r.</w:t>
      </w:r>
      <w:r w:rsidR="00FC250F">
        <w:rPr>
          <w:rFonts w:cs="Times New Roman"/>
        </w:rPr>
        <w:t>”</w:t>
      </w:r>
    </w:p>
    <w:p w:rsidR="00A316B5" w:rsidRDefault="00A316B5" w:rsidP="00C13044">
      <w:pPr>
        <w:jc w:val="both"/>
      </w:pPr>
    </w:p>
    <w:p w:rsidR="00A316B5" w:rsidRDefault="00C13044" w:rsidP="00B255B1">
      <w:pPr>
        <w:jc w:val="both"/>
      </w:pPr>
      <w:r>
        <w:rPr>
          <w:b/>
        </w:rPr>
        <w:t>§</w:t>
      </w:r>
      <w:r w:rsidR="008214DF">
        <w:rPr>
          <w:b/>
        </w:rPr>
        <w:t xml:space="preserve"> </w:t>
      </w:r>
      <w:r w:rsidR="00575C55">
        <w:rPr>
          <w:b/>
        </w:rPr>
        <w:t xml:space="preserve"> 2</w:t>
      </w:r>
      <w:r w:rsidR="00A316B5">
        <w:rPr>
          <w:b/>
        </w:rPr>
        <w:t>.</w:t>
      </w:r>
      <w:r w:rsidR="00A316B5">
        <w:t xml:space="preserve"> Wykonanie uchwały powierza się Wój</w:t>
      </w:r>
      <w:r w:rsidR="006A5652">
        <w:t>towi Gminy Kołobrzeg.</w:t>
      </w:r>
    </w:p>
    <w:p w:rsidR="00A969CF" w:rsidRDefault="00A969CF">
      <w:pPr>
        <w:ind w:firstLine="397"/>
        <w:jc w:val="both"/>
      </w:pPr>
    </w:p>
    <w:p w:rsidR="00C13044" w:rsidRDefault="00A969CF" w:rsidP="009A76CA">
      <w:pPr>
        <w:jc w:val="both"/>
      </w:pPr>
      <w:r>
        <w:rPr>
          <w:rFonts w:ascii="Calibri" w:hAnsi="Calibri"/>
          <w:b/>
        </w:rPr>
        <w:t>§</w:t>
      </w:r>
      <w:r w:rsidR="00575C55">
        <w:rPr>
          <w:b/>
        </w:rPr>
        <w:t xml:space="preserve"> 3</w:t>
      </w:r>
      <w:r>
        <w:rPr>
          <w:b/>
        </w:rPr>
        <w:t xml:space="preserve">. </w:t>
      </w:r>
      <w:r w:rsidR="008214DF">
        <w:t>Uchwała wchodzi w życie po upływie 14 dni od ogłoszenia w Dzienniku Urzędowym Województwa Zachodniopomorskiego.</w:t>
      </w:r>
    </w:p>
    <w:p w:rsidR="008214DF" w:rsidRDefault="008214DF" w:rsidP="009A76CA">
      <w:pPr>
        <w:jc w:val="both"/>
      </w:pPr>
    </w:p>
    <w:p w:rsidR="008214DF" w:rsidRDefault="008214DF" w:rsidP="009A76CA">
      <w:pPr>
        <w:jc w:val="both"/>
      </w:pPr>
      <w:r>
        <w:t xml:space="preserve"> </w:t>
      </w:r>
    </w:p>
    <w:p w:rsidR="008214DF" w:rsidRDefault="008214DF" w:rsidP="009A76CA">
      <w:pPr>
        <w:jc w:val="both"/>
      </w:pPr>
    </w:p>
    <w:p w:rsidR="00C13044" w:rsidRDefault="00B255B1" w:rsidP="00B255B1">
      <w:pPr>
        <w:jc w:val="both"/>
      </w:pPr>
      <w:r>
        <w:t xml:space="preserve">                                                                               </w:t>
      </w:r>
      <w:r w:rsidR="00BA35FB">
        <w:t xml:space="preserve">           </w:t>
      </w:r>
      <w:r>
        <w:t xml:space="preserve"> Przewodniczący Rady Gminy</w:t>
      </w:r>
    </w:p>
    <w:p w:rsidR="00C13044" w:rsidRDefault="00C13044" w:rsidP="000154BA">
      <w:pPr>
        <w:jc w:val="center"/>
      </w:pPr>
    </w:p>
    <w:p w:rsidR="008214DF" w:rsidRDefault="00B255B1" w:rsidP="00666E8F">
      <w:pPr>
        <w:jc w:val="both"/>
      </w:pPr>
      <w:r>
        <w:t xml:space="preserve">                                                                                   </w:t>
      </w:r>
      <w:r w:rsidR="005B2B49">
        <w:t xml:space="preserve">                  Julian Nowick</w:t>
      </w:r>
      <w:r w:rsidR="00666E8F">
        <w:t>i</w:t>
      </w: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037630" w:rsidRDefault="00037630" w:rsidP="000154BA">
      <w:pPr>
        <w:jc w:val="center"/>
        <w:rPr>
          <w:b/>
        </w:rPr>
      </w:pPr>
    </w:p>
    <w:p w:rsidR="00037630" w:rsidRDefault="00037630" w:rsidP="000154BA">
      <w:pPr>
        <w:jc w:val="center"/>
        <w:rPr>
          <w:b/>
        </w:rPr>
      </w:pPr>
    </w:p>
    <w:p w:rsidR="00037630" w:rsidRDefault="00037630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C13044" w:rsidRDefault="00C13044" w:rsidP="000154BA">
      <w:pPr>
        <w:jc w:val="center"/>
        <w:rPr>
          <w:b/>
        </w:rPr>
      </w:pPr>
      <w:r>
        <w:rPr>
          <w:b/>
        </w:rPr>
        <w:t>Uzasadnienie</w:t>
      </w:r>
    </w:p>
    <w:p w:rsidR="00C13044" w:rsidRPr="00C13044" w:rsidRDefault="00C13044" w:rsidP="00C13044">
      <w:pPr>
        <w:jc w:val="both"/>
        <w:rPr>
          <w:rFonts w:cs="Times New Roman"/>
        </w:rPr>
      </w:pPr>
    </w:p>
    <w:p w:rsidR="00C13044" w:rsidRDefault="00C13044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D7F">
        <w:rPr>
          <w:rFonts w:eastAsia="Times New Roman" w:cs="Times New Roman"/>
          <w:kern w:val="0"/>
          <w:sz w:val="22"/>
          <w:szCs w:val="22"/>
          <w:lang w:eastAsia="pl-PL" w:bidi="ar-SA"/>
        </w:rPr>
        <w:t>Zgodnie z nowelizacją ustawy z dnia 13 września 1996 roku o utrzymaniu czystości i porządku w gmin</w:t>
      </w:r>
      <w:r w:rsidR="00E844F4">
        <w:rPr>
          <w:rFonts w:eastAsia="Times New Roman" w:cs="Times New Roman"/>
          <w:kern w:val="0"/>
          <w:sz w:val="22"/>
          <w:szCs w:val="22"/>
          <w:lang w:eastAsia="pl-PL" w:bidi="ar-SA"/>
        </w:rPr>
        <w:t>ach (</w:t>
      </w:r>
      <w:r w:rsidR="005F52B4">
        <w:rPr>
          <w:rFonts w:eastAsia="Times New Roman" w:cs="Times New Roman"/>
          <w:kern w:val="0"/>
          <w:sz w:val="22"/>
          <w:szCs w:val="22"/>
          <w:lang w:eastAsia="pl-PL" w:bidi="ar-SA"/>
        </w:rPr>
        <w:t>t.</w:t>
      </w:r>
      <w:r w:rsidR="00BA35F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5F52B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j.: </w:t>
      </w:r>
      <w:r w:rsidR="00E844F4">
        <w:rPr>
          <w:rFonts w:eastAsia="Times New Roman" w:cs="Times New Roman"/>
          <w:kern w:val="0"/>
          <w:sz w:val="22"/>
          <w:szCs w:val="22"/>
          <w:lang w:eastAsia="pl-PL" w:bidi="ar-SA"/>
        </w:rPr>
        <w:t>Dz.</w:t>
      </w:r>
      <w:r w:rsidR="00BA35F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E844F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U. z </w:t>
      </w:r>
      <w:r w:rsidR="005F52B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2012r. poz. 391 z </w:t>
      </w:r>
      <w:proofErr w:type="spellStart"/>
      <w:r w:rsidR="005F52B4">
        <w:rPr>
          <w:rFonts w:eastAsia="Times New Roman" w:cs="Times New Roman"/>
          <w:kern w:val="0"/>
          <w:sz w:val="22"/>
          <w:szCs w:val="22"/>
          <w:lang w:eastAsia="pl-PL" w:bidi="ar-SA"/>
        </w:rPr>
        <w:t>późn</w:t>
      </w:r>
      <w:proofErr w:type="spellEnd"/>
      <w:r w:rsidR="005F52B4">
        <w:rPr>
          <w:rFonts w:eastAsia="Times New Roman" w:cs="Times New Roman"/>
          <w:kern w:val="0"/>
          <w:sz w:val="22"/>
          <w:szCs w:val="22"/>
          <w:lang w:eastAsia="pl-PL" w:bidi="ar-SA"/>
        </w:rPr>
        <w:t>. zm.</w:t>
      </w:r>
      <w:r w:rsidRPr="009C1D7F">
        <w:rPr>
          <w:rFonts w:eastAsia="Times New Roman" w:cs="Times New Roman"/>
          <w:kern w:val="0"/>
          <w:sz w:val="22"/>
          <w:szCs w:val="22"/>
          <w:lang w:eastAsia="pl-PL" w:bidi="ar-SA"/>
        </w:rPr>
        <w:t>) wprowadzoną przepisami ustawy z dnia 1 lipca 2011 roku o zmianie ustawy o utrzymaniu czystości i porządku w gminach oraz niektórych innych ustaw (Dz.</w:t>
      </w:r>
      <w:r w:rsidR="00BA35F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9C1D7F">
        <w:rPr>
          <w:rFonts w:eastAsia="Times New Roman" w:cs="Times New Roman"/>
          <w:kern w:val="0"/>
          <w:sz w:val="22"/>
          <w:szCs w:val="22"/>
          <w:lang w:eastAsia="pl-PL" w:bidi="ar-SA"/>
        </w:rPr>
        <w:t>U. z 2011r. Nr 152, poz. 897 ze zm.), od dnia 1 stycz</w:t>
      </w:r>
      <w:r w:rsidR="00E23939">
        <w:rPr>
          <w:rFonts w:eastAsia="Times New Roman" w:cs="Times New Roman"/>
          <w:kern w:val="0"/>
          <w:sz w:val="22"/>
          <w:szCs w:val="22"/>
          <w:lang w:eastAsia="pl-PL" w:bidi="ar-SA"/>
        </w:rPr>
        <w:t>nia 2012 roku obowiązują</w:t>
      </w:r>
      <w:r w:rsidRPr="009C1D7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nowe zasady gospodarowania odpadami komunalnymi.</w:t>
      </w:r>
    </w:p>
    <w:p w:rsidR="00687135" w:rsidRPr="00DA1A61" w:rsidRDefault="00687135" w:rsidP="00DA1A61">
      <w:pPr>
        <w:jc w:val="both"/>
        <w:rPr>
          <w:b/>
        </w:rPr>
      </w:pPr>
      <w:r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Podjęta </w:t>
      </w:r>
      <w:r w:rsidR="00575C5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,w oparciu o przepisy znowelizowanej ustawy o utrzymaniu czystości i porządku w gminach, </w:t>
      </w:r>
      <w:r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>przez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Radę Gminy </w:t>
      </w:r>
      <w:r w:rsidR="00DA1A6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Kołobrzeg 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Uchwała nr </w:t>
      </w:r>
      <w:r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B76FE6" w:rsidRPr="00037630">
        <w:rPr>
          <w:rFonts w:cs="Times New Roman"/>
          <w:sz w:val="22"/>
          <w:szCs w:val="22"/>
        </w:rPr>
        <w:t xml:space="preserve">XXV/174/13 </w:t>
      </w:r>
      <w:r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 dnia 26.02.2013r. </w:t>
      </w:r>
      <w:r w:rsidR="00037630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DA1A61">
        <w:rPr>
          <w:sz w:val="22"/>
          <w:szCs w:val="22"/>
        </w:rPr>
        <w:t>w</w:t>
      </w:r>
      <w:r w:rsidR="00DA1A61" w:rsidRPr="00DA1A61">
        <w:rPr>
          <w:sz w:val="22"/>
          <w:szCs w:val="22"/>
        </w:rPr>
        <w:t xml:space="preserve"> sprawie wyboru metody ustalenia opłaty za gospodarowanie odpadami komunalnymi, ustalenia stawki takiej opłaty oraz stawki za pojemnik o określonej pojemności</w:t>
      </w:r>
      <w:r w:rsidR="00DA1A61">
        <w:rPr>
          <w:sz w:val="22"/>
          <w:szCs w:val="22"/>
        </w:rPr>
        <w:t xml:space="preserve"> 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określiła termin jej </w:t>
      </w:r>
      <w:r w:rsidR="00575C5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wejścia 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>w życie</w:t>
      </w:r>
      <w:r w:rsidR="00037630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na 14 dni od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ogłoszenia w Dzienniku Urzę</w:t>
      </w:r>
      <w:r w:rsidR="00037630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>dowym W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>ojewództwa Zachodniopomorskiego.  Mając na względzie fakt, że całość obowiązków związanych z odbieraniem odpadów komunalnych od właścicieli nieruchomości i związany z tym obowiązek wnoszenia opłat za gospodarowanie odpadami przez tych właścicieli na rzecz Gminy powstaną z dni</w:t>
      </w:r>
      <w:r w:rsidR="002B5E5C">
        <w:rPr>
          <w:rFonts w:eastAsia="Times New Roman" w:cs="Times New Roman"/>
          <w:kern w:val="0"/>
          <w:sz w:val="22"/>
          <w:szCs w:val="22"/>
          <w:lang w:eastAsia="pl-PL" w:bidi="ar-SA"/>
        </w:rPr>
        <w:t>em 1 lipca 2013r. koniecznym jest</w:t>
      </w:r>
      <w:r w:rsidR="00B76FE6" w:rsidRPr="000376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zmiana przedmiotowej uchwały w tym zakresie.</w:t>
      </w: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67" w:rsidRDefault="00583367" w:rsidP="00A1357D">
      <w:r>
        <w:separator/>
      </w:r>
    </w:p>
  </w:endnote>
  <w:endnote w:type="continuationSeparator" w:id="0">
    <w:p w:rsidR="00583367" w:rsidRDefault="00583367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67" w:rsidRDefault="00583367" w:rsidP="00A1357D">
      <w:r>
        <w:separator/>
      </w:r>
    </w:p>
  </w:footnote>
  <w:footnote w:type="continuationSeparator" w:id="0">
    <w:p w:rsidR="00583367" w:rsidRDefault="00583367" w:rsidP="00A1357D">
      <w:r>
        <w:continuationSeparator/>
      </w:r>
    </w:p>
  </w:footnote>
  <w:footnote w:id="1">
    <w:p w:rsidR="006A5652" w:rsidRPr="00666E8F" w:rsidRDefault="006A5652" w:rsidP="00666E8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>
        <w:rPr>
          <w:rStyle w:val="Odwoanieprzypisudolnego"/>
        </w:rPr>
        <w:footnoteRef/>
      </w:r>
      <w:r w:rsidR="00666E8F">
        <w:t xml:space="preserve"> </w:t>
      </w:r>
      <w:r w:rsidR="00666E8F" w:rsidRPr="00666E8F">
        <w:rPr>
          <w:rFonts w:ascii="Calibri" w:hAnsi="Calibri"/>
          <w:sz w:val="20"/>
          <w:szCs w:val="20"/>
        </w:rPr>
        <w:t xml:space="preserve">zmiany niniejszej ustawy zostały ogłoszone w Dzienniku Ustaw: </w:t>
      </w:r>
      <w:r w:rsidR="00666E8F" w:rsidRPr="00666E8F">
        <w:rPr>
          <w:rFonts w:ascii="Calibri" w:eastAsia="Times New Roman" w:hAnsi="Calibri"/>
          <w:sz w:val="20"/>
          <w:szCs w:val="20"/>
          <w:lang w:eastAsia="pl-PL"/>
        </w:rPr>
        <w:t>z 2002 r. Nr 23 poz. 220, Nr 62 poz. 558, Nr 113 poz. 984, Nr 153 poz. 1271 i Nr 214 poz. 1806; z 2003 r. Nr 80 poz. 717 i Nr 162 poz. 1568; z 2004 r. Nr 102 poz. 1055, Nr 116 poz. 1203; z 2005 r. Nr 172 poz. 1441 i Nr 175 poz. 1457; z 2006 r. Nr 17 poz. 128 i Nr 181 poz. 1337; z 2007 r. Nr 48 poz. 327, Nr 138 poz. 974 i Nr 173 poz. 1218; z 2008 r. Nr 180 poz. 1111 i Nr 223 poz. 1458; z 2009 r. Nr 52 poz. 420 i Nr 157 poz. 1241; z 2010 r. Nr 28 poz. 142 i poz. 146, Nr 106 poz. 675 i Nr 40 poz. 230; z 2011 r. Nr 117 poz. 679, Nr 134 poz. 777, Nr 21 poz. 113, Nr 217 poz. 1281 i Nr 149 poz. 887; z 2012r. poz. 567</w:t>
      </w:r>
      <w:r w:rsidR="00060CD2">
        <w:rPr>
          <w:rFonts w:ascii="Calibri" w:eastAsia="Times New Roman" w:hAnsi="Calibri"/>
          <w:sz w:val="20"/>
          <w:szCs w:val="20"/>
          <w:lang w:eastAsia="pl-PL"/>
        </w:rPr>
        <w:t>; z 2013r. poz. 153.</w:t>
      </w:r>
    </w:p>
  </w:footnote>
  <w:footnote w:id="2">
    <w:p w:rsidR="00666E8F" w:rsidRDefault="00666E8F" w:rsidP="00666E8F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zmiany niniejszej ustawy zostały ogłoszone w D</w:t>
      </w:r>
      <w:r>
        <w:rPr>
          <w:rFonts w:ascii="Calibri" w:hAnsi="Calibri"/>
        </w:rPr>
        <w:t>zienniku Ustaw</w:t>
      </w:r>
      <w:r w:rsidR="00A749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A7492E">
        <w:rPr>
          <w:rFonts w:ascii="Calibri" w:hAnsi="Calibri"/>
        </w:rPr>
        <w:t xml:space="preserve">z 2011r. Nr 152 poz.897; z 2012r. poz.951; </w:t>
      </w:r>
      <w:r>
        <w:rPr>
          <w:rFonts w:ascii="Calibri" w:hAnsi="Calibri"/>
        </w:rPr>
        <w:t xml:space="preserve">z 2013r. </w:t>
      </w:r>
      <w:r w:rsidR="00A7492E">
        <w:rPr>
          <w:rFonts w:ascii="Calibri" w:hAnsi="Calibri"/>
        </w:rPr>
        <w:t xml:space="preserve">poz.21 i </w:t>
      </w:r>
      <w:r>
        <w:rPr>
          <w:rFonts w:ascii="Calibri" w:hAnsi="Calibri"/>
        </w:rPr>
        <w:t>poz.22</w:t>
      </w:r>
      <w:r w:rsidRPr="00666E8F">
        <w:rPr>
          <w:rFonts w:ascii="Calibri" w:hAnsi="Calibri"/>
        </w:rPr>
        <w:t>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A1357D">
    <w:pPr>
      <w:pStyle w:val="Nagwek"/>
      <w:jc w:val="center"/>
      <w:rPr>
        <w:sz w:val="28"/>
        <w:szCs w:val="28"/>
      </w:rPr>
    </w:pP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4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37630"/>
    <w:rsid w:val="00053828"/>
    <w:rsid w:val="00060CD2"/>
    <w:rsid w:val="00075C76"/>
    <w:rsid w:val="00081E44"/>
    <w:rsid w:val="0009476A"/>
    <w:rsid w:val="000B05F5"/>
    <w:rsid w:val="000B1A76"/>
    <w:rsid w:val="001332FB"/>
    <w:rsid w:val="00150EA3"/>
    <w:rsid w:val="00157B00"/>
    <w:rsid w:val="00206032"/>
    <w:rsid w:val="0021007B"/>
    <w:rsid w:val="0025658B"/>
    <w:rsid w:val="002B5E5C"/>
    <w:rsid w:val="002F18C4"/>
    <w:rsid w:val="003001E3"/>
    <w:rsid w:val="003327FE"/>
    <w:rsid w:val="0034095A"/>
    <w:rsid w:val="003412D8"/>
    <w:rsid w:val="003669BE"/>
    <w:rsid w:val="0037706D"/>
    <w:rsid w:val="00385B38"/>
    <w:rsid w:val="003B2A09"/>
    <w:rsid w:val="003C098C"/>
    <w:rsid w:val="003E2107"/>
    <w:rsid w:val="003F43FA"/>
    <w:rsid w:val="004519D3"/>
    <w:rsid w:val="0045386D"/>
    <w:rsid w:val="00465B86"/>
    <w:rsid w:val="00470A93"/>
    <w:rsid w:val="00474417"/>
    <w:rsid w:val="00483639"/>
    <w:rsid w:val="004B7BA1"/>
    <w:rsid w:val="004D1EB6"/>
    <w:rsid w:val="00501762"/>
    <w:rsid w:val="005102B6"/>
    <w:rsid w:val="00520278"/>
    <w:rsid w:val="005221C7"/>
    <w:rsid w:val="00575C55"/>
    <w:rsid w:val="00583367"/>
    <w:rsid w:val="00593AB0"/>
    <w:rsid w:val="005B2B49"/>
    <w:rsid w:val="005F4302"/>
    <w:rsid w:val="005F52B4"/>
    <w:rsid w:val="00611A5A"/>
    <w:rsid w:val="00666E8F"/>
    <w:rsid w:val="00687135"/>
    <w:rsid w:val="00692C07"/>
    <w:rsid w:val="006A5652"/>
    <w:rsid w:val="006B3AC9"/>
    <w:rsid w:val="006B5763"/>
    <w:rsid w:val="00714AE3"/>
    <w:rsid w:val="00727B07"/>
    <w:rsid w:val="007557ED"/>
    <w:rsid w:val="00767D5E"/>
    <w:rsid w:val="007E0EF5"/>
    <w:rsid w:val="00814834"/>
    <w:rsid w:val="00814BD8"/>
    <w:rsid w:val="008151B8"/>
    <w:rsid w:val="008214DF"/>
    <w:rsid w:val="00824C9C"/>
    <w:rsid w:val="00837157"/>
    <w:rsid w:val="008B142D"/>
    <w:rsid w:val="008C2770"/>
    <w:rsid w:val="008E1655"/>
    <w:rsid w:val="008E3423"/>
    <w:rsid w:val="00924B8F"/>
    <w:rsid w:val="0099582D"/>
    <w:rsid w:val="009A76CA"/>
    <w:rsid w:val="009B0200"/>
    <w:rsid w:val="009C1D7F"/>
    <w:rsid w:val="009C22EF"/>
    <w:rsid w:val="00A11721"/>
    <w:rsid w:val="00A1357D"/>
    <w:rsid w:val="00A316B5"/>
    <w:rsid w:val="00A42233"/>
    <w:rsid w:val="00A45C6E"/>
    <w:rsid w:val="00A7492E"/>
    <w:rsid w:val="00A969CF"/>
    <w:rsid w:val="00A97E3B"/>
    <w:rsid w:val="00AA1699"/>
    <w:rsid w:val="00AA3EA7"/>
    <w:rsid w:val="00AF242D"/>
    <w:rsid w:val="00B255B1"/>
    <w:rsid w:val="00B609D5"/>
    <w:rsid w:val="00B76FE6"/>
    <w:rsid w:val="00BA35FB"/>
    <w:rsid w:val="00BC271A"/>
    <w:rsid w:val="00C0474E"/>
    <w:rsid w:val="00C0479A"/>
    <w:rsid w:val="00C067C7"/>
    <w:rsid w:val="00C13044"/>
    <w:rsid w:val="00C87820"/>
    <w:rsid w:val="00CC12F9"/>
    <w:rsid w:val="00CD3160"/>
    <w:rsid w:val="00CD568B"/>
    <w:rsid w:val="00D40E50"/>
    <w:rsid w:val="00D54D31"/>
    <w:rsid w:val="00D617F3"/>
    <w:rsid w:val="00D63C2A"/>
    <w:rsid w:val="00DA1A61"/>
    <w:rsid w:val="00E23939"/>
    <w:rsid w:val="00E84097"/>
    <w:rsid w:val="00E844F4"/>
    <w:rsid w:val="00EB5D7E"/>
    <w:rsid w:val="00EE534C"/>
    <w:rsid w:val="00EF5A64"/>
    <w:rsid w:val="00F347E5"/>
    <w:rsid w:val="00F3523D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CA3D-6142-49B6-9380-84878F5D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3</cp:revision>
  <cp:lastPrinted>2013-03-29T09:15:00Z</cp:lastPrinted>
  <dcterms:created xsi:type="dcterms:W3CDTF">2013-03-28T13:31:00Z</dcterms:created>
  <dcterms:modified xsi:type="dcterms:W3CDTF">2013-03-29T09:15:00Z</dcterms:modified>
</cp:coreProperties>
</file>