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</w:t>
      </w:r>
      <w:r w:rsidR="00BF60A7">
        <w:rPr>
          <w:sz w:val="28"/>
          <w:szCs w:val="28"/>
        </w:rPr>
        <w:t>8</w:t>
      </w:r>
      <w:r w:rsidR="00052724">
        <w:rPr>
          <w:sz w:val="28"/>
          <w:szCs w:val="28"/>
        </w:rPr>
        <w:t xml:space="preserve"> stycznia 2015 </w:t>
      </w:r>
      <w:r>
        <w:rPr>
          <w:sz w:val="28"/>
          <w:szCs w:val="28"/>
        </w:rPr>
        <w:t xml:space="preserve"> roku. </w:t>
      </w: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Pr="00194FEE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D38F6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D38F6" w:rsidRDefault="006D38F6" w:rsidP="006D38F6">
      <w:pPr>
        <w:pStyle w:val="Bezodstpw"/>
        <w:ind w:right="7371"/>
        <w:jc w:val="center"/>
        <w:rPr>
          <w:b/>
          <w:sz w:val="28"/>
          <w:szCs w:val="28"/>
        </w:rPr>
      </w:pPr>
    </w:p>
    <w:p w:rsidR="006D38F6" w:rsidRDefault="006D38F6" w:rsidP="006D38F6">
      <w:pPr>
        <w:pStyle w:val="Bezodstpw"/>
        <w:ind w:right="7371"/>
        <w:jc w:val="center"/>
      </w:pPr>
    </w:p>
    <w:p w:rsidR="006D38F6" w:rsidRPr="00B82FBA" w:rsidRDefault="00BF60A7" w:rsidP="006D38F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ORG.0012.4</w:t>
      </w:r>
      <w:r w:rsidR="006D38F6">
        <w:rPr>
          <w:sz w:val="28"/>
          <w:szCs w:val="28"/>
        </w:rPr>
        <w:t>.2015</w:t>
      </w:r>
    </w:p>
    <w:p w:rsidR="006D38F6" w:rsidRPr="00794897" w:rsidRDefault="006D38F6" w:rsidP="006D38F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D38F6" w:rsidRPr="00794897" w:rsidRDefault="006D38F6" w:rsidP="006D38F6">
      <w:pPr>
        <w:spacing w:line="480" w:lineRule="auto"/>
        <w:rPr>
          <w:lang w:val="pt-PT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BF60A7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stycznia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015</w:t>
      </w:r>
      <w:r w:rsidRPr="008C7290">
        <w:rPr>
          <w:b/>
          <w:sz w:val="28"/>
          <w:szCs w:val="28"/>
        </w:rPr>
        <w:t xml:space="preserve"> roku (</w:t>
      </w:r>
      <w:r w:rsidR="00BF60A7">
        <w:rPr>
          <w:b/>
          <w:sz w:val="28"/>
          <w:szCs w:val="28"/>
        </w:rPr>
        <w:t xml:space="preserve"> środa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BF60A7">
        <w:rPr>
          <w:b/>
          <w:sz w:val="28"/>
          <w:szCs w:val="28"/>
        </w:rPr>
        <w:t xml:space="preserve"> o godz. 13:3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>, odbędzie się w sali konferencyjnej Urzędu Gminy Kołobrzeg posiedzenie</w:t>
      </w:r>
      <w:r w:rsidR="00052724">
        <w:rPr>
          <w:sz w:val="28"/>
          <w:szCs w:val="28"/>
        </w:rPr>
        <w:t xml:space="preserve"> Komisji </w:t>
      </w:r>
      <w:r w:rsidR="00BF60A7">
        <w:rPr>
          <w:sz w:val="28"/>
          <w:szCs w:val="28"/>
        </w:rPr>
        <w:t>ds. Społecznych</w:t>
      </w:r>
    </w:p>
    <w:p w:rsidR="006D38F6" w:rsidRDefault="006D38F6" w:rsidP="006D38F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projektów uchwał </w:t>
      </w:r>
      <w:r>
        <w:rPr>
          <w:sz w:val="28"/>
          <w:szCs w:val="28"/>
        </w:rPr>
        <w:t xml:space="preserve"> przygotowanych na Sesję Rady Gminy Kołobrzeg,</w:t>
      </w:r>
    </w:p>
    <w:p w:rsidR="006D38F6" w:rsidRDefault="006D38F6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3653AE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/>
    <w:p w:rsidR="006D38F6" w:rsidRDefault="006D38F6" w:rsidP="006D38F6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D38F6"/>
    <w:rsid w:val="00052724"/>
    <w:rsid w:val="001C09FF"/>
    <w:rsid w:val="006D38F6"/>
    <w:rsid w:val="00904D46"/>
    <w:rsid w:val="009717B9"/>
    <w:rsid w:val="00975EEF"/>
    <w:rsid w:val="009951C6"/>
    <w:rsid w:val="00B3148A"/>
    <w:rsid w:val="00BF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2015-01-08T12:19:00Z</cp:lastPrinted>
  <dcterms:created xsi:type="dcterms:W3CDTF">2015-01-08T12:19:00Z</dcterms:created>
  <dcterms:modified xsi:type="dcterms:W3CDTF">2015-01-08T12:19:00Z</dcterms:modified>
</cp:coreProperties>
</file>