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Default="000A4654" w:rsidP="00501E8A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E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50438">
        <w:rPr>
          <w:sz w:val="28"/>
          <w:szCs w:val="28"/>
        </w:rPr>
        <w:t>Kołobrzeg, dnia</w:t>
      </w:r>
      <w:r w:rsidR="00501E8A">
        <w:rPr>
          <w:sz w:val="28"/>
          <w:szCs w:val="28"/>
        </w:rPr>
        <w:t xml:space="preserve"> 15 października  </w:t>
      </w:r>
      <w:r>
        <w:rPr>
          <w:sz w:val="28"/>
          <w:szCs w:val="28"/>
        </w:rPr>
        <w:t xml:space="preserve">2015  roku. </w:t>
      </w: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Pr="00194FEE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A4654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A4654" w:rsidRDefault="000A4654" w:rsidP="000A4654">
      <w:pPr>
        <w:pStyle w:val="Bezodstpw"/>
        <w:ind w:right="7371"/>
        <w:jc w:val="center"/>
        <w:rPr>
          <w:b/>
          <w:sz w:val="28"/>
          <w:szCs w:val="28"/>
        </w:rPr>
      </w:pPr>
    </w:p>
    <w:p w:rsidR="000A4654" w:rsidRDefault="000A4654" w:rsidP="000A4654">
      <w:pPr>
        <w:pStyle w:val="Bezodstpw"/>
        <w:ind w:right="7371"/>
        <w:jc w:val="center"/>
      </w:pPr>
    </w:p>
    <w:p w:rsidR="000A4654" w:rsidRPr="00B82FBA" w:rsidRDefault="00DF205E" w:rsidP="000A4654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</w:t>
      </w:r>
      <w:r w:rsidR="002D5BF3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.0012. </w:t>
      </w:r>
      <w:r w:rsidR="002D5BF3">
        <w:rPr>
          <w:sz w:val="28"/>
          <w:szCs w:val="28"/>
        </w:rPr>
        <w:t>17</w:t>
      </w:r>
      <w:r w:rsidR="000A4654">
        <w:rPr>
          <w:sz w:val="28"/>
          <w:szCs w:val="28"/>
        </w:rPr>
        <w:t>.2015</w:t>
      </w:r>
    </w:p>
    <w:p w:rsidR="000A4654" w:rsidRPr="00794897" w:rsidRDefault="000A4654" w:rsidP="000A4654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DF205E">
        <w:rPr>
          <w:b/>
          <w:sz w:val="28"/>
          <w:szCs w:val="28"/>
        </w:rPr>
        <w:t xml:space="preserve"> 21 </w:t>
      </w:r>
      <w:r w:rsidR="002D5BF3">
        <w:rPr>
          <w:b/>
          <w:sz w:val="28"/>
          <w:szCs w:val="28"/>
        </w:rPr>
        <w:t>października</w:t>
      </w:r>
      <w:r>
        <w:rPr>
          <w:b/>
          <w:sz w:val="28"/>
          <w:szCs w:val="28"/>
        </w:rPr>
        <w:t xml:space="preserve">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 w:rsidR="002D5BF3">
        <w:rPr>
          <w:b/>
          <w:sz w:val="28"/>
          <w:szCs w:val="28"/>
        </w:rPr>
        <w:t xml:space="preserve"> środa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A52ACC">
        <w:rPr>
          <w:b/>
          <w:sz w:val="28"/>
          <w:szCs w:val="28"/>
        </w:rPr>
        <w:t xml:space="preserve"> o godz.</w:t>
      </w:r>
      <w:r w:rsidR="002D5BF3">
        <w:rPr>
          <w:b/>
          <w:sz w:val="28"/>
          <w:szCs w:val="28"/>
        </w:rPr>
        <w:t xml:space="preserve"> 9:00 </w:t>
      </w:r>
      <w:r>
        <w:rPr>
          <w:sz w:val="28"/>
          <w:szCs w:val="28"/>
        </w:rPr>
        <w:t>, odbędzie się w sali konferencyjnej Urzędu Gminy Kołobrzeg</w:t>
      </w:r>
      <w:r w:rsidR="00A52ACC">
        <w:rPr>
          <w:sz w:val="28"/>
          <w:szCs w:val="28"/>
        </w:rPr>
        <w:t xml:space="preserve"> posiedzenie Komisji Gospodarki, Budżetu i Rolnictwa.</w:t>
      </w:r>
    </w:p>
    <w:p w:rsidR="000A4654" w:rsidRDefault="000A4654" w:rsidP="000A4654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A4654" w:rsidRDefault="007F4C1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Analiza uchwał przygotowanych na sesję Rady Gminy,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3653AE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E35040"/>
    <w:multiLevelType w:val="hybridMultilevel"/>
    <w:tmpl w:val="AAB45616"/>
    <w:lvl w:ilvl="0" w:tplc="FC202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A4654"/>
    <w:rsid w:val="000030E3"/>
    <w:rsid w:val="00030730"/>
    <w:rsid w:val="000A4654"/>
    <w:rsid w:val="001544CF"/>
    <w:rsid w:val="00281143"/>
    <w:rsid w:val="002D5BF3"/>
    <w:rsid w:val="00501E8A"/>
    <w:rsid w:val="007F4C14"/>
    <w:rsid w:val="00904D46"/>
    <w:rsid w:val="009717B9"/>
    <w:rsid w:val="009951C6"/>
    <w:rsid w:val="00A52ACC"/>
    <w:rsid w:val="00B3148A"/>
    <w:rsid w:val="00B509A2"/>
    <w:rsid w:val="00B86A4B"/>
    <w:rsid w:val="00D54418"/>
    <w:rsid w:val="00D949AD"/>
    <w:rsid w:val="00DF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2015-10-15T09:48:00Z</cp:lastPrinted>
  <dcterms:created xsi:type="dcterms:W3CDTF">2015-10-15T09:48:00Z</dcterms:created>
  <dcterms:modified xsi:type="dcterms:W3CDTF">2015-10-15T09:48:00Z</dcterms:modified>
</cp:coreProperties>
</file>