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DB0" w:rsidRDefault="003D371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ZARZĄDZENIE NR </w:t>
      </w:r>
      <w:r w:rsidR="00E9134A">
        <w:rPr>
          <w:b/>
          <w:sz w:val="24"/>
          <w:szCs w:val="24"/>
        </w:rPr>
        <w:t>63</w:t>
      </w:r>
      <w:r w:rsidR="00353DF5" w:rsidRPr="00A4406A">
        <w:rPr>
          <w:b/>
          <w:sz w:val="24"/>
          <w:szCs w:val="24"/>
        </w:rPr>
        <w:t>/</w:t>
      </w:r>
      <w:r w:rsidR="00970CF6">
        <w:rPr>
          <w:b/>
          <w:sz w:val="24"/>
          <w:szCs w:val="24"/>
        </w:rPr>
        <w:t>2017</w:t>
      </w:r>
      <w:r w:rsidR="00B73945">
        <w:rPr>
          <w:b/>
          <w:sz w:val="24"/>
          <w:szCs w:val="24"/>
        </w:rPr>
        <w:t xml:space="preserve">                             </w:t>
      </w:r>
    </w:p>
    <w:p w:rsidR="00435DB0" w:rsidRPr="00A4406A" w:rsidRDefault="004B1E8C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Wójta Gminy K</w:t>
      </w:r>
      <w:r w:rsidRPr="00A4406A">
        <w:rPr>
          <w:b/>
          <w:sz w:val="24"/>
          <w:szCs w:val="24"/>
        </w:rPr>
        <w:t>ołobrzeg</w:t>
      </w:r>
    </w:p>
    <w:p w:rsidR="00435DB0" w:rsidRPr="00A4406A" w:rsidRDefault="00C47182" w:rsidP="00435D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40445C">
        <w:rPr>
          <w:b/>
          <w:sz w:val="24"/>
          <w:szCs w:val="24"/>
        </w:rPr>
        <w:t>06</w:t>
      </w:r>
      <w:r w:rsidR="0045620B">
        <w:rPr>
          <w:b/>
          <w:sz w:val="24"/>
          <w:szCs w:val="24"/>
        </w:rPr>
        <w:t xml:space="preserve"> czerwca</w:t>
      </w:r>
      <w:r w:rsidR="007008D5">
        <w:rPr>
          <w:b/>
          <w:sz w:val="24"/>
          <w:szCs w:val="24"/>
        </w:rPr>
        <w:t xml:space="preserve"> </w:t>
      </w:r>
      <w:r w:rsidR="00970CF6">
        <w:rPr>
          <w:b/>
          <w:sz w:val="24"/>
          <w:szCs w:val="24"/>
        </w:rPr>
        <w:t>2017</w:t>
      </w:r>
      <w:r w:rsidR="00435DB0" w:rsidRPr="00A4406A">
        <w:rPr>
          <w:b/>
          <w:sz w:val="24"/>
          <w:szCs w:val="24"/>
        </w:rPr>
        <w:t xml:space="preserve"> r.</w:t>
      </w:r>
    </w:p>
    <w:p w:rsidR="004B1E8C" w:rsidRDefault="004B1E8C" w:rsidP="00435DB0">
      <w:pPr>
        <w:rPr>
          <w:b/>
          <w:sz w:val="24"/>
          <w:szCs w:val="24"/>
        </w:rPr>
      </w:pPr>
    </w:p>
    <w:p w:rsidR="00435DB0" w:rsidRPr="00A4406A" w:rsidRDefault="00435DB0" w:rsidP="00435DB0">
      <w:pPr>
        <w:rPr>
          <w:b/>
          <w:sz w:val="24"/>
          <w:szCs w:val="24"/>
        </w:rPr>
      </w:pPr>
      <w:r w:rsidRPr="00A4406A">
        <w:rPr>
          <w:b/>
          <w:sz w:val="24"/>
          <w:szCs w:val="24"/>
        </w:rPr>
        <w:t xml:space="preserve">w sprawie </w:t>
      </w:r>
      <w:r w:rsidR="00D13FF4">
        <w:rPr>
          <w:b/>
          <w:sz w:val="24"/>
          <w:szCs w:val="24"/>
        </w:rPr>
        <w:t xml:space="preserve">zmiany Regulaminu Organizacyjnego Urzędu </w:t>
      </w:r>
      <w:r w:rsidR="00133019">
        <w:rPr>
          <w:b/>
          <w:sz w:val="24"/>
          <w:szCs w:val="24"/>
        </w:rPr>
        <w:t>Gminy</w:t>
      </w:r>
      <w:r w:rsidR="00D13FF4">
        <w:rPr>
          <w:b/>
          <w:sz w:val="24"/>
          <w:szCs w:val="24"/>
        </w:rPr>
        <w:t xml:space="preserve"> Kołobrzeg</w:t>
      </w:r>
      <w:r w:rsidR="00133019">
        <w:rPr>
          <w:b/>
          <w:sz w:val="24"/>
          <w:szCs w:val="24"/>
        </w:rPr>
        <w:t>.</w:t>
      </w:r>
    </w:p>
    <w:p w:rsidR="00306616" w:rsidRDefault="00306616" w:rsidP="0004639B">
      <w:pPr>
        <w:jc w:val="both"/>
        <w:rPr>
          <w:sz w:val="24"/>
          <w:szCs w:val="24"/>
        </w:rPr>
      </w:pPr>
    </w:p>
    <w:p w:rsidR="00435DB0" w:rsidRPr="00D13FF4" w:rsidRDefault="00306616" w:rsidP="000463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06A" w:rsidRPr="00D13FF4">
        <w:rPr>
          <w:sz w:val="24"/>
          <w:szCs w:val="24"/>
        </w:rPr>
        <w:t xml:space="preserve"> </w:t>
      </w:r>
      <w:r w:rsidR="004B1E8C">
        <w:rPr>
          <w:sz w:val="24"/>
          <w:szCs w:val="24"/>
        </w:rPr>
        <w:t xml:space="preserve"> </w:t>
      </w:r>
      <w:r w:rsidR="003F3E18">
        <w:rPr>
          <w:sz w:val="24"/>
          <w:szCs w:val="24"/>
        </w:rPr>
        <w:t>Na podstawie art. 33 ust. 2</w:t>
      </w:r>
      <w:r w:rsidR="00D13FF4">
        <w:rPr>
          <w:sz w:val="24"/>
          <w:szCs w:val="24"/>
        </w:rPr>
        <w:t xml:space="preserve"> u</w:t>
      </w:r>
      <w:r w:rsidR="00435DB0" w:rsidRPr="00D13FF4">
        <w:rPr>
          <w:sz w:val="24"/>
          <w:szCs w:val="24"/>
        </w:rPr>
        <w:t xml:space="preserve">stawy z dnia 8 marca 1990 r. o samorządzie gminnym </w:t>
      </w:r>
      <w:r w:rsidR="00353DF5">
        <w:rPr>
          <w:sz w:val="24"/>
          <w:szCs w:val="24"/>
        </w:rPr>
        <w:t>(Dz.</w:t>
      </w:r>
      <w:r w:rsidR="00A77880">
        <w:rPr>
          <w:sz w:val="24"/>
          <w:szCs w:val="24"/>
        </w:rPr>
        <w:t xml:space="preserve"> </w:t>
      </w:r>
      <w:r w:rsidR="00353DF5">
        <w:rPr>
          <w:sz w:val="24"/>
          <w:szCs w:val="24"/>
        </w:rPr>
        <w:t>U. z 2016</w:t>
      </w:r>
      <w:r w:rsidR="00FA4FA7">
        <w:rPr>
          <w:sz w:val="24"/>
          <w:szCs w:val="24"/>
        </w:rPr>
        <w:t xml:space="preserve"> r. poz. </w:t>
      </w:r>
      <w:r w:rsidR="00353DF5">
        <w:rPr>
          <w:sz w:val="24"/>
          <w:szCs w:val="24"/>
        </w:rPr>
        <w:t>446</w:t>
      </w:r>
      <w:r w:rsidR="001A013B">
        <w:rPr>
          <w:sz w:val="24"/>
          <w:szCs w:val="24"/>
        </w:rPr>
        <w:t xml:space="preserve"> z </w:t>
      </w:r>
      <w:proofErr w:type="spellStart"/>
      <w:r w:rsidR="001A013B">
        <w:rPr>
          <w:sz w:val="24"/>
          <w:szCs w:val="24"/>
        </w:rPr>
        <w:t>późn</w:t>
      </w:r>
      <w:proofErr w:type="spellEnd"/>
      <w:r w:rsidR="001A013B">
        <w:rPr>
          <w:sz w:val="24"/>
          <w:szCs w:val="24"/>
        </w:rPr>
        <w:t>. zm.</w:t>
      </w:r>
      <w:r w:rsidR="00D13FF4" w:rsidRPr="00D13FF4">
        <w:rPr>
          <w:sz w:val="24"/>
          <w:szCs w:val="24"/>
        </w:rPr>
        <w:t xml:space="preserve">) </w:t>
      </w:r>
      <w:r w:rsidR="00D13FF4">
        <w:rPr>
          <w:sz w:val="24"/>
          <w:szCs w:val="24"/>
        </w:rPr>
        <w:t xml:space="preserve"> </w:t>
      </w:r>
      <w:r w:rsidR="00435DB0" w:rsidRPr="00D13FF4">
        <w:rPr>
          <w:sz w:val="24"/>
          <w:szCs w:val="24"/>
        </w:rPr>
        <w:t>zarządzam</w:t>
      </w:r>
      <w:r w:rsidR="00BD1B2C" w:rsidRPr="00D13FF4">
        <w:rPr>
          <w:sz w:val="24"/>
          <w:szCs w:val="24"/>
        </w:rPr>
        <w:t>,</w:t>
      </w:r>
      <w:r w:rsidR="00435DB0" w:rsidRPr="00D13FF4">
        <w:rPr>
          <w:sz w:val="24"/>
          <w:szCs w:val="24"/>
        </w:rPr>
        <w:t xml:space="preserve"> co następuje:</w:t>
      </w:r>
    </w:p>
    <w:p w:rsidR="00E3185E" w:rsidRPr="00A4406A" w:rsidRDefault="00E3185E" w:rsidP="000471D5">
      <w:pPr>
        <w:jc w:val="both"/>
        <w:rPr>
          <w:sz w:val="24"/>
          <w:szCs w:val="24"/>
        </w:rPr>
      </w:pPr>
    </w:p>
    <w:p w:rsidR="0059697C" w:rsidRDefault="00D13FF4" w:rsidP="00877D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§ 1</w:t>
      </w:r>
      <w:r w:rsidR="0098505B">
        <w:rPr>
          <w:b/>
          <w:sz w:val="24"/>
          <w:szCs w:val="24"/>
        </w:rPr>
        <w:t>.</w:t>
      </w:r>
      <w:r w:rsidR="00C66DCD">
        <w:rPr>
          <w:b/>
          <w:sz w:val="24"/>
          <w:szCs w:val="24"/>
        </w:rPr>
        <w:t xml:space="preserve"> </w:t>
      </w:r>
      <w:r w:rsidR="00B42B25">
        <w:rPr>
          <w:b/>
          <w:sz w:val="24"/>
          <w:szCs w:val="24"/>
        </w:rPr>
        <w:t>1.</w:t>
      </w:r>
      <w:r w:rsidR="000225B0">
        <w:rPr>
          <w:b/>
          <w:sz w:val="24"/>
          <w:szCs w:val="24"/>
        </w:rPr>
        <w:t xml:space="preserve"> </w:t>
      </w:r>
      <w:r w:rsidR="00A4406A" w:rsidRPr="00043D25">
        <w:rPr>
          <w:sz w:val="24"/>
          <w:szCs w:val="24"/>
        </w:rPr>
        <w:t>W Regulaminie Organi</w:t>
      </w:r>
      <w:r w:rsidRPr="00043D25">
        <w:rPr>
          <w:sz w:val="24"/>
          <w:szCs w:val="24"/>
        </w:rPr>
        <w:t xml:space="preserve">zacyjnym Urzędu Gminy Kołobrzeg stanowiącym załącznik </w:t>
      </w:r>
      <w:r w:rsidR="00043D25">
        <w:rPr>
          <w:sz w:val="24"/>
          <w:szCs w:val="24"/>
        </w:rPr>
        <w:t xml:space="preserve">  </w:t>
      </w:r>
      <w:r w:rsidRPr="00043D25">
        <w:rPr>
          <w:sz w:val="24"/>
          <w:szCs w:val="24"/>
        </w:rPr>
        <w:t>do zarządzenia</w:t>
      </w:r>
      <w:r w:rsidR="00A4406A" w:rsidRPr="00043D25">
        <w:rPr>
          <w:sz w:val="24"/>
          <w:szCs w:val="24"/>
        </w:rPr>
        <w:t xml:space="preserve"> </w:t>
      </w:r>
      <w:r w:rsidRPr="00043D25">
        <w:rPr>
          <w:sz w:val="24"/>
          <w:szCs w:val="24"/>
        </w:rPr>
        <w:t xml:space="preserve">Nr 10/2015 Wójta Gminy Kołobrzeg z dnia 28 stycznia 2015 r. w sprawie Regulaminu Organizacyjnego </w:t>
      </w:r>
      <w:r w:rsidR="00FA4FA7">
        <w:rPr>
          <w:sz w:val="24"/>
          <w:szCs w:val="24"/>
        </w:rPr>
        <w:t xml:space="preserve">Urzędu Gminy </w:t>
      </w:r>
      <w:r w:rsidR="00353DF5">
        <w:rPr>
          <w:sz w:val="24"/>
          <w:szCs w:val="24"/>
        </w:rPr>
        <w:t xml:space="preserve">Kołobrzeg </w:t>
      </w:r>
      <w:r w:rsidR="00970CF6">
        <w:rPr>
          <w:sz w:val="24"/>
        </w:rPr>
        <w:t>(tekst jedn.: zarządzenie Nr 95/2016 Wójta Gminy Kołobrzeg z dnia 15 listopada 2016 r.</w:t>
      </w:r>
      <w:r w:rsidR="0059697C">
        <w:rPr>
          <w:sz w:val="24"/>
        </w:rPr>
        <w:t xml:space="preserve"> z </w:t>
      </w:r>
      <w:proofErr w:type="spellStart"/>
      <w:r w:rsidR="0059697C">
        <w:rPr>
          <w:sz w:val="24"/>
        </w:rPr>
        <w:t>późn</w:t>
      </w:r>
      <w:proofErr w:type="spellEnd"/>
      <w:r w:rsidR="0059697C">
        <w:rPr>
          <w:sz w:val="24"/>
        </w:rPr>
        <w:t>. zm.</w:t>
      </w:r>
      <w:r w:rsidR="00970CF6">
        <w:rPr>
          <w:sz w:val="24"/>
        </w:rPr>
        <w:t xml:space="preserve">) </w:t>
      </w:r>
      <w:r w:rsidR="004B560A" w:rsidRPr="00970CF6">
        <w:rPr>
          <w:sz w:val="24"/>
          <w:szCs w:val="24"/>
        </w:rPr>
        <w:t>w</w:t>
      </w:r>
      <w:r w:rsidR="0059697C">
        <w:rPr>
          <w:sz w:val="24"/>
          <w:szCs w:val="24"/>
        </w:rPr>
        <w:t>prowadza się następujące zmiany:</w:t>
      </w:r>
    </w:p>
    <w:p w:rsidR="0059697C" w:rsidRDefault="0059697C" w:rsidP="00877D42">
      <w:pPr>
        <w:jc w:val="both"/>
        <w:rPr>
          <w:sz w:val="24"/>
          <w:szCs w:val="24"/>
        </w:rPr>
      </w:pPr>
    </w:p>
    <w:p w:rsidR="0059697C" w:rsidRPr="0059697C" w:rsidRDefault="004B560A" w:rsidP="00E1700F">
      <w:pPr>
        <w:pStyle w:val="Akapitzlist"/>
        <w:numPr>
          <w:ilvl w:val="0"/>
          <w:numId w:val="30"/>
        </w:numPr>
        <w:ind w:left="284" w:hanging="284"/>
        <w:jc w:val="both"/>
        <w:rPr>
          <w:sz w:val="24"/>
          <w:szCs w:val="24"/>
        </w:rPr>
      </w:pPr>
      <w:r w:rsidRPr="0059697C">
        <w:rPr>
          <w:sz w:val="24"/>
          <w:szCs w:val="24"/>
        </w:rPr>
        <w:t xml:space="preserve"> </w:t>
      </w:r>
      <w:r w:rsidR="0059697C">
        <w:rPr>
          <w:sz w:val="24"/>
          <w:szCs w:val="24"/>
        </w:rPr>
        <w:t xml:space="preserve">w </w:t>
      </w:r>
      <w:r w:rsidRPr="0059697C">
        <w:rPr>
          <w:b/>
          <w:sz w:val="24"/>
          <w:szCs w:val="24"/>
        </w:rPr>
        <w:t>§ 7</w:t>
      </w:r>
      <w:r w:rsidR="0059697C">
        <w:rPr>
          <w:b/>
          <w:sz w:val="24"/>
          <w:szCs w:val="24"/>
        </w:rPr>
        <w:t>:</w:t>
      </w:r>
      <w:r w:rsidR="002719C0" w:rsidRPr="0059697C">
        <w:rPr>
          <w:b/>
          <w:sz w:val="24"/>
          <w:szCs w:val="24"/>
        </w:rPr>
        <w:t xml:space="preserve"> </w:t>
      </w:r>
    </w:p>
    <w:p w:rsidR="00010BC9" w:rsidRPr="0059697C" w:rsidRDefault="002719C0" w:rsidP="00E1700F">
      <w:pPr>
        <w:pStyle w:val="Akapitzlist"/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r w:rsidRPr="00E1700F">
        <w:rPr>
          <w:sz w:val="24"/>
          <w:szCs w:val="24"/>
        </w:rPr>
        <w:t xml:space="preserve">w </w:t>
      </w:r>
      <w:proofErr w:type="spellStart"/>
      <w:r w:rsidRPr="00E1700F">
        <w:rPr>
          <w:sz w:val="24"/>
          <w:szCs w:val="24"/>
        </w:rPr>
        <w:t>pkt</w:t>
      </w:r>
      <w:proofErr w:type="spellEnd"/>
      <w:r w:rsidRPr="00E1700F">
        <w:rPr>
          <w:sz w:val="24"/>
          <w:szCs w:val="24"/>
        </w:rPr>
        <w:t xml:space="preserve"> 2</w:t>
      </w:r>
      <w:r w:rsidR="0059697C" w:rsidRPr="00E1700F">
        <w:rPr>
          <w:sz w:val="24"/>
          <w:szCs w:val="24"/>
        </w:rPr>
        <w:t xml:space="preserve"> lit. d</w:t>
      </w:r>
      <w:r w:rsidR="00010BC9" w:rsidRPr="0059697C">
        <w:rPr>
          <w:sz w:val="24"/>
          <w:szCs w:val="24"/>
        </w:rPr>
        <w:t xml:space="preserve"> otrzymuje brzmienie:</w:t>
      </w:r>
    </w:p>
    <w:p w:rsidR="00877D42" w:rsidRPr="00877D42" w:rsidRDefault="00877D42" w:rsidP="00877D42">
      <w:pPr>
        <w:jc w:val="both"/>
        <w:rPr>
          <w:sz w:val="24"/>
          <w:szCs w:val="24"/>
        </w:rPr>
      </w:pPr>
    </w:p>
    <w:p w:rsidR="00010BC9" w:rsidRDefault="00010BC9" w:rsidP="00E1700F">
      <w:pPr>
        <w:pStyle w:val="Akapitzlist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59697C">
        <w:rPr>
          <w:sz w:val="24"/>
          <w:szCs w:val="24"/>
        </w:rPr>
        <w:t>d) Referat Promocji i Kultury</w:t>
      </w:r>
      <w:r w:rsidR="00970CF6">
        <w:rPr>
          <w:sz w:val="24"/>
          <w:szCs w:val="24"/>
        </w:rPr>
        <w:t xml:space="preserve">, w skład którego wchodzą następujące stanowiska </w:t>
      </w:r>
      <w:r w:rsidR="00E1700F">
        <w:rPr>
          <w:sz w:val="24"/>
          <w:szCs w:val="24"/>
        </w:rPr>
        <w:t xml:space="preserve">   </w:t>
      </w:r>
      <w:r w:rsidR="00970CF6">
        <w:rPr>
          <w:sz w:val="24"/>
          <w:szCs w:val="24"/>
        </w:rPr>
        <w:t>pracy:</w:t>
      </w:r>
    </w:p>
    <w:p w:rsidR="008D45F6" w:rsidRDefault="00E1700F" w:rsidP="00E1700F">
      <w:pPr>
        <w:ind w:left="993" w:hanging="3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70CF6">
        <w:rPr>
          <w:sz w:val="24"/>
          <w:szCs w:val="24"/>
        </w:rPr>
        <w:t xml:space="preserve">  </w:t>
      </w:r>
      <w:r w:rsidR="0059697C">
        <w:rPr>
          <w:sz w:val="24"/>
          <w:szCs w:val="24"/>
        </w:rPr>
        <w:t>- Kierownik Referatu – P</w:t>
      </w:r>
      <w:r w:rsidR="00CB32C3">
        <w:rPr>
          <w:sz w:val="24"/>
          <w:szCs w:val="24"/>
        </w:rPr>
        <w:t xml:space="preserve">R </w:t>
      </w:r>
      <w:r w:rsidR="008D45F6">
        <w:rPr>
          <w:sz w:val="24"/>
          <w:szCs w:val="24"/>
        </w:rPr>
        <w:t>I</w:t>
      </w:r>
    </w:p>
    <w:p w:rsidR="008D45F6" w:rsidRDefault="00E1700F" w:rsidP="00E1700F">
      <w:pPr>
        <w:ind w:left="1134" w:hanging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70CF6">
        <w:rPr>
          <w:sz w:val="24"/>
          <w:szCs w:val="24"/>
        </w:rPr>
        <w:t xml:space="preserve"> </w:t>
      </w:r>
      <w:r w:rsidR="008D45F6">
        <w:rPr>
          <w:sz w:val="24"/>
          <w:szCs w:val="24"/>
        </w:rPr>
        <w:t>-</w:t>
      </w:r>
      <w:r w:rsidR="0059697C">
        <w:rPr>
          <w:sz w:val="24"/>
          <w:szCs w:val="24"/>
        </w:rPr>
        <w:t xml:space="preserve"> Stanowisko pracy ds. promocji i kultury – P</w:t>
      </w:r>
      <w:r w:rsidR="00CB32C3">
        <w:rPr>
          <w:sz w:val="24"/>
          <w:szCs w:val="24"/>
        </w:rPr>
        <w:t xml:space="preserve">R </w:t>
      </w:r>
      <w:r w:rsidR="00970CF6">
        <w:rPr>
          <w:sz w:val="24"/>
          <w:szCs w:val="24"/>
        </w:rPr>
        <w:t>II,</w:t>
      </w:r>
    </w:p>
    <w:p w:rsidR="00970CF6" w:rsidRDefault="00E1700F" w:rsidP="00E1700F">
      <w:pPr>
        <w:ind w:left="1134" w:hanging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697C">
        <w:rPr>
          <w:sz w:val="24"/>
          <w:szCs w:val="24"/>
        </w:rPr>
        <w:t xml:space="preserve"> </w:t>
      </w:r>
      <w:r w:rsidR="00970CF6">
        <w:rPr>
          <w:sz w:val="24"/>
          <w:szCs w:val="24"/>
        </w:rPr>
        <w:t>-</w:t>
      </w:r>
      <w:r w:rsidR="0059697C">
        <w:rPr>
          <w:sz w:val="24"/>
          <w:szCs w:val="24"/>
        </w:rPr>
        <w:t xml:space="preserve"> Stanowisko pracy ds. promocji i kultury – PR III,</w:t>
      </w:r>
    </w:p>
    <w:p w:rsidR="0059697C" w:rsidRDefault="00E1700F" w:rsidP="00E1700F">
      <w:pPr>
        <w:ind w:left="1134" w:hanging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9697C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</w:t>
      </w:r>
      <w:r w:rsidR="0059697C">
        <w:rPr>
          <w:sz w:val="24"/>
          <w:szCs w:val="24"/>
        </w:rPr>
        <w:t>tanowisko pracy ds. działalności gospodarczej, handlu i usług – PR IV,</w:t>
      </w:r>
    </w:p>
    <w:p w:rsidR="0059697C" w:rsidRDefault="00E1700F" w:rsidP="00E1700F">
      <w:pPr>
        <w:ind w:left="1134" w:hanging="4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9697C">
        <w:rPr>
          <w:sz w:val="24"/>
          <w:szCs w:val="24"/>
        </w:rPr>
        <w:t xml:space="preserve">- </w:t>
      </w:r>
      <w:r>
        <w:rPr>
          <w:sz w:val="24"/>
          <w:szCs w:val="24"/>
        </w:rPr>
        <w:t>S</w:t>
      </w:r>
      <w:r w:rsidR="0059697C">
        <w:rPr>
          <w:sz w:val="24"/>
          <w:szCs w:val="24"/>
        </w:rPr>
        <w:t>tanowisko pracy ds. wspierania i promocji przedsiębiorczości – PR V</w:t>
      </w:r>
      <w:r>
        <w:rPr>
          <w:sz w:val="24"/>
          <w:szCs w:val="24"/>
        </w:rPr>
        <w:t>”.</w:t>
      </w:r>
    </w:p>
    <w:p w:rsidR="00E1700F" w:rsidRDefault="00E1700F" w:rsidP="00E1700F">
      <w:pPr>
        <w:ind w:left="1134" w:hanging="490"/>
        <w:jc w:val="both"/>
        <w:rPr>
          <w:sz w:val="24"/>
          <w:szCs w:val="24"/>
        </w:rPr>
      </w:pPr>
    </w:p>
    <w:p w:rsidR="00E1700F" w:rsidRDefault="00E1700F" w:rsidP="00E1700F">
      <w:pPr>
        <w:pStyle w:val="Akapitzlist"/>
        <w:numPr>
          <w:ilvl w:val="0"/>
          <w:numId w:val="31"/>
        </w:numPr>
        <w:ind w:left="567" w:hanging="283"/>
        <w:jc w:val="both"/>
        <w:rPr>
          <w:sz w:val="24"/>
          <w:szCs w:val="24"/>
        </w:rPr>
      </w:pPr>
      <w:proofErr w:type="spellStart"/>
      <w:r w:rsidRPr="00E1700F">
        <w:rPr>
          <w:sz w:val="24"/>
          <w:szCs w:val="24"/>
        </w:rPr>
        <w:t>pkt</w:t>
      </w:r>
      <w:proofErr w:type="spellEnd"/>
      <w:r w:rsidRPr="00E1700F">
        <w:rPr>
          <w:sz w:val="24"/>
          <w:szCs w:val="24"/>
        </w:rPr>
        <w:t xml:space="preserve"> 3 otrzymuje brzmienie:</w:t>
      </w:r>
    </w:p>
    <w:p w:rsidR="00E1700F" w:rsidRDefault="00E1700F" w:rsidP="00E1700F">
      <w:pPr>
        <w:pStyle w:val="Akapitzlist"/>
        <w:ind w:left="1080"/>
        <w:jc w:val="both"/>
        <w:rPr>
          <w:sz w:val="24"/>
          <w:szCs w:val="24"/>
        </w:rPr>
      </w:pPr>
    </w:p>
    <w:p w:rsidR="00E1700F" w:rsidRDefault="00E1700F" w:rsidP="00E1700F">
      <w:pPr>
        <w:pStyle w:val="Akapitzlist"/>
        <w:ind w:left="1080" w:hanging="513"/>
        <w:jc w:val="both"/>
        <w:rPr>
          <w:sz w:val="24"/>
          <w:szCs w:val="24"/>
        </w:rPr>
      </w:pPr>
      <w:r>
        <w:rPr>
          <w:sz w:val="24"/>
          <w:szCs w:val="24"/>
        </w:rPr>
        <w:t>„3) samodzielne stanowiska pracy:</w:t>
      </w:r>
    </w:p>
    <w:p w:rsidR="00E1700F" w:rsidRDefault="00E1700F" w:rsidP="00E1700F">
      <w:pPr>
        <w:pStyle w:val="Akapitzlist"/>
        <w:ind w:left="1080"/>
        <w:jc w:val="both"/>
        <w:rPr>
          <w:sz w:val="24"/>
          <w:szCs w:val="24"/>
        </w:rPr>
      </w:pPr>
    </w:p>
    <w:p w:rsidR="00E1700F" w:rsidRDefault="00E1700F" w:rsidP="00E1700F">
      <w:pPr>
        <w:pStyle w:val="Akapitzlist"/>
        <w:ind w:left="993" w:hanging="360"/>
        <w:rPr>
          <w:sz w:val="24"/>
          <w:szCs w:val="24"/>
        </w:rPr>
      </w:pPr>
      <w:r>
        <w:rPr>
          <w:sz w:val="24"/>
          <w:szCs w:val="24"/>
        </w:rPr>
        <w:t>-  Audytor Wewnętrzny                                                                        – „AW”,</w:t>
      </w:r>
    </w:p>
    <w:p w:rsidR="00E1700F" w:rsidRDefault="00E1700F" w:rsidP="00E1700F">
      <w:pPr>
        <w:pStyle w:val="Akapitzlist"/>
        <w:ind w:left="993" w:hanging="360"/>
        <w:rPr>
          <w:sz w:val="24"/>
          <w:szCs w:val="24"/>
        </w:rPr>
      </w:pPr>
      <w:r>
        <w:rPr>
          <w:sz w:val="24"/>
          <w:szCs w:val="24"/>
        </w:rPr>
        <w:t>-  Radca prawny                                                                                    – „RP”,</w:t>
      </w:r>
    </w:p>
    <w:p w:rsidR="00E1700F" w:rsidRDefault="00E1700F" w:rsidP="00E1700F">
      <w:pPr>
        <w:pStyle w:val="Akapitzlist"/>
        <w:ind w:left="993" w:hanging="360"/>
        <w:rPr>
          <w:sz w:val="24"/>
          <w:szCs w:val="24"/>
        </w:rPr>
      </w:pPr>
      <w:r>
        <w:rPr>
          <w:sz w:val="24"/>
          <w:szCs w:val="24"/>
        </w:rPr>
        <w:t>-  Stanowisko pracy ds. gospodarki nieruchomościami                        – „GN”,</w:t>
      </w:r>
    </w:p>
    <w:p w:rsidR="00E1700F" w:rsidRDefault="00E1700F" w:rsidP="00E1700F">
      <w:p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-  Stanowisko pracy ds. obywatelskich                                                 – „SO”,</w:t>
      </w:r>
    </w:p>
    <w:p w:rsidR="00E1700F" w:rsidRDefault="00E1700F" w:rsidP="00E1700F">
      <w:pPr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                 -  Stanowisko pracy ds. społecznych i profilaktyki p/alkoholowej      – „SPA”,</w:t>
      </w:r>
    </w:p>
    <w:p w:rsidR="00E1700F" w:rsidRDefault="00E1700F" w:rsidP="00E1700F">
      <w:pPr>
        <w:ind w:left="993" w:hanging="360"/>
        <w:rPr>
          <w:sz w:val="24"/>
          <w:szCs w:val="24"/>
        </w:rPr>
      </w:pPr>
      <w:r>
        <w:rPr>
          <w:sz w:val="24"/>
          <w:szCs w:val="24"/>
        </w:rPr>
        <w:t xml:space="preserve"> -  Stanowisko pracy ds. oświaty                                                           – „OSW”,</w:t>
      </w:r>
    </w:p>
    <w:p w:rsidR="00E1700F" w:rsidRDefault="00E1700F" w:rsidP="00E1700F">
      <w:pPr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r w:rsidRPr="00AE2DB1">
        <w:rPr>
          <w:sz w:val="24"/>
          <w:szCs w:val="24"/>
        </w:rPr>
        <w:t xml:space="preserve">Stanowisko pracy ds. </w:t>
      </w:r>
      <w:r>
        <w:rPr>
          <w:sz w:val="24"/>
          <w:szCs w:val="24"/>
        </w:rPr>
        <w:t>zarządzania kryzysowego i spraw obronnych -„ZK”.</w:t>
      </w:r>
    </w:p>
    <w:p w:rsidR="00E1700F" w:rsidRDefault="00E1700F" w:rsidP="00E1700F">
      <w:pPr>
        <w:ind w:left="284" w:hanging="284"/>
        <w:rPr>
          <w:sz w:val="24"/>
          <w:szCs w:val="24"/>
        </w:rPr>
      </w:pPr>
    </w:p>
    <w:p w:rsidR="00E1700F" w:rsidRDefault="00E1700F" w:rsidP="00E1700F">
      <w:pPr>
        <w:pStyle w:val="Akapitzlist"/>
        <w:numPr>
          <w:ilvl w:val="0"/>
          <w:numId w:val="30"/>
        </w:numPr>
        <w:ind w:left="284" w:hanging="284"/>
        <w:rPr>
          <w:sz w:val="24"/>
          <w:szCs w:val="24"/>
        </w:rPr>
      </w:pPr>
      <w:r w:rsidRPr="00E1700F">
        <w:rPr>
          <w:sz w:val="24"/>
          <w:szCs w:val="24"/>
        </w:rPr>
        <w:t>w § 21 ust. 6 otrzymuje brzmienie:</w:t>
      </w:r>
    </w:p>
    <w:p w:rsidR="00E1700F" w:rsidRDefault="00E1700F" w:rsidP="00E1700F">
      <w:pPr>
        <w:rPr>
          <w:sz w:val="24"/>
          <w:szCs w:val="24"/>
        </w:rPr>
      </w:pPr>
    </w:p>
    <w:p w:rsidR="00E1700F" w:rsidRDefault="00E1700F" w:rsidP="00D91269">
      <w:pPr>
        <w:ind w:firstLine="284"/>
        <w:rPr>
          <w:sz w:val="24"/>
          <w:szCs w:val="24"/>
        </w:rPr>
      </w:pPr>
      <w:r>
        <w:rPr>
          <w:sz w:val="24"/>
          <w:szCs w:val="24"/>
        </w:rPr>
        <w:t>„6. Sekretarz sprawuje bezpośredni nadzór nad działalnością:</w:t>
      </w:r>
    </w:p>
    <w:p w:rsidR="0005430C" w:rsidRDefault="00D91269" w:rsidP="00D91269">
      <w:pPr>
        <w:pStyle w:val="Tekstpodstawowy"/>
        <w:spacing w:line="240" w:lineRule="auto"/>
        <w:ind w:left="567" w:hanging="283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</w:t>
      </w:r>
      <w:r w:rsidR="0005430C">
        <w:rPr>
          <w:rFonts w:ascii="Times New Roman" w:hAnsi="Times New Roman"/>
          <w:color w:val="auto"/>
          <w:szCs w:val="24"/>
        </w:rPr>
        <w:t>1)  Referatu Organizacyjno-Administracyjnego jako jego Kierownik;</w:t>
      </w:r>
    </w:p>
    <w:p w:rsidR="0005430C" w:rsidRDefault="00D91269" w:rsidP="00D91269">
      <w:pPr>
        <w:pStyle w:val="Tekstpodstawowy"/>
        <w:spacing w:line="240" w:lineRule="auto"/>
        <w:ind w:left="567" w:hanging="283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</w:t>
      </w:r>
      <w:r w:rsidR="0005430C">
        <w:rPr>
          <w:rFonts w:ascii="Times New Roman" w:hAnsi="Times New Roman"/>
          <w:color w:val="auto"/>
          <w:szCs w:val="24"/>
        </w:rPr>
        <w:t>2)  Stanowiska pracy ds. obywatelskich;</w:t>
      </w:r>
    </w:p>
    <w:p w:rsidR="0005430C" w:rsidRDefault="00D91269" w:rsidP="0005430C">
      <w:pPr>
        <w:pStyle w:val="Tekstpodstawowy"/>
        <w:spacing w:line="240" w:lineRule="auto"/>
        <w:ind w:left="709" w:hanging="425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    </w:t>
      </w:r>
      <w:r w:rsidR="0005430C">
        <w:rPr>
          <w:rFonts w:ascii="Times New Roman" w:hAnsi="Times New Roman"/>
          <w:color w:val="auto"/>
          <w:szCs w:val="24"/>
        </w:rPr>
        <w:t xml:space="preserve">4) Stanowiska pracy ds. zarządzania kryzysowego i spraw obronnych w zakresie zadań, o których mowa w §  29 </w:t>
      </w:r>
      <w:proofErr w:type="spellStart"/>
      <w:r w:rsidR="0005430C">
        <w:rPr>
          <w:rFonts w:ascii="Times New Roman" w:hAnsi="Times New Roman"/>
          <w:color w:val="auto"/>
          <w:szCs w:val="24"/>
        </w:rPr>
        <w:t>pkt</w:t>
      </w:r>
      <w:proofErr w:type="spellEnd"/>
      <w:r w:rsidR="0005430C">
        <w:rPr>
          <w:rFonts w:ascii="Times New Roman" w:hAnsi="Times New Roman"/>
          <w:color w:val="auto"/>
          <w:szCs w:val="24"/>
        </w:rPr>
        <w:t xml:space="preserve"> 5 lit. </w:t>
      </w:r>
      <w:proofErr w:type="spellStart"/>
      <w:r w:rsidR="0005430C">
        <w:rPr>
          <w:rFonts w:ascii="Times New Roman" w:hAnsi="Times New Roman"/>
          <w:color w:val="auto"/>
          <w:szCs w:val="24"/>
        </w:rPr>
        <w:t>a-b</w:t>
      </w:r>
      <w:proofErr w:type="spellEnd"/>
      <w:r w:rsidR="0005430C">
        <w:rPr>
          <w:rFonts w:ascii="Times New Roman" w:hAnsi="Times New Roman"/>
          <w:color w:val="auto"/>
          <w:szCs w:val="24"/>
        </w:rPr>
        <w:t>.”.</w:t>
      </w:r>
    </w:p>
    <w:p w:rsidR="0005430C" w:rsidRDefault="0005430C" w:rsidP="0005430C">
      <w:pPr>
        <w:pStyle w:val="Tekstpodstawowy"/>
        <w:spacing w:line="240" w:lineRule="auto"/>
        <w:ind w:left="709" w:hanging="425"/>
        <w:rPr>
          <w:rFonts w:ascii="Times New Roman" w:hAnsi="Times New Roman"/>
          <w:color w:val="auto"/>
          <w:szCs w:val="24"/>
        </w:rPr>
      </w:pPr>
    </w:p>
    <w:p w:rsidR="0005430C" w:rsidRDefault="0005430C" w:rsidP="0005430C">
      <w:pPr>
        <w:pStyle w:val="Tekstpodstawowy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w § 26 dodaje się </w:t>
      </w:r>
      <w:proofErr w:type="spellStart"/>
      <w:r>
        <w:rPr>
          <w:rFonts w:ascii="Times New Roman" w:hAnsi="Times New Roman"/>
          <w:color w:val="auto"/>
          <w:szCs w:val="24"/>
        </w:rPr>
        <w:t>pkt</w:t>
      </w:r>
      <w:proofErr w:type="spellEnd"/>
      <w:r>
        <w:rPr>
          <w:rFonts w:ascii="Times New Roman" w:hAnsi="Times New Roman"/>
          <w:color w:val="auto"/>
          <w:szCs w:val="24"/>
        </w:rPr>
        <w:t xml:space="preserve"> 3 w brzmieniu:</w:t>
      </w:r>
    </w:p>
    <w:p w:rsidR="0005430C" w:rsidRDefault="0005430C" w:rsidP="0005430C">
      <w:pPr>
        <w:pStyle w:val="Tekstpodstawowy"/>
        <w:spacing w:line="240" w:lineRule="auto"/>
        <w:rPr>
          <w:rFonts w:ascii="Times New Roman" w:hAnsi="Times New Roman"/>
          <w:color w:val="auto"/>
          <w:szCs w:val="24"/>
        </w:rPr>
      </w:pPr>
    </w:p>
    <w:p w:rsidR="0005430C" w:rsidRDefault="0005430C" w:rsidP="00D91269">
      <w:pPr>
        <w:pStyle w:val="Tekstpodstawowy"/>
        <w:spacing w:line="240" w:lineRule="auto"/>
        <w:ind w:left="709" w:hanging="425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„3) w zakresie ewidencji działalności, handlu i usług ora</w:t>
      </w:r>
      <w:r w:rsidR="00D91269">
        <w:rPr>
          <w:rFonts w:ascii="Times New Roman" w:hAnsi="Times New Roman"/>
          <w:color w:val="auto"/>
          <w:szCs w:val="24"/>
        </w:rPr>
        <w:t xml:space="preserve">z wspierania przedsiębiorczości </w:t>
      </w:r>
      <w:r>
        <w:rPr>
          <w:rFonts w:ascii="Times New Roman" w:hAnsi="Times New Roman"/>
          <w:color w:val="auto"/>
          <w:szCs w:val="24"/>
        </w:rPr>
        <w:t>należy:</w:t>
      </w:r>
    </w:p>
    <w:p w:rsidR="0005430C" w:rsidRPr="00A110F7" w:rsidRDefault="0005430C" w:rsidP="00D91269">
      <w:pPr>
        <w:pStyle w:val="Akapitzlist"/>
        <w:numPr>
          <w:ilvl w:val="0"/>
          <w:numId w:val="32"/>
        </w:numPr>
        <w:tabs>
          <w:tab w:val="clear" w:pos="397"/>
          <w:tab w:val="num" w:pos="709"/>
        </w:tabs>
        <w:spacing w:before="100" w:beforeAutospacing="1" w:after="100" w:afterAutospacing="1"/>
        <w:ind w:left="993" w:hanging="284"/>
        <w:jc w:val="both"/>
        <w:rPr>
          <w:color w:val="000000"/>
          <w:sz w:val="24"/>
          <w:szCs w:val="24"/>
        </w:rPr>
      </w:pPr>
      <w:r w:rsidRPr="00533C81">
        <w:rPr>
          <w:sz w:val="24"/>
          <w:szCs w:val="24"/>
        </w:rPr>
        <w:lastRenderedPageBreak/>
        <w:t>prowadzenie spraw związanych z ewidencją działalności gospodarczej,</w:t>
      </w:r>
      <w:r>
        <w:rPr>
          <w:sz w:val="24"/>
          <w:szCs w:val="24"/>
        </w:rPr>
        <w:t xml:space="preserve"> przyjmowanie wniosków (CEIDG -1) o wpis do CEIDG i wprowadzanie do systemu teleinformatycznego danych podlegających wpisowi;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851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udzielanie informacji, wydawanie zaświadczeń o za</w:t>
      </w:r>
      <w:r>
        <w:rPr>
          <w:sz w:val="24"/>
          <w:szCs w:val="24"/>
        </w:rPr>
        <w:t>rejestrowanych przedsiębiorcach;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informacja i pomoc przedsiębiorcom w korzystaniu z PKD (Po</w:t>
      </w:r>
      <w:r>
        <w:rPr>
          <w:sz w:val="24"/>
          <w:szCs w:val="24"/>
        </w:rPr>
        <w:t>lska Klasyfikacja Działalności);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współpraca z Urzędem Skarbowym, Urzędem Statystycznym i ZUS/KRUS w</w:t>
      </w:r>
      <w:r>
        <w:rPr>
          <w:sz w:val="24"/>
          <w:szCs w:val="24"/>
        </w:rPr>
        <w:t xml:space="preserve"> </w:t>
      </w:r>
      <w:r w:rsidR="00D91269">
        <w:rPr>
          <w:sz w:val="24"/>
          <w:szCs w:val="24"/>
        </w:rPr>
        <w:t xml:space="preserve">  </w:t>
      </w:r>
      <w:r>
        <w:rPr>
          <w:sz w:val="24"/>
          <w:szCs w:val="24"/>
        </w:rPr>
        <w:t>ramach czynności ewidencyjnych;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prowadzenie spraw związanych z wydawaniem i cofaniem zezwoleń na sprzedaż napojów alkoho</w:t>
      </w:r>
      <w:r>
        <w:rPr>
          <w:sz w:val="24"/>
          <w:szCs w:val="24"/>
        </w:rPr>
        <w:t>lowych;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nadzór nad przestrzeganiem warunków określonych w zezwoleniu na sprzedaż napojów alkoholowych przy wspó</w:t>
      </w:r>
      <w:r>
        <w:rPr>
          <w:sz w:val="24"/>
          <w:szCs w:val="24"/>
        </w:rPr>
        <w:t>łpracy ze służbami porządkowymi;</w:t>
      </w:r>
    </w:p>
    <w:p w:rsidR="0005430C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przyjmowanie pisemnych oświadczeń o wartości sprzedaży napojów alkoholowych od przedsiębiorców posiadających zezwolenia i bieżą</w:t>
      </w:r>
      <w:r>
        <w:rPr>
          <w:sz w:val="24"/>
          <w:szCs w:val="24"/>
        </w:rPr>
        <w:t>ca kontrola dokonywanych opłat;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przygotowywanie projektów uchwał w sprawie wyznaczania ilości punktów sprzedaży napojów alkoholowych na terenie Gminy oraz określanie zasad lokalizacji punktów sprzedaży napojów alkoholowych;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284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planowanie i rea</w:t>
      </w:r>
      <w:r>
        <w:rPr>
          <w:sz w:val="24"/>
          <w:szCs w:val="24"/>
        </w:rPr>
        <w:t>lizacja  dochodów budżetu Gminy</w:t>
      </w:r>
      <w:r w:rsidRPr="00533C81">
        <w:rPr>
          <w:sz w:val="24"/>
          <w:szCs w:val="24"/>
        </w:rPr>
        <w:t xml:space="preserve"> z tytułu opłat za korzystanie </w:t>
      </w:r>
      <w:r w:rsidRPr="00533C81">
        <w:rPr>
          <w:sz w:val="24"/>
          <w:szCs w:val="24"/>
        </w:rPr>
        <w:br/>
        <w:t>z zezwoleń n</w:t>
      </w:r>
      <w:r>
        <w:rPr>
          <w:sz w:val="24"/>
          <w:szCs w:val="24"/>
        </w:rPr>
        <w:t>a sprzedaż napojów alkoholowych;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426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prowadzenie spraw związanych z oceną funkcjonowania rynku w zakresie zakłócania ciszy i porządku publicznego, spowodowanego</w:t>
      </w:r>
      <w:r>
        <w:rPr>
          <w:sz w:val="24"/>
          <w:szCs w:val="24"/>
        </w:rPr>
        <w:t xml:space="preserve"> sprzedażą napojów alkoholowych;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426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prowadzenie współpracy z organami kontroli PIH, Sanepid w zakresie prawidłowego</w:t>
      </w:r>
      <w:r>
        <w:rPr>
          <w:sz w:val="24"/>
          <w:szCs w:val="24"/>
        </w:rPr>
        <w:t xml:space="preserve"> funkcjonowania przedsiębiorców;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426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udzielanie licencji na wykonywanie transportu drogo</w:t>
      </w:r>
      <w:r>
        <w:rPr>
          <w:sz w:val="24"/>
          <w:szCs w:val="24"/>
        </w:rPr>
        <w:t>wego taksówką na obszarze    Gminy;</w:t>
      </w:r>
    </w:p>
    <w:p w:rsidR="0005430C" w:rsidRPr="00533C81" w:rsidRDefault="0005430C" w:rsidP="00D91269">
      <w:pPr>
        <w:numPr>
          <w:ilvl w:val="0"/>
          <w:numId w:val="32"/>
        </w:numPr>
        <w:tabs>
          <w:tab w:val="clear" w:pos="397"/>
          <w:tab w:val="num" w:pos="993"/>
        </w:tabs>
        <w:ind w:left="993" w:hanging="426"/>
        <w:jc w:val="both"/>
        <w:rPr>
          <w:sz w:val="24"/>
          <w:szCs w:val="24"/>
        </w:rPr>
      </w:pPr>
      <w:r w:rsidRPr="00533C81">
        <w:rPr>
          <w:sz w:val="24"/>
          <w:szCs w:val="24"/>
        </w:rPr>
        <w:t>przyjmowanie licencji w depozyt w przypadku niewykonywani</w:t>
      </w:r>
      <w:r>
        <w:rPr>
          <w:sz w:val="24"/>
          <w:szCs w:val="24"/>
        </w:rPr>
        <w:t>a transportu drogowego taksówką;</w:t>
      </w:r>
    </w:p>
    <w:p w:rsidR="0005430C" w:rsidRPr="00533C81" w:rsidRDefault="0005430C" w:rsidP="00D91269">
      <w:pPr>
        <w:pStyle w:val="Tekstpodstawowy"/>
        <w:numPr>
          <w:ilvl w:val="0"/>
          <w:numId w:val="32"/>
        </w:numPr>
        <w:tabs>
          <w:tab w:val="clear" w:pos="397"/>
        </w:tabs>
        <w:spacing w:line="240" w:lineRule="auto"/>
        <w:ind w:left="993" w:hanging="426"/>
        <w:rPr>
          <w:rFonts w:ascii="Times New Roman" w:hAnsi="Times New Roman"/>
          <w:i/>
          <w:iCs/>
          <w:color w:val="auto"/>
          <w:szCs w:val="24"/>
        </w:rPr>
      </w:pPr>
      <w:r w:rsidRPr="00533C81">
        <w:rPr>
          <w:rFonts w:ascii="Times New Roman" w:hAnsi="Times New Roman"/>
          <w:color w:val="auto"/>
          <w:szCs w:val="24"/>
        </w:rPr>
        <w:t>koordynowanie działań i współpraca z Policją, Strażą Miejską, Inspekcją Transportu Drogowego, Wydziałem Komunikacji Starostwa Powiatowego, ZUS, Izbą Skarbową, Generalnym Inspektorem Ochrony Danych Osobowych, organizacjami zrzeszającymi taksówkarzy w zakresie przestrzegania wymogów udzielonych licencji na podstawie ustawy o transporcie drogowym</w:t>
      </w:r>
      <w:r>
        <w:rPr>
          <w:rFonts w:ascii="Times New Roman" w:hAnsi="Times New Roman"/>
          <w:color w:val="auto"/>
          <w:szCs w:val="24"/>
        </w:rPr>
        <w:t>;</w:t>
      </w:r>
    </w:p>
    <w:p w:rsidR="0005430C" w:rsidRDefault="0005430C" w:rsidP="00D91269">
      <w:pPr>
        <w:pStyle w:val="Tekstpodstawowy"/>
        <w:numPr>
          <w:ilvl w:val="0"/>
          <w:numId w:val="32"/>
        </w:numPr>
        <w:tabs>
          <w:tab w:val="clear" w:pos="397"/>
          <w:tab w:val="num" w:pos="993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 w:rsidRPr="00533C81">
        <w:rPr>
          <w:rFonts w:ascii="Times New Roman" w:hAnsi="Times New Roman"/>
          <w:color w:val="auto"/>
          <w:szCs w:val="24"/>
        </w:rPr>
        <w:t>prowadzenie ewidencji obiektów, w których świadczone są usługi hotelarskie, a nie będących obiektami hotelarsk</w:t>
      </w:r>
      <w:r>
        <w:rPr>
          <w:rFonts w:ascii="Times New Roman" w:hAnsi="Times New Roman"/>
          <w:color w:val="auto"/>
          <w:szCs w:val="24"/>
        </w:rPr>
        <w:t>imi położonymi na terenie Gminy</w:t>
      </w:r>
      <w:r w:rsidRPr="00533C81">
        <w:rPr>
          <w:rFonts w:ascii="Times New Roman" w:hAnsi="Times New Roman"/>
          <w:color w:val="auto"/>
          <w:szCs w:val="24"/>
        </w:rPr>
        <w:t xml:space="preserve"> oraz wydawanie zaświadczeń o</w:t>
      </w:r>
      <w:r>
        <w:rPr>
          <w:rFonts w:ascii="Times New Roman" w:hAnsi="Times New Roman"/>
          <w:color w:val="auto"/>
          <w:szCs w:val="24"/>
        </w:rPr>
        <w:t xml:space="preserve"> dokonanych w ewidencji wpisach;</w:t>
      </w:r>
    </w:p>
    <w:p w:rsidR="0005430C" w:rsidRDefault="0005430C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prowadzenie spraw związanych z poborem o</w:t>
      </w:r>
      <w:r w:rsidR="00D3124E">
        <w:rPr>
          <w:rFonts w:ascii="Times New Roman" w:hAnsi="Times New Roman"/>
          <w:color w:val="auto"/>
          <w:szCs w:val="24"/>
        </w:rPr>
        <w:t>płaty targowej na terenie Gminy;</w:t>
      </w:r>
    </w:p>
    <w:p w:rsidR="00D3124E" w:rsidRDefault="00D3124E" w:rsidP="00D91269">
      <w:pPr>
        <w:pStyle w:val="Tekstpodstawowy"/>
        <w:numPr>
          <w:ilvl w:val="0"/>
          <w:numId w:val="32"/>
        </w:numPr>
        <w:tabs>
          <w:tab w:val="clear" w:pos="397"/>
          <w:tab w:val="num" w:pos="993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współpraca w przygotowywaniu, aktualizowaniu i realizacji Strategii Rozwoju Gminy ze szczególnym uwzględnieniem wspierania rozwoju przedsiębiorczości na terenie Gminy Kołobrzeg;</w:t>
      </w:r>
    </w:p>
    <w:p w:rsidR="00D3124E" w:rsidRPr="00056299" w:rsidRDefault="00056299" w:rsidP="00D91269">
      <w:pPr>
        <w:pStyle w:val="Tekstpodstawowy"/>
        <w:numPr>
          <w:ilvl w:val="0"/>
          <w:numId w:val="32"/>
        </w:numPr>
        <w:tabs>
          <w:tab w:val="clear" w:pos="397"/>
          <w:tab w:val="num" w:pos="993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rozpoznawanie potrzeb przedsiębiorców i ich oczekiwań w stosunku do administracji lokalnej oraz </w:t>
      </w:r>
      <w:r w:rsidR="0076400A" w:rsidRPr="00056299">
        <w:rPr>
          <w:rFonts w:ascii="Times New Roman" w:hAnsi="Times New Roman"/>
          <w:color w:val="auto"/>
          <w:szCs w:val="24"/>
        </w:rPr>
        <w:t xml:space="preserve">udzielanie </w:t>
      </w:r>
      <w:r>
        <w:rPr>
          <w:rFonts w:ascii="Times New Roman" w:hAnsi="Times New Roman"/>
          <w:color w:val="auto"/>
          <w:szCs w:val="24"/>
        </w:rPr>
        <w:t xml:space="preserve">im </w:t>
      </w:r>
      <w:r w:rsidR="0076400A" w:rsidRPr="00056299">
        <w:rPr>
          <w:rFonts w:ascii="Times New Roman" w:hAnsi="Times New Roman"/>
          <w:color w:val="auto"/>
          <w:szCs w:val="24"/>
        </w:rPr>
        <w:t>pomocy we wszystkich sprawach dotyczących kontaktów na linii przedsiębiorca-urząd;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993"/>
        </w:tabs>
        <w:spacing w:line="240" w:lineRule="auto"/>
        <w:ind w:left="851" w:hanging="284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organizowanie okresowych spotkań i konsultacji z lokalnymi przedsiębiorcami;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współdziałanie z samorządami gospodarczymi;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współpraca z instytucjami obsługującymi przedsiębiorców (ZUS, Urząd Skarbowy, PUP itp.) w zakresie doszkalania i informowania przedsiębiorców o postępujących </w:t>
      </w:r>
      <w:r w:rsidR="00056299">
        <w:rPr>
          <w:rFonts w:ascii="Times New Roman" w:hAnsi="Times New Roman"/>
          <w:color w:val="auto"/>
          <w:szCs w:val="24"/>
        </w:rPr>
        <w:t xml:space="preserve">    z</w:t>
      </w:r>
      <w:r>
        <w:rPr>
          <w:rFonts w:ascii="Times New Roman" w:hAnsi="Times New Roman"/>
          <w:color w:val="auto"/>
          <w:szCs w:val="24"/>
        </w:rPr>
        <w:t>mianach prawa lub warunków funkcjonowania na rynku;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lastRenderedPageBreak/>
        <w:t>informowanie przedsiębiorców o możliwościach finansowania działalności gospodarczej poprzez pozyskiwanie środków z funduszy europejskich, funduszy pożyczkowych, dotacji dla bezrobotnych, mikrofinansowania (pożyczki, poręczenia);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wspieranie przedsiębiorców w zakresie poszukiwania kontrahentów i kooperantów;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 xml:space="preserve">współpraca z firmami specjalistycznymi w zakresie pozyskiwania </w:t>
      </w:r>
      <w:r w:rsidR="00056299">
        <w:rPr>
          <w:rFonts w:ascii="Times New Roman" w:hAnsi="Times New Roman"/>
          <w:color w:val="auto"/>
          <w:szCs w:val="24"/>
        </w:rPr>
        <w:t xml:space="preserve">dla Gminy </w:t>
      </w:r>
      <w:r>
        <w:rPr>
          <w:rFonts w:ascii="Times New Roman" w:hAnsi="Times New Roman"/>
          <w:color w:val="auto"/>
          <w:szCs w:val="24"/>
        </w:rPr>
        <w:t>nowych inwestorów;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wspieranie i doradztwo w zakresie aktywizacji zawodowej osób niepełnosprawnych oraz pracodawców zatrudniających osoby niepełnosprawne;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prowadzenie działań na rzecz promocji lokalnych przedsiębiorców poza obszarem Gminy Kołobrzeg</w:t>
      </w:r>
    </w:p>
    <w:p w:rsidR="0076400A" w:rsidRDefault="0076400A" w:rsidP="00D91269">
      <w:pPr>
        <w:pStyle w:val="Tekstpodstawowy"/>
        <w:numPr>
          <w:ilvl w:val="0"/>
          <w:numId w:val="32"/>
        </w:numPr>
        <w:tabs>
          <w:tab w:val="clear" w:pos="397"/>
          <w:tab w:val="num" w:pos="851"/>
        </w:tabs>
        <w:spacing w:line="240" w:lineRule="auto"/>
        <w:ind w:left="993" w:hanging="426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promocja Gminy Kołobrzeg jako miejsca lokowania przedsięwzięć inwestycyjnych</w:t>
      </w:r>
      <w:r w:rsidR="00056299">
        <w:rPr>
          <w:rFonts w:ascii="Times New Roman" w:hAnsi="Times New Roman"/>
          <w:color w:val="auto"/>
          <w:szCs w:val="24"/>
        </w:rPr>
        <w:t>.</w:t>
      </w:r>
    </w:p>
    <w:p w:rsidR="007959B1" w:rsidRDefault="007959B1" w:rsidP="007959B1">
      <w:pPr>
        <w:pStyle w:val="Tekstpodstawowy"/>
        <w:spacing w:line="240" w:lineRule="auto"/>
        <w:rPr>
          <w:rFonts w:ascii="Times New Roman" w:hAnsi="Times New Roman"/>
          <w:color w:val="auto"/>
          <w:szCs w:val="24"/>
        </w:rPr>
      </w:pPr>
    </w:p>
    <w:p w:rsidR="00E1700F" w:rsidRPr="007959B1" w:rsidRDefault="007959B1" w:rsidP="007959B1">
      <w:pPr>
        <w:pStyle w:val="Tekstpodstawowy"/>
        <w:numPr>
          <w:ilvl w:val="0"/>
          <w:numId w:val="30"/>
        </w:numPr>
        <w:spacing w:line="240" w:lineRule="auto"/>
        <w:ind w:left="284" w:hanging="284"/>
        <w:rPr>
          <w:rFonts w:ascii="Times New Roman" w:hAnsi="Times New Roman"/>
          <w:b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uchyla się § 31.</w:t>
      </w:r>
    </w:p>
    <w:p w:rsidR="00F2710C" w:rsidRDefault="00F2710C" w:rsidP="00B42B25">
      <w:pPr>
        <w:pStyle w:val="Tekstpodstawowy"/>
        <w:spacing w:line="240" w:lineRule="auto"/>
        <w:ind w:left="0" w:firstLine="0"/>
        <w:rPr>
          <w:rFonts w:ascii="Times New Roman" w:eastAsia="Calibri" w:hAnsi="Times New Roman"/>
          <w:snapToGrid/>
          <w:szCs w:val="24"/>
          <w:lang w:eastAsia="en-US"/>
        </w:rPr>
      </w:pPr>
    </w:p>
    <w:p w:rsidR="00B42B25" w:rsidRPr="000225B0" w:rsidRDefault="00B42B25" w:rsidP="00B42B25">
      <w:pPr>
        <w:pStyle w:val="Tekstpodstawowy"/>
        <w:spacing w:line="240" w:lineRule="auto"/>
        <w:ind w:left="0" w:firstLine="0"/>
        <w:rPr>
          <w:rFonts w:ascii="Times New Roman" w:hAnsi="Times New Roman"/>
          <w:color w:val="auto"/>
          <w:szCs w:val="24"/>
        </w:rPr>
      </w:pPr>
      <w:r w:rsidRPr="000225B0">
        <w:rPr>
          <w:rFonts w:ascii="Times New Roman" w:hAnsi="Times New Roman"/>
          <w:b/>
          <w:szCs w:val="24"/>
        </w:rPr>
        <w:t>2.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>Schemat organizacyjny Urzędu Gminy otrzymuje brzmienie zgodnie z załącznikiem do niniejszego zarządzenia.</w:t>
      </w:r>
    </w:p>
    <w:p w:rsidR="004811D4" w:rsidRDefault="004811D4" w:rsidP="00043D25">
      <w:pPr>
        <w:jc w:val="both"/>
        <w:rPr>
          <w:sz w:val="24"/>
          <w:szCs w:val="24"/>
        </w:rPr>
      </w:pPr>
    </w:p>
    <w:p w:rsidR="004811D4" w:rsidRDefault="004811D4" w:rsidP="00043D25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2.</w:t>
      </w:r>
      <w:r w:rsidR="00043D25">
        <w:rPr>
          <w:sz w:val="24"/>
          <w:szCs w:val="24"/>
        </w:rPr>
        <w:t xml:space="preserve"> Wykonanie z</w:t>
      </w:r>
      <w:r>
        <w:rPr>
          <w:sz w:val="24"/>
          <w:szCs w:val="24"/>
        </w:rPr>
        <w:t>arządzenia powierza się Sekretarzowi Gminy.</w:t>
      </w:r>
    </w:p>
    <w:p w:rsidR="004811D4" w:rsidRDefault="004811D4" w:rsidP="00043D25">
      <w:pPr>
        <w:jc w:val="both"/>
        <w:rPr>
          <w:sz w:val="24"/>
          <w:szCs w:val="24"/>
        </w:rPr>
      </w:pPr>
    </w:p>
    <w:p w:rsidR="004811D4" w:rsidRDefault="004811D4" w:rsidP="00043D25">
      <w:pPr>
        <w:jc w:val="both"/>
        <w:rPr>
          <w:sz w:val="24"/>
          <w:szCs w:val="24"/>
        </w:rPr>
      </w:pPr>
      <w:r w:rsidRPr="004811D4">
        <w:rPr>
          <w:b/>
          <w:sz w:val="24"/>
          <w:szCs w:val="24"/>
        </w:rPr>
        <w:t>§ 3.</w:t>
      </w:r>
      <w:r>
        <w:rPr>
          <w:sz w:val="24"/>
          <w:szCs w:val="24"/>
        </w:rPr>
        <w:t xml:space="preserve"> Zarządzenie wc</w:t>
      </w:r>
      <w:r w:rsidR="006E6312">
        <w:rPr>
          <w:sz w:val="24"/>
          <w:szCs w:val="24"/>
        </w:rPr>
        <w:t>h</w:t>
      </w:r>
      <w:r w:rsidR="00694C44">
        <w:rPr>
          <w:sz w:val="24"/>
          <w:szCs w:val="24"/>
        </w:rPr>
        <w:t xml:space="preserve">odzi w życie </w:t>
      </w:r>
      <w:r w:rsidR="00043D25">
        <w:rPr>
          <w:sz w:val="24"/>
          <w:szCs w:val="24"/>
        </w:rPr>
        <w:t xml:space="preserve">z dniem </w:t>
      </w:r>
      <w:r w:rsidR="00C313F2">
        <w:rPr>
          <w:sz w:val="24"/>
          <w:szCs w:val="24"/>
        </w:rPr>
        <w:t>podpisania</w:t>
      </w:r>
      <w:r w:rsidR="00F2710C">
        <w:rPr>
          <w:sz w:val="24"/>
          <w:szCs w:val="24"/>
        </w:rPr>
        <w:t>.</w:t>
      </w:r>
    </w:p>
    <w:p w:rsidR="00E3185E" w:rsidRDefault="00E3185E" w:rsidP="0004639B">
      <w:pPr>
        <w:jc w:val="both"/>
        <w:rPr>
          <w:sz w:val="24"/>
          <w:szCs w:val="24"/>
        </w:rPr>
      </w:pPr>
    </w:p>
    <w:p w:rsidR="00AA0196" w:rsidRDefault="00AA0196" w:rsidP="0004639B">
      <w:pPr>
        <w:jc w:val="both"/>
        <w:rPr>
          <w:sz w:val="24"/>
          <w:szCs w:val="24"/>
        </w:rPr>
      </w:pPr>
    </w:p>
    <w:p w:rsidR="001F6808" w:rsidRPr="00AA0196" w:rsidRDefault="00AA0196" w:rsidP="0004639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1F6808">
        <w:rPr>
          <w:b/>
          <w:sz w:val="24"/>
          <w:szCs w:val="24"/>
        </w:rPr>
        <w:t xml:space="preserve">                                                         </w:t>
      </w:r>
    </w:p>
    <w:sectPr w:rsidR="001F6808" w:rsidRPr="00AA0196" w:rsidSect="00EF7B79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A0" w:rsidRDefault="00886EA0" w:rsidP="00D13FF4">
      <w:r>
        <w:separator/>
      </w:r>
    </w:p>
  </w:endnote>
  <w:endnote w:type="continuationSeparator" w:id="0">
    <w:p w:rsidR="00886EA0" w:rsidRDefault="00886EA0" w:rsidP="00D13F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ttawa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A0" w:rsidRDefault="00886EA0" w:rsidP="00D13FF4">
      <w:r>
        <w:separator/>
      </w:r>
    </w:p>
  </w:footnote>
  <w:footnote w:type="continuationSeparator" w:id="0">
    <w:p w:rsidR="00886EA0" w:rsidRDefault="00886EA0" w:rsidP="00D13F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120C"/>
    <w:multiLevelType w:val="hybridMultilevel"/>
    <w:tmpl w:val="46A6E634"/>
    <w:lvl w:ilvl="0" w:tplc="D61EBFF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BD4486"/>
    <w:multiLevelType w:val="hybridMultilevel"/>
    <w:tmpl w:val="AF004956"/>
    <w:lvl w:ilvl="0" w:tplc="7690CF28">
      <w:start w:val="10"/>
      <w:numFmt w:val="lowerLetter"/>
      <w:lvlText w:val="%1)"/>
      <w:lvlJc w:val="left"/>
      <w:pPr>
        <w:ind w:left="22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4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</w:lvl>
    <w:lvl w:ilvl="3" w:tplc="0415000F" w:tentative="1">
      <w:start w:val="1"/>
      <w:numFmt w:val="decimal"/>
      <w:lvlText w:val="%4."/>
      <w:lvlJc w:val="left"/>
      <w:pPr>
        <w:ind w:left="4424" w:hanging="360"/>
      </w:pPr>
    </w:lvl>
    <w:lvl w:ilvl="4" w:tplc="04150019" w:tentative="1">
      <w:start w:val="1"/>
      <w:numFmt w:val="lowerLetter"/>
      <w:lvlText w:val="%5."/>
      <w:lvlJc w:val="left"/>
      <w:pPr>
        <w:ind w:left="5144" w:hanging="360"/>
      </w:pPr>
    </w:lvl>
    <w:lvl w:ilvl="5" w:tplc="0415001B" w:tentative="1">
      <w:start w:val="1"/>
      <w:numFmt w:val="lowerRoman"/>
      <w:lvlText w:val="%6."/>
      <w:lvlJc w:val="right"/>
      <w:pPr>
        <w:ind w:left="5864" w:hanging="180"/>
      </w:pPr>
    </w:lvl>
    <w:lvl w:ilvl="6" w:tplc="0415000F" w:tentative="1">
      <w:start w:val="1"/>
      <w:numFmt w:val="decimal"/>
      <w:lvlText w:val="%7."/>
      <w:lvlJc w:val="left"/>
      <w:pPr>
        <w:ind w:left="6584" w:hanging="360"/>
      </w:pPr>
    </w:lvl>
    <w:lvl w:ilvl="7" w:tplc="04150019" w:tentative="1">
      <w:start w:val="1"/>
      <w:numFmt w:val="lowerLetter"/>
      <w:lvlText w:val="%8."/>
      <w:lvlJc w:val="left"/>
      <w:pPr>
        <w:ind w:left="7304" w:hanging="360"/>
      </w:pPr>
    </w:lvl>
    <w:lvl w:ilvl="8" w:tplc="0415001B" w:tentative="1">
      <w:start w:val="1"/>
      <w:numFmt w:val="lowerRoman"/>
      <w:lvlText w:val="%9."/>
      <w:lvlJc w:val="right"/>
      <w:pPr>
        <w:ind w:left="8024" w:hanging="180"/>
      </w:pPr>
    </w:lvl>
  </w:abstractNum>
  <w:abstractNum w:abstractNumId="2">
    <w:nsid w:val="0FD75363"/>
    <w:multiLevelType w:val="hybridMultilevel"/>
    <w:tmpl w:val="11C06540"/>
    <w:lvl w:ilvl="0" w:tplc="B548FC70">
      <w:start w:val="6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>
    <w:nsid w:val="12B678EC"/>
    <w:multiLevelType w:val="hybridMultilevel"/>
    <w:tmpl w:val="F726F2DC"/>
    <w:lvl w:ilvl="0" w:tplc="7F34584C">
      <w:start w:val="10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B57408"/>
    <w:multiLevelType w:val="hybridMultilevel"/>
    <w:tmpl w:val="17E2BD9A"/>
    <w:lvl w:ilvl="0" w:tplc="4E847C10">
      <w:start w:val="1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A3543C"/>
    <w:multiLevelType w:val="hybridMultilevel"/>
    <w:tmpl w:val="34865226"/>
    <w:lvl w:ilvl="0" w:tplc="D6344298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53B5"/>
    <w:multiLevelType w:val="hybridMultilevel"/>
    <w:tmpl w:val="621C32D8"/>
    <w:lvl w:ilvl="0" w:tplc="D540701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20E34A6"/>
    <w:multiLevelType w:val="hybridMultilevel"/>
    <w:tmpl w:val="AF76E54E"/>
    <w:lvl w:ilvl="0" w:tplc="33DA9B70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96EF6"/>
    <w:multiLevelType w:val="hybridMultilevel"/>
    <w:tmpl w:val="4742401C"/>
    <w:lvl w:ilvl="0" w:tplc="3F3657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6EA125D"/>
    <w:multiLevelType w:val="hybridMultilevel"/>
    <w:tmpl w:val="CF2A12F4"/>
    <w:lvl w:ilvl="0" w:tplc="1A2EA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A9A7DD9"/>
    <w:multiLevelType w:val="hybridMultilevel"/>
    <w:tmpl w:val="25324926"/>
    <w:lvl w:ilvl="0" w:tplc="9F1ECD4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FB3BF0"/>
    <w:multiLevelType w:val="hybridMultilevel"/>
    <w:tmpl w:val="28C43FF8"/>
    <w:lvl w:ilvl="0" w:tplc="74D0EF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6124A"/>
    <w:multiLevelType w:val="hybridMultilevel"/>
    <w:tmpl w:val="A42CB37C"/>
    <w:lvl w:ilvl="0" w:tplc="677C9506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561C5D"/>
    <w:multiLevelType w:val="hybridMultilevel"/>
    <w:tmpl w:val="73F4F2BE"/>
    <w:lvl w:ilvl="0" w:tplc="1368E82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CF56D4"/>
    <w:multiLevelType w:val="hybridMultilevel"/>
    <w:tmpl w:val="B20E4A98"/>
    <w:lvl w:ilvl="0" w:tplc="DA324F46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975CAD"/>
    <w:multiLevelType w:val="hybridMultilevel"/>
    <w:tmpl w:val="288AC142"/>
    <w:lvl w:ilvl="0" w:tplc="0C58E3D6">
      <w:start w:val="13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A35489"/>
    <w:multiLevelType w:val="hybridMultilevel"/>
    <w:tmpl w:val="D19CF9B2"/>
    <w:lvl w:ilvl="0" w:tplc="0C7657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B862E7"/>
    <w:multiLevelType w:val="hybridMultilevel"/>
    <w:tmpl w:val="44084970"/>
    <w:lvl w:ilvl="0" w:tplc="D236E86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8642FB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C0EFA4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CFC8E1B6">
      <w:start w:val="10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6A6FB1"/>
    <w:multiLevelType w:val="hybridMultilevel"/>
    <w:tmpl w:val="6DF25ECA"/>
    <w:lvl w:ilvl="0" w:tplc="B6BE3C5E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ABB720F"/>
    <w:multiLevelType w:val="hybridMultilevel"/>
    <w:tmpl w:val="A11E9016"/>
    <w:lvl w:ilvl="0" w:tplc="B4EC3E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F2E2FA0"/>
    <w:multiLevelType w:val="hybridMultilevel"/>
    <w:tmpl w:val="3446BFDC"/>
    <w:lvl w:ilvl="0" w:tplc="622A511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F266EC4A">
      <w:start w:val="10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B50E7C60">
      <w:start w:val="1"/>
      <w:numFmt w:val="lowerRoman"/>
      <w:lvlText w:val="%3)"/>
      <w:lvlJc w:val="right"/>
      <w:pPr>
        <w:ind w:left="2084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875049"/>
    <w:multiLevelType w:val="hybridMultilevel"/>
    <w:tmpl w:val="A858AAF2"/>
    <w:lvl w:ilvl="0" w:tplc="7D7C98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2326E4"/>
    <w:multiLevelType w:val="hybridMultilevel"/>
    <w:tmpl w:val="63C87F24"/>
    <w:lvl w:ilvl="0" w:tplc="2550F122">
      <w:start w:val="1"/>
      <w:numFmt w:val="decimal"/>
      <w:lvlText w:val="%1)"/>
      <w:lvlJc w:val="left"/>
      <w:pPr>
        <w:ind w:left="23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>
    <w:nsid w:val="62FD47FE"/>
    <w:multiLevelType w:val="hybridMultilevel"/>
    <w:tmpl w:val="23E20B34"/>
    <w:lvl w:ilvl="0" w:tplc="074896D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AA0FC8"/>
    <w:multiLevelType w:val="hybridMultilevel"/>
    <w:tmpl w:val="2BC6A9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57BD2"/>
    <w:multiLevelType w:val="hybridMultilevel"/>
    <w:tmpl w:val="522AAB3C"/>
    <w:lvl w:ilvl="0" w:tplc="D512B766">
      <w:start w:val="10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6">
    <w:nsid w:val="6D9B277F"/>
    <w:multiLevelType w:val="multilevel"/>
    <w:tmpl w:val="FB847DE8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5C4823"/>
    <w:multiLevelType w:val="hybridMultilevel"/>
    <w:tmpl w:val="D528E79A"/>
    <w:lvl w:ilvl="0" w:tplc="AA5AB48E">
      <w:start w:val="1"/>
      <w:numFmt w:val="lowerRoman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17D0F45"/>
    <w:multiLevelType w:val="hybridMultilevel"/>
    <w:tmpl w:val="7644A01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8B0309"/>
    <w:multiLevelType w:val="hybridMultilevel"/>
    <w:tmpl w:val="02FA9366"/>
    <w:lvl w:ilvl="0" w:tplc="BEB24950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BC039E6"/>
    <w:multiLevelType w:val="hybridMultilevel"/>
    <w:tmpl w:val="1D48BD78"/>
    <w:lvl w:ilvl="0" w:tplc="0415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503CD"/>
    <w:multiLevelType w:val="hybridMultilevel"/>
    <w:tmpl w:val="55A62376"/>
    <w:lvl w:ilvl="0" w:tplc="E81E5D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28"/>
  </w:num>
  <w:num w:numId="4">
    <w:abstractNumId w:val="19"/>
  </w:num>
  <w:num w:numId="5">
    <w:abstractNumId w:val="23"/>
  </w:num>
  <w:num w:numId="6">
    <w:abstractNumId w:val="17"/>
  </w:num>
  <w:num w:numId="7">
    <w:abstractNumId w:val="27"/>
  </w:num>
  <w:num w:numId="8">
    <w:abstractNumId w:val="25"/>
  </w:num>
  <w:num w:numId="9">
    <w:abstractNumId w:val="15"/>
  </w:num>
  <w:num w:numId="10">
    <w:abstractNumId w:val="2"/>
  </w:num>
  <w:num w:numId="11">
    <w:abstractNumId w:val="14"/>
  </w:num>
  <w:num w:numId="12">
    <w:abstractNumId w:val="1"/>
  </w:num>
  <w:num w:numId="13">
    <w:abstractNumId w:val="5"/>
  </w:num>
  <w:num w:numId="14">
    <w:abstractNumId w:val="30"/>
  </w:num>
  <w:num w:numId="15">
    <w:abstractNumId w:val="4"/>
  </w:num>
  <w:num w:numId="16">
    <w:abstractNumId w:val="8"/>
  </w:num>
  <w:num w:numId="17">
    <w:abstractNumId w:val="18"/>
  </w:num>
  <w:num w:numId="18">
    <w:abstractNumId w:val="21"/>
  </w:num>
  <w:num w:numId="19">
    <w:abstractNumId w:val="16"/>
  </w:num>
  <w:num w:numId="20">
    <w:abstractNumId w:val="0"/>
  </w:num>
  <w:num w:numId="21">
    <w:abstractNumId w:val="6"/>
  </w:num>
  <w:num w:numId="22">
    <w:abstractNumId w:val="26"/>
  </w:num>
  <w:num w:numId="23">
    <w:abstractNumId w:val="11"/>
  </w:num>
  <w:num w:numId="24">
    <w:abstractNumId w:val="12"/>
  </w:num>
  <w:num w:numId="25">
    <w:abstractNumId w:val="9"/>
  </w:num>
  <w:num w:numId="26">
    <w:abstractNumId w:val="22"/>
  </w:num>
  <w:num w:numId="27">
    <w:abstractNumId w:val="29"/>
  </w:num>
  <w:num w:numId="28">
    <w:abstractNumId w:val="3"/>
  </w:num>
  <w:num w:numId="29">
    <w:abstractNumId w:val="7"/>
  </w:num>
  <w:num w:numId="30">
    <w:abstractNumId w:val="31"/>
  </w:num>
  <w:num w:numId="31">
    <w:abstractNumId w:val="13"/>
  </w:num>
  <w:num w:numId="32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35DB0"/>
    <w:rsid w:val="00010BC9"/>
    <w:rsid w:val="000119CE"/>
    <w:rsid w:val="000225B0"/>
    <w:rsid w:val="000368BE"/>
    <w:rsid w:val="00041FAE"/>
    <w:rsid w:val="00043D25"/>
    <w:rsid w:val="0004639B"/>
    <w:rsid w:val="0004665E"/>
    <w:rsid w:val="000471D5"/>
    <w:rsid w:val="0005430C"/>
    <w:rsid w:val="00056299"/>
    <w:rsid w:val="000701FA"/>
    <w:rsid w:val="00073FA4"/>
    <w:rsid w:val="000775F6"/>
    <w:rsid w:val="00080E54"/>
    <w:rsid w:val="0008275C"/>
    <w:rsid w:val="00085CF2"/>
    <w:rsid w:val="00090A5D"/>
    <w:rsid w:val="0009536D"/>
    <w:rsid w:val="000A40ED"/>
    <w:rsid w:val="000B77A9"/>
    <w:rsid w:val="000D0BE3"/>
    <w:rsid w:val="000E0095"/>
    <w:rsid w:val="000E5DE0"/>
    <w:rsid w:val="000F5DC3"/>
    <w:rsid w:val="00100BC6"/>
    <w:rsid w:val="00101029"/>
    <w:rsid w:val="001044AE"/>
    <w:rsid w:val="0012477C"/>
    <w:rsid w:val="00125774"/>
    <w:rsid w:val="00127AB7"/>
    <w:rsid w:val="00133019"/>
    <w:rsid w:val="00136B8A"/>
    <w:rsid w:val="001443EE"/>
    <w:rsid w:val="00147854"/>
    <w:rsid w:val="00155D2A"/>
    <w:rsid w:val="00176235"/>
    <w:rsid w:val="001909D4"/>
    <w:rsid w:val="00191CD2"/>
    <w:rsid w:val="001A013B"/>
    <w:rsid w:val="001B544C"/>
    <w:rsid w:val="001B7ECB"/>
    <w:rsid w:val="001C1AFA"/>
    <w:rsid w:val="001C2CDC"/>
    <w:rsid w:val="001D708E"/>
    <w:rsid w:val="001E1013"/>
    <w:rsid w:val="001E1F41"/>
    <w:rsid w:val="001F6808"/>
    <w:rsid w:val="00203D64"/>
    <w:rsid w:val="00204023"/>
    <w:rsid w:val="00231B44"/>
    <w:rsid w:val="00235B9D"/>
    <w:rsid w:val="00241192"/>
    <w:rsid w:val="00261657"/>
    <w:rsid w:val="00265CEC"/>
    <w:rsid w:val="002719C0"/>
    <w:rsid w:val="00277823"/>
    <w:rsid w:val="0029087A"/>
    <w:rsid w:val="00290881"/>
    <w:rsid w:val="002A677E"/>
    <w:rsid w:val="002B497F"/>
    <w:rsid w:val="002C1604"/>
    <w:rsid w:val="002C3B7A"/>
    <w:rsid w:val="002D14FE"/>
    <w:rsid w:val="002D2BCE"/>
    <w:rsid w:val="002D6F70"/>
    <w:rsid w:val="002E1C33"/>
    <w:rsid w:val="002E3298"/>
    <w:rsid w:val="002F1941"/>
    <w:rsid w:val="002F2B1A"/>
    <w:rsid w:val="002F50C1"/>
    <w:rsid w:val="0030521E"/>
    <w:rsid w:val="00306616"/>
    <w:rsid w:val="00307C83"/>
    <w:rsid w:val="00314915"/>
    <w:rsid w:val="003176E9"/>
    <w:rsid w:val="00322AE7"/>
    <w:rsid w:val="00331557"/>
    <w:rsid w:val="00346F97"/>
    <w:rsid w:val="003514BF"/>
    <w:rsid w:val="00353DF5"/>
    <w:rsid w:val="0035500E"/>
    <w:rsid w:val="00360C12"/>
    <w:rsid w:val="003639D1"/>
    <w:rsid w:val="0036753F"/>
    <w:rsid w:val="00372468"/>
    <w:rsid w:val="00377BF6"/>
    <w:rsid w:val="003833F2"/>
    <w:rsid w:val="00391D91"/>
    <w:rsid w:val="00395FFF"/>
    <w:rsid w:val="003B64A8"/>
    <w:rsid w:val="003C72F6"/>
    <w:rsid w:val="003D3712"/>
    <w:rsid w:val="003D4A9A"/>
    <w:rsid w:val="003D4DDB"/>
    <w:rsid w:val="003F3E18"/>
    <w:rsid w:val="00401EFE"/>
    <w:rsid w:val="0040445C"/>
    <w:rsid w:val="00406E7F"/>
    <w:rsid w:val="00416DB0"/>
    <w:rsid w:val="004334DA"/>
    <w:rsid w:val="00435DB0"/>
    <w:rsid w:val="00444E3D"/>
    <w:rsid w:val="004450A4"/>
    <w:rsid w:val="004535F6"/>
    <w:rsid w:val="004540D1"/>
    <w:rsid w:val="0045620B"/>
    <w:rsid w:val="00457A85"/>
    <w:rsid w:val="00462EB0"/>
    <w:rsid w:val="004702C6"/>
    <w:rsid w:val="004811D4"/>
    <w:rsid w:val="00481843"/>
    <w:rsid w:val="00481FC7"/>
    <w:rsid w:val="004861BE"/>
    <w:rsid w:val="0049216E"/>
    <w:rsid w:val="004B175C"/>
    <w:rsid w:val="004B1E8C"/>
    <w:rsid w:val="004B304F"/>
    <w:rsid w:val="004B560A"/>
    <w:rsid w:val="004C658F"/>
    <w:rsid w:val="004D72D5"/>
    <w:rsid w:val="004E3196"/>
    <w:rsid w:val="00500D44"/>
    <w:rsid w:val="00510AC6"/>
    <w:rsid w:val="00511369"/>
    <w:rsid w:val="0051288A"/>
    <w:rsid w:val="00520930"/>
    <w:rsid w:val="00534014"/>
    <w:rsid w:val="005366E1"/>
    <w:rsid w:val="00550C6C"/>
    <w:rsid w:val="00562CC5"/>
    <w:rsid w:val="00567DD6"/>
    <w:rsid w:val="005700A3"/>
    <w:rsid w:val="005743DB"/>
    <w:rsid w:val="00575B0D"/>
    <w:rsid w:val="00577644"/>
    <w:rsid w:val="00582D7E"/>
    <w:rsid w:val="005851D2"/>
    <w:rsid w:val="00590DD6"/>
    <w:rsid w:val="0059697C"/>
    <w:rsid w:val="005C0EF5"/>
    <w:rsid w:val="005E1CDE"/>
    <w:rsid w:val="005F6C37"/>
    <w:rsid w:val="00610724"/>
    <w:rsid w:val="00620D3F"/>
    <w:rsid w:val="006346A4"/>
    <w:rsid w:val="00642671"/>
    <w:rsid w:val="0064762B"/>
    <w:rsid w:val="00653557"/>
    <w:rsid w:val="00674D27"/>
    <w:rsid w:val="00685412"/>
    <w:rsid w:val="00691154"/>
    <w:rsid w:val="00694C44"/>
    <w:rsid w:val="006B2B45"/>
    <w:rsid w:val="006B7EC2"/>
    <w:rsid w:val="006E6312"/>
    <w:rsid w:val="006E6D3A"/>
    <w:rsid w:val="007008D5"/>
    <w:rsid w:val="00706A4F"/>
    <w:rsid w:val="007244C7"/>
    <w:rsid w:val="00725707"/>
    <w:rsid w:val="007346DE"/>
    <w:rsid w:val="00747DC1"/>
    <w:rsid w:val="00762D50"/>
    <w:rsid w:val="0076400A"/>
    <w:rsid w:val="007959B1"/>
    <w:rsid w:val="007A0EF9"/>
    <w:rsid w:val="007A1D53"/>
    <w:rsid w:val="007B1279"/>
    <w:rsid w:val="007B42FA"/>
    <w:rsid w:val="007C5DDD"/>
    <w:rsid w:val="007C6526"/>
    <w:rsid w:val="007D1007"/>
    <w:rsid w:val="007E4C6C"/>
    <w:rsid w:val="007F1618"/>
    <w:rsid w:val="008169EA"/>
    <w:rsid w:val="00816BCD"/>
    <w:rsid w:val="0083081F"/>
    <w:rsid w:val="00855DAB"/>
    <w:rsid w:val="00860388"/>
    <w:rsid w:val="00864986"/>
    <w:rsid w:val="008651D4"/>
    <w:rsid w:val="0086526A"/>
    <w:rsid w:val="00871DF2"/>
    <w:rsid w:val="00874126"/>
    <w:rsid w:val="00877D42"/>
    <w:rsid w:val="00886EA0"/>
    <w:rsid w:val="00897403"/>
    <w:rsid w:val="008D45F6"/>
    <w:rsid w:val="008D73CC"/>
    <w:rsid w:val="00937702"/>
    <w:rsid w:val="00941B5E"/>
    <w:rsid w:val="0094715D"/>
    <w:rsid w:val="00953CD0"/>
    <w:rsid w:val="00956DCC"/>
    <w:rsid w:val="009579B7"/>
    <w:rsid w:val="00970CF6"/>
    <w:rsid w:val="009712F1"/>
    <w:rsid w:val="0098505B"/>
    <w:rsid w:val="00993B8D"/>
    <w:rsid w:val="009968E5"/>
    <w:rsid w:val="009B1D8D"/>
    <w:rsid w:val="009B5824"/>
    <w:rsid w:val="009B6CC7"/>
    <w:rsid w:val="009C6906"/>
    <w:rsid w:val="009D3FF5"/>
    <w:rsid w:val="009E0FE9"/>
    <w:rsid w:val="009E2999"/>
    <w:rsid w:val="009E6A78"/>
    <w:rsid w:val="00A216E9"/>
    <w:rsid w:val="00A22C3F"/>
    <w:rsid w:val="00A27F3A"/>
    <w:rsid w:val="00A314CA"/>
    <w:rsid w:val="00A35238"/>
    <w:rsid w:val="00A36F58"/>
    <w:rsid w:val="00A4406A"/>
    <w:rsid w:val="00A55B9C"/>
    <w:rsid w:val="00A60E9E"/>
    <w:rsid w:val="00A721B0"/>
    <w:rsid w:val="00A77880"/>
    <w:rsid w:val="00A97CAE"/>
    <w:rsid w:val="00AA0196"/>
    <w:rsid w:val="00AA25A5"/>
    <w:rsid w:val="00AA2B1D"/>
    <w:rsid w:val="00AB1FCC"/>
    <w:rsid w:val="00AB7757"/>
    <w:rsid w:val="00AC5811"/>
    <w:rsid w:val="00AD2158"/>
    <w:rsid w:val="00AE139D"/>
    <w:rsid w:val="00AE68E1"/>
    <w:rsid w:val="00AF6639"/>
    <w:rsid w:val="00B15948"/>
    <w:rsid w:val="00B15DD8"/>
    <w:rsid w:val="00B1642F"/>
    <w:rsid w:val="00B3531A"/>
    <w:rsid w:val="00B41DAA"/>
    <w:rsid w:val="00B42B25"/>
    <w:rsid w:val="00B549D0"/>
    <w:rsid w:val="00B56FDA"/>
    <w:rsid w:val="00B6475B"/>
    <w:rsid w:val="00B73945"/>
    <w:rsid w:val="00B748C7"/>
    <w:rsid w:val="00B83CD3"/>
    <w:rsid w:val="00B84D93"/>
    <w:rsid w:val="00B87951"/>
    <w:rsid w:val="00B9135E"/>
    <w:rsid w:val="00B934BB"/>
    <w:rsid w:val="00BB39EB"/>
    <w:rsid w:val="00BD1B2C"/>
    <w:rsid w:val="00BD5439"/>
    <w:rsid w:val="00BD65A6"/>
    <w:rsid w:val="00BF66FA"/>
    <w:rsid w:val="00C07B21"/>
    <w:rsid w:val="00C2160D"/>
    <w:rsid w:val="00C25222"/>
    <w:rsid w:val="00C27063"/>
    <w:rsid w:val="00C3104D"/>
    <w:rsid w:val="00C313F2"/>
    <w:rsid w:val="00C40B7E"/>
    <w:rsid w:val="00C47182"/>
    <w:rsid w:val="00C50016"/>
    <w:rsid w:val="00C51DCC"/>
    <w:rsid w:val="00C540F7"/>
    <w:rsid w:val="00C647F2"/>
    <w:rsid w:val="00C64FEF"/>
    <w:rsid w:val="00C66DCD"/>
    <w:rsid w:val="00C90E00"/>
    <w:rsid w:val="00C97E9B"/>
    <w:rsid w:val="00CA3948"/>
    <w:rsid w:val="00CB32C3"/>
    <w:rsid w:val="00CC030E"/>
    <w:rsid w:val="00CC2C57"/>
    <w:rsid w:val="00CC78FA"/>
    <w:rsid w:val="00CF3EE4"/>
    <w:rsid w:val="00D052EE"/>
    <w:rsid w:val="00D07690"/>
    <w:rsid w:val="00D13FF4"/>
    <w:rsid w:val="00D17CF2"/>
    <w:rsid w:val="00D23C59"/>
    <w:rsid w:val="00D27050"/>
    <w:rsid w:val="00D3124E"/>
    <w:rsid w:val="00D322E3"/>
    <w:rsid w:val="00D34332"/>
    <w:rsid w:val="00D454D1"/>
    <w:rsid w:val="00D841DB"/>
    <w:rsid w:val="00D91269"/>
    <w:rsid w:val="00D95693"/>
    <w:rsid w:val="00DA3417"/>
    <w:rsid w:val="00DA6311"/>
    <w:rsid w:val="00DE0EB3"/>
    <w:rsid w:val="00DF3FB3"/>
    <w:rsid w:val="00E1700F"/>
    <w:rsid w:val="00E27AD8"/>
    <w:rsid w:val="00E3185E"/>
    <w:rsid w:val="00E410D8"/>
    <w:rsid w:val="00E42CBE"/>
    <w:rsid w:val="00E53344"/>
    <w:rsid w:val="00E57916"/>
    <w:rsid w:val="00E64DD9"/>
    <w:rsid w:val="00E811CA"/>
    <w:rsid w:val="00E836D1"/>
    <w:rsid w:val="00E86848"/>
    <w:rsid w:val="00E9134A"/>
    <w:rsid w:val="00EA086A"/>
    <w:rsid w:val="00EA5E16"/>
    <w:rsid w:val="00EC27AA"/>
    <w:rsid w:val="00ED5149"/>
    <w:rsid w:val="00EE1A27"/>
    <w:rsid w:val="00EF180E"/>
    <w:rsid w:val="00EF7B79"/>
    <w:rsid w:val="00F23D0E"/>
    <w:rsid w:val="00F2710C"/>
    <w:rsid w:val="00F46278"/>
    <w:rsid w:val="00F8222E"/>
    <w:rsid w:val="00F953C8"/>
    <w:rsid w:val="00F961D2"/>
    <w:rsid w:val="00FA1360"/>
    <w:rsid w:val="00FA4FA7"/>
    <w:rsid w:val="00FA6271"/>
    <w:rsid w:val="00FA69E5"/>
    <w:rsid w:val="00FC1EF9"/>
    <w:rsid w:val="00FC5424"/>
    <w:rsid w:val="00FD0875"/>
    <w:rsid w:val="00FD3153"/>
    <w:rsid w:val="00FD403E"/>
    <w:rsid w:val="00FD50F1"/>
    <w:rsid w:val="00FD6E2B"/>
    <w:rsid w:val="00FE3A84"/>
    <w:rsid w:val="00FE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DB0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DB0"/>
    <w:pPr>
      <w:ind w:left="720"/>
      <w:contextualSpacing/>
    </w:pPr>
  </w:style>
  <w:style w:type="table" w:styleId="Tabela-Siatka">
    <w:name w:val="Table Grid"/>
    <w:basedOn w:val="Standardowy"/>
    <w:uiPriority w:val="59"/>
    <w:rsid w:val="00435DB0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36F58"/>
    <w:pPr>
      <w:ind w:left="225"/>
    </w:pPr>
    <w:rPr>
      <w:rFonts w:eastAsia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97403"/>
    <w:rPr>
      <w:sz w:val="28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D13FF4"/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3FF4"/>
    <w:rPr>
      <w:rFonts w:eastAsia="Times New Roman"/>
    </w:rPr>
  </w:style>
  <w:style w:type="character" w:styleId="Odwoanieprzypisudolnego">
    <w:name w:val="footnote reference"/>
    <w:basedOn w:val="Domylnaczcionkaakapitu"/>
    <w:semiHidden/>
    <w:rsid w:val="00D13FF4"/>
    <w:rPr>
      <w:vertAlign w:val="superscript"/>
    </w:rPr>
  </w:style>
  <w:style w:type="paragraph" w:customStyle="1" w:styleId="NumberList">
    <w:name w:val="Number List"/>
    <w:rsid w:val="00AB1FCC"/>
    <w:pPr>
      <w:spacing w:line="317" w:lineRule="atLeast"/>
      <w:ind w:left="588"/>
      <w:jc w:val="both"/>
    </w:pPr>
    <w:rPr>
      <w:rFonts w:ascii="Ottawa" w:eastAsia="Times New Roman" w:hAnsi="Ottawa"/>
      <w:snapToGrid w:val="0"/>
      <w:color w:val="000000"/>
      <w:sz w:val="24"/>
    </w:rPr>
  </w:style>
  <w:style w:type="paragraph" w:styleId="Tekstpodstawowy">
    <w:name w:val="Body Text"/>
    <w:basedOn w:val="Normalny"/>
    <w:link w:val="TekstpodstawowyZnak"/>
    <w:rsid w:val="004E3196"/>
    <w:pPr>
      <w:spacing w:line="306" w:lineRule="atLeast"/>
      <w:ind w:left="226" w:hanging="226"/>
      <w:jc w:val="both"/>
    </w:pPr>
    <w:rPr>
      <w:rFonts w:ascii="Ottawa" w:eastAsia="Times New Roman" w:hAnsi="Ottawa"/>
      <w:snapToGrid w:val="0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E3196"/>
    <w:rPr>
      <w:rFonts w:ascii="Ottawa" w:eastAsia="Times New Roman" w:hAnsi="Ottawa"/>
      <w:snapToGrid w:val="0"/>
      <w:color w:val="000000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D2B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D2BCE"/>
    <w:rPr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7959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959B1"/>
    <w:rPr>
      <w:sz w:val="28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7959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959B1"/>
    <w:rPr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A4D7F-60CE-4F4C-BE4E-8E3F5493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907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abudka</cp:lastModifiedBy>
  <cp:revision>14</cp:revision>
  <cp:lastPrinted>2017-06-09T06:33:00Z</cp:lastPrinted>
  <dcterms:created xsi:type="dcterms:W3CDTF">2017-06-02T09:04:00Z</dcterms:created>
  <dcterms:modified xsi:type="dcterms:W3CDTF">2017-06-09T06:33:00Z</dcterms:modified>
</cp:coreProperties>
</file>