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DB2FD3">
        <w:rPr>
          <w:rFonts w:ascii="Verdana" w:hAnsi="Verdana" w:cs="Arial"/>
          <w:b w:val="0"/>
          <w:sz w:val="22"/>
          <w:szCs w:val="22"/>
        </w:rPr>
        <w:t>obiektów budowlanych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 pn: </w:t>
      </w:r>
      <w:r w:rsidR="005906DE">
        <w:rPr>
          <w:rFonts w:ascii="Verdana" w:hAnsi="Verdana" w:cs="Arial"/>
          <w:sz w:val="22"/>
          <w:szCs w:val="22"/>
        </w:rPr>
        <w:t>Przeb</w:t>
      </w:r>
      <w:r w:rsidR="00DB2FD3">
        <w:rPr>
          <w:rFonts w:ascii="Verdana" w:hAnsi="Verdana" w:cs="Arial"/>
          <w:sz w:val="22"/>
          <w:szCs w:val="22"/>
        </w:rPr>
        <w:t xml:space="preserve">udowa </w:t>
      </w:r>
      <w:r w:rsidR="005906DE">
        <w:rPr>
          <w:rFonts w:ascii="Verdana" w:hAnsi="Verdana" w:cs="Arial"/>
          <w:sz w:val="22"/>
          <w:szCs w:val="22"/>
        </w:rPr>
        <w:t>ul. Szałwiowej w Korzystnie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</w:t>
      </w:r>
      <w:r w:rsidR="00DB2FD3">
        <w:rPr>
          <w:rFonts w:ascii="Verdana" w:hAnsi="Verdana"/>
          <w:b w:val="0"/>
          <w:sz w:val="22"/>
          <w:szCs w:val="22"/>
        </w:rPr>
        <w:t>i pozwoleń na budowę.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906DE">
        <w:rPr>
          <w:rFonts w:ascii="Verdana" w:hAnsi="Verdana"/>
          <w:b/>
        </w:rPr>
        <w:t>14.08</w:t>
      </w:r>
      <w:r w:rsidR="006B6C1A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</w:t>
      </w:r>
      <w:r w:rsidRPr="004C28DA">
        <w:rPr>
          <w:rFonts w:ascii="Verdana" w:hAnsi="Verdana"/>
          <w:color w:val="000000"/>
        </w:rPr>
        <w:lastRenderedPageBreak/>
        <w:t>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0F57CE" w:rsidRPr="00DB2FD3" w:rsidRDefault="006C2A3F" w:rsidP="00DB2FD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</w:t>
      </w:r>
      <w:r w:rsidRPr="004C28DA">
        <w:rPr>
          <w:rFonts w:ascii="Verdana" w:hAnsi="Verdana"/>
        </w:rPr>
        <w:lastRenderedPageBreak/>
        <w:t>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Konieczność wielokrotnej bezpośredniej zapłaty Podwykonawcy przez Zamawiającego, o której mowa w §10 ust. 11-14, lub konieczność 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 xml:space="preserve"> b) powyżej, Wykonawca przy udziale Zamawiającego sporządzi szczegółowy protokół inwentaryzacji robót w toku wraz z zestawieniem wartości wykonanych robót według stanu na dzień odstąpienia; protokół </w:t>
      </w:r>
      <w:r w:rsidRPr="00184786">
        <w:rPr>
          <w:rFonts w:ascii="Verdana" w:hAnsi="Verdana"/>
          <w:sz w:val="22"/>
          <w:szCs w:val="22"/>
        </w:rPr>
        <w:lastRenderedPageBreak/>
        <w:t>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 xml:space="preserve">Wykonawca przedkłada Zamawiającemu poświadczoną za zgodność z oryginałem kopię zawartej umowy o podwykonawstwo, których przedmiotem są dostawy lub usługi, w terminie 7 dni od dnia jej zawarcia, z wyłączeniem </w:t>
      </w:r>
      <w:r w:rsidRPr="00853C45">
        <w:rPr>
          <w:rFonts w:ascii="Verdana" w:hAnsi="Verdana"/>
          <w:b w:val="0"/>
          <w:sz w:val="22"/>
          <w:szCs w:val="22"/>
        </w:rPr>
        <w:lastRenderedPageBreak/>
        <w:t>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3D0D94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lastRenderedPageBreak/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</w:t>
      </w:r>
      <w:r w:rsidR="00B07ECA">
        <w:rPr>
          <w:rFonts w:ascii="Verdana" w:hAnsi="Verdana"/>
          <w:b w:val="0"/>
          <w:sz w:val="22"/>
          <w:szCs w:val="22"/>
        </w:rPr>
        <w:t>niem należytego wykonania umowy.</w:t>
      </w:r>
    </w:p>
    <w:p w:rsidR="00B07ECA" w:rsidRPr="00DF43C2" w:rsidRDefault="00B07ECA" w:rsidP="00B07ECA">
      <w:pPr>
        <w:pStyle w:val="Tekstpodstawowy2"/>
        <w:spacing w:before="120"/>
        <w:ind w:left="34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D0D94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3D0D94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lastRenderedPageBreak/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B07ECA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19" w:rsidRDefault="00550519" w:rsidP="006C2A3F">
      <w:pPr>
        <w:spacing w:after="0" w:line="240" w:lineRule="auto"/>
      </w:pPr>
      <w:r>
        <w:separator/>
      </w:r>
    </w:p>
  </w:endnote>
  <w:endnote w:type="continuationSeparator" w:id="0">
    <w:p w:rsidR="00550519" w:rsidRDefault="00550519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F3910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505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50519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F3910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F3910" w:rsidRPr="00E34920">
      <w:rPr>
        <w:rStyle w:val="Numerstrony"/>
        <w:i/>
      </w:rPr>
      <w:fldChar w:fldCharType="separate"/>
    </w:r>
    <w:r w:rsidR="005906DE">
      <w:rPr>
        <w:rStyle w:val="Numerstrony"/>
        <w:i/>
        <w:noProof/>
      </w:rPr>
      <w:t>3</w:t>
    </w:r>
    <w:r w:rsidR="004F3910" w:rsidRPr="00E34920">
      <w:rPr>
        <w:rStyle w:val="Numerstrony"/>
        <w:i/>
      </w:rPr>
      <w:fldChar w:fldCharType="end"/>
    </w:r>
  </w:p>
  <w:p w:rsidR="002C04D0" w:rsidRDefault="005505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19" w:rsidRDefault="00550519" w:rsidP="006C2A3F">
      <w:pPr>
        <w:spacing w:after="0" w:line="240" w:lineRule="auto"/>
      </w:pPr>
      <w:r>
        <w:separator/>
      </w:r>
    </w:p>
  </w:footnote>
  <w:footnote w:type="continuationSeparator" w:id="0">
    <w:p w:rsidR="00550519" w:rsidRDefault="00550519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84786"/>
    <w:rsid w:val="001A2AB3"/>
    <w:rsid w:val="001F064B"/>
    <w:rsid w:val="0022325D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0D94"/>
    <w:rsid w:val="003D69C4"/>
    <w:rsid w:val="003E5490"/>
    <w:rsid w:val="003F1A56"/>
    <w:rsid w:val="004A137B"/>
    <w:rsid w:val="004A54D5"/>
    <w:rsid w:val="004C74E3"/>
    <w:rsid w:val="004F3910"/>
    <w:rsid w:val="00550519"/>
    <w:rsid w:val="00567AE7"/>
    <w:rsid w:val="005755E7"/>
    <w:rsid w:val="005906DE"/>
    <w:rsid w:val="005933FF"/>
    <w:rsid w:val="00595C42"/>
    <w:rsid w:val="005A0F37"/>
    <w:rsid w:val="005D05D2"/>
    <w:rsid w:val="005E7DB1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53C45"/>
    <w:rsid w:val="00873B99"/>
    <w:rsid w:val="008C4F05"/>
    <w:rsid w:val="008F2302"/>
    <w:rsid w:val="008F26CA"/>
    <w:rsid w:val="008F4D75"/>
    <w:rsid w:val="009229C2"/>
    <w:rsid w:val="009349EF"/>
    <w:rsid w:val="009414E9"/>
    <w:rsid w:val="00971DB5"/>
    <w:rsid w:val="009D4AA4"/>
    <w:rsid w:val="009F4A07"/>
    <w:rsid w:val="00A44145"/>
    <w:rsid w:val="00A601FD"/>
    <w:rsid w:val="00A67460"/>
    <w:rsid w:val="00A7615E"/>
    <w:rsid w:val="00AB0140"/>
    <w:rsid w:val="00AC7FF3"/>
    <w:rsid w:val="00AF7115"/>
    <w:rsid w:val="00B07ECA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21D4"/>
    <w:rsid w:val="00CC5AFF"/>
    <w:rsid w:val="00CF1AEE"/>
    <w:rsid w:val="00D20897"/>
    <w:rsid w:val="00D35A9A"/>
    <w:rsid w:val="00D61F63"/>
    <w:rsid w:val="00D87F7C"/>
    <w:rsid w:val="00DB2FD3"/>
    <w:rsid w:val="00DB6858"/>
    <w:rsid w:val="00DC579B"/>
    <w:rsid w:val="00DF43C2"/>
    <w:rsid w:val="00E129CF"/>
    <w:rsid w:val="00E5742E"/>
    <w:rsid w:val="00EA2353"/>
    <w:rsid w:val="00EC314D"/>
    <w:rsid w:val="00EC5480"/>
    <w:rsid w:val="00EF7D6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9634-160D-4FA4-9B8B-A5388C3D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3275</Words>
  <Characters>19653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56</cp:revision>
  <cp:lastPrinted>2011-08-19T09:44:00Z</cp:lastPrinted>
  <dcterms:created xsi:type="dcterms:W3CDTF">2011-08-19T09:30:00Z</dcterms:created>
  <dcterms:modified xsi:type="dcterms:W3CDTF">2014-03-31T13:18:00Z</dcterms:modified>
</cp:coreProperties>
</file>