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B3F60" w14:textId="77777777" w:rsidR="004C1904" w:rsidRPr="00795F83" w:rsidRDefault="004C1904" w:rsidP="004C1904">
      <w:pPr>
        <w:pStyle w:val="Nagwek1"/>
        <w:rPr>
          <w:sz w:val="20"/>
        </w:rPr>
      </w:pPr>
    </w:p>
    <w:p w14:paraId="39BB39F1" w14:textId="12B26A37" w:rsidR="004C1904" w:rsidRPr="00795F83" w:rsidRDefault="004C1904" w:rsidP="004C1904">
      <w:pPr>
        <w:pStyle w:val="Nagwek1"/>
        <w:jc w:val="center"/>
        <w:rPr>
          <w:b/>
          <w:bCs/>
          <w:sz w:val="24"/>
          <w:szCs w:val="24"/>
        </w:rPr>
      </w:pPr>
      <w:r w:rsidRPr="00795F83">
        <w:rPr>
          <w:b/>
          <w:bCs/>
          <w:sz w:val="24"/>
          <w:szCs w:val="24"/>
        </w:rPr>
        <w:t xml:space="preserve">W Y K A Z    Nr  </w:t>
      </w:r>
      <w:r w:rsidR="003F2B78">
        <w:rPr>
          <w:b/>
          <w:bCs/>
          <w:sz w:val="24"/>
          <w:szCs w:val="24"/>
        </w:rPr>
        <w:t>3</w:t>
      </w:r>
      <w:r w:rsidRPr="00795F83">
        <w:rPr>
          <w:b/>
          <w:bCs/>
          <w:sz w:val="24"/>
          <w:szCs w:val="24"/>
        </w:rPr>
        <w:t>/20</w:t>
      </w:r>
      <w:r w:rsidR="00813AE1" w:rsidRPr="00795F83">
        <w:rPr>
          <w:b/>
          <w:bCs/>
          <w:sz w:val="24"/>
          <w:szCs w:val="24"/>
        </w:rPr>
        <w:t xml:space="preserve">20 </w:t>
      </w:r>
    </w:p>
    <w:p w14:paraId="5EAA93E3" w14:textId="77777777" w:rsidR="004C1904" w:rsidRPr="00795F83" w:rsidRDefault="004C1904" w:rsidP="004C1904">
      <w:pPr>
        <w:pStyle w:val="Nagwek1"/>
        <w:rPr>
          <w:sz w:val="20"/>
        </w:rPr>
      </w:pPr>
    </w:p>
    <w:p w14:paraId="50F8544A" w14:textId="01E40A32" w:rsidR="004C1904" w:rsidRPr="00795F83" w:rsidRDefault="004C1904" w:rsidP="004C1904">
      <w:pPr>
        <w:pStyle w:val="Nagwek1"/>
        <w:jc w:val="center"/>
        <w:rPr>
          <w:b/>
          <w:bCs/>
          <w:sz w:val="20"/>
        </w:rPr>
      </w:pPr>
      <w:r w:rsidRPr="00795F83">
        <w:rPr>
          <w:b/>
          <w:bCs/>
          <w:sz w:val="20"/>
        </w:rPr>
        <w:t>nieruchomości przeznaczonej do sprzedaży w drodze przetarg</w:t>
      </w:r>
      <w:r w:rsidR="004E7535" w:rsidRPr="00795F83">
        <w:rPr>
          <w:b/>
          <w:bCs/>
          <w:sz w:val="20"/>
        </w:rPr>
        <w:t>u</w:t>
      </w:r>
    </w:p>
    <w:p w14:paraId="61C67924" w14:textId="77777777" w:rsidR="004C1904" w:rsidRPr="00795F83" w:rsidRDefault="004C1904" w:rsidP="004C1904">
      <w:pPr>
        <w:pStyle w:val="Nagwek1"/>
        <w:rPr>
          <w:sz w:val="20"/>
        </w:rPr>
      </w:pPr>
    </w:p>
    <w:p w14:paraId="16224740" w14:textId="159769EA" w:rsidR="004C1904" w:rsidRPr="00795F83" w:rsidRDefault="004C1904" w:rsidP="004C1904">
      <w:pPr>
        <w:pStyle w:val="Nagwek1"/>
        <w:rPr>
          <w:sz w:val="20"/>
        </w:rPr>
      </w:pPr>
      <w:r w:rsidRPr="00795F83">
        <w:rPr>
          <w:sz w:val="20"/>
        </w:rPr>
        <w:t>na podstawie art. 35 ust.1 i 2 ustawy z dnia 21 sierpnia 1997r. o gospodarce nieruchomościami ( Dz.U. z 20</w:t>
      </w:r>
      <w:r w:rsidR="000400E8" w:rsidRPr="00795F83">
        <w:rPr>
          <w:sz w:val="20"/>
        </w:rPr>
        <w:t>20</w:t>
      </w:r>
      <w:r w:rsidRPr="00795F83">
        <w:rPr>
          <w:sz w:val="20"/>
        </w:rPr>
        <w:t>r., poz.</w:t>
      </w:r>
      <w:r w:rsidR="000400E8" w:rsidRPr="00795F83">
        <w:rPr>
          <w:sz w:val="20"/>
        </w:rPr>
        <w:t>65</w:t>
      </w:r>
      <w:r w:rsidRPr="00795F83">
        <w:rPr>
          <w:sz w:val="20"/>
        </w:rPr>
        <w:t xml:space="preserve"> ze zm.)/  i  Uchwały Nr</w:t>
      </w:r>
      <w:r w:rsidR="000400E8" w:rsidRPr="00795F83">
        <w:rPr>
          <w:sz w:val="20"/>
        </w:rPr>
        <w:t xml:space="preserve"> </w:t>
      </w:r>
      <w:r w:rsidRPr="00795F83">
        <w:rPr>
          <w:sz w:val="20"/>
        </w:rPr>
        <w:t>X</w:t>
      </w:r>
      <w:r w:rsidR="008B1A78" w:rsidRPr="00795F83">
        <w:rPr>
          <w:sz w:val="20"/>
        </w:rPr>
        <w:t>II/129</w:t>
      </w:r>
      <w:r w:rsidRPr="00795F83">
        <w:rPr>
          <w:sz w:val="20"/>
        </w:rPr>
        <w:t>/201</w:t>
      </w:r>
      <w:r w:rsidR="00E31776" w:rsidRPr="00795F83">
        <w:rPr>
          <w:sz w:val="20"/>
        </w:rPr>
        <w:t>9</w:t>
      </w:r>
      <w:r w:rsidRPr="00795F83">
        <w:rPr>
          <w:sz w:val="20"/>
        </w:rPr>
        <w:t xml:space="preserve"> Rady Gminy Kołobrzeg z dnia </w:t>
      </w:r>
      <w:r w:rsidR="00566CF1" w:rsidRPr="00795F83">
        <w:rPr>
          <w:sz w:val="20"/>
        </w:rPr>
        <w:t>13</w:t>
      </w:r>
      <w:r w:rsidRPr="00795F83">
        <w:rPr>
          <w:sz w:val="20"/>
        </w:rPr>
        <w:t xml:space="preserve"> </w:t>
      </w:r>
      <w:r w:rsidR="00E31776" w:rsidRPr="00795F83">
        <w:rPr>
          <w:sz w:val="20"/>
        </w:rPr>
        <w:t>grudnia</w:t>
      </w:r>
      <w:r w:rsidRPr="00795F83">
        <w:rPr>
          <w:sz w:val="20"/>
        </w:rPr>
        <w:t xml:space="preserve"> 2019r.  Wójt Gminy Kołobrzeg  podaje  do  publicznej  wiadomości:</w:t>
      </w:r>
    </w:p>
    <w:p w14:paraId="3C142EAD" w14:textId="77777777" w:rsidR="004C1904" w:rsidRPr="00795F83" w:rsidRDefault="004C1904" w:rsidP="004C1904">
      <w:pPr>
        <w:rPr>
          <w:sz w:val="20"/>
          <w:szCs w:val="20"/>
        </w:rPr>
      </w:pPr>
    </w:p>
    <w:p w14:paraId="6D4F872D" w14:textId="525F0042" w:rsidR="004C1904" w:rsidRPr="00795F83" w:rsidRDefault="00E31776" w:rsidP="004C1904">
      <w:pPr>
        <w:pStyle w:val="Nagwek1"/>
        <w:rPr>
          <w:b/>
          <w:bCs/>
          <w:sz w:val="20"/>
        </w:rPr>
      </w:pPr>
      <w:r w:rsidRPr="00795F83">
        <w:rPr>
          <w:b/>
          <w:bCs/>
          <w:sz w:val="20"/>
        </w:rPr>
        <w:t>KORZYSTNO</w:t>
      </w:r>
      <w:r w:rsidR="004C1904" w:rsidRPr="00795F83">
        <w:rPr>
          <w:b/>
          <w:bCs/>
          <w:sz w:val="20"/>
        </w:rPr>
        <w:t>:</w:t>
      </w:r>
    </w:p>
    <w:p w14:paraId="2064E4ED" w14:textId="2049EE2A" w:rsidR="00E31776" w:rsidRPr="00795F83" w:rsidRDefault="00E31776" w:rsidP="00C30C27">
      <w:pPr>
        <w:rPr>
          <w:sz w:val="20"/>
          <w:szCs w:val="20"/>
        </w:rPr>
      </w:pPr>
      <w:r w:rsidRPr="00795F83">
        <w:rPr>
          <w:sz w:val="20"/>
          <w:szCs w:val="20"/>
        </w:rPr>
        <w:t xml:space="preserve">Działka oznaczona na rysunku planu symbolem P.1 i przeznaczona pod lokalizację obiektów produkcyjnych, magazynowych, składowych oraz usługowych.  W działce znajduje się </w:t>
      </w:r>
      <w:bookmarkStart w:id="0" w:name="_Hlk32935791"/>
      <w:r w:rsidRPr="00795F83">
        <w:rPr>
          <w:sz w:val="20"/>
          <w:szCs w:val="20"/>
        </w:rPr>
        <w:t xml:space="preserve">sieć </w:t>
      </w:r>
      <w:r w:rsidR="004E7535" w:rsidRPr="00795F83">
        <w:rPr>
          <w:sz w:val="20"/>
          <w:szCs w:val="20"/>
        </w:rPr>
        <w:t>wodociągowa DN</w:t>
      </w:r>
      <w:bookmarkStart w:id="1" w:name="_Hlk24628480"/>
      <w:r w:rsidR="004E7535" w:rsidRPr="00795F83">
        <w:rPr>
          <w:sz w:val="20"/>
          <w:szCs w:val="20"/>
        </w:rPr>
        <w:t xml:space="preserve"> </w:t>
      </w:r>
      <w:r w:rsidRPr="00795F83">
        <w:rPr>
          <w:sz w:val="20"/>
          <w:szCs w:val="20"/>
        </w:rPr>
        <w:t>300</w:t>
      </w:r>
      <w:bookmarkEnd w:id="1"/>
      <w:r w:rsidR="004E7535" w:rsidRPr="00795F83">
        <w:rPr>
          <w:sz w:val="20"/>
          <w:szCs w:val="20"/>
        </w:rPr>
        <w:t xml:space="preserve"> o długości 22,0 m; sieć tłoczna kanalizacji sanitarnej DN 500 o długości 72,0 m</w:t>
      </w:r>
      <w:r w:rsidR="00C30C27" w:rsidRPr="00795F83">
        <w:rPr>
          <w:sz w:val="20"/>
          <w:szCs w:val="20"/>
        </w:rPr>
        <w:t xml:space="preserve"> – własność „Miejskie Wodociągi i Kanalizacja” </w:t>
      </w:r>
      <w:proofErr w:type="spellStart"/>
      <w:r w:rsidR="00C30C27" w:rsidRPr="00795F83">
        <w:rPr>
          <w:sz w:val="20"/>
          <w:szCs w:val="20"/>
        </w:rPr>
        <w:t>Sp.z</w:t>
      </w:r>
      <w:proofErr w:type="spellEnd"/>
      <w:r w:rsidR="00C30C27" w:rsidRPr="00795F83">
        <w:rPr>
          <w:sz w:val="20"/>
          <w:szCs w:val="20"/>
        </w:rPr>
        <w:t xml:space="preserve"> o.o. oraz</w:t>
      </w:r>
      <w:r w:rsidR="004E7535" w:rsidRPr="00795F83">
        <w:rPr>
          <w:sz w:val="20"/>
          <w:szCs w:val="20"/>
        </w:rPr>
        <w:t xml:space="preserve"> </w:t>
      </w:r>
      <w:r w:rsidRPr="00795F83">
        <w:rPr>
          <w:sz w:val="20"/>
          <w:szCs w:val="20"/>
        </w:rPr>
        <w:t xml:space="preserve"> </w:t>
      </w:r>
      <w:bookmarkEnd w:id="0"/>
      <w:r w:rsidR="00C30C27" w:rsidRPr="00795F83">
        <w:rPr>
          <w:sz w:val="20"/>
          <w:szCs w:val="20"/>
        </w:rPr>
        <w:t>sieć</w:t>
      </w:r>
      <w:r w:rsidRPr="00795F83">
        <w:rPr>
          <w:sz w:val="20"/>
          <w:szCs w:val="20"/>
        </w:rPr>
        <w:t xml:space="preserve"> kanalizacji deszczowej </w:t>
      </w:r>
      <w:r w:rsidR="00C30C27" w:rsidRPr="00795F83">
        <w:rPr>
          <w:sz w:val="20"/>
          <w:szCs w:val="20"/>
        </w:rPr>
        <w:t>DN 300 o długości 286,0 m – własność Gmin</w:t>
      </w:r>
      <w:r w:rsidR="00795F83" w:rsidRPr="00795F83">
        <w:rPr>
          <w:sz w:val="20"/>
          <w:szCs w:val="20"/>
        </w:rPr>
        <w:t>y</w:t>
      </w:r>
      <w:r w:rsidR="00C30C27" w:rsidRPr="00795F83">
        <w:rPr>
          <w:sz w:val="20"/>
          <w:szCs w:val="20"/>
        </w:rPr>
        <w:t xml:space="preserve"> Kołobrzeg</w:t>
      </w:r>
      <w:r w:rsidR="00CD46FC" w:rsidRPr="00795F83">
        <w:rPr>
          <w:sz w:val="20"/>
          <w:szCs w:val="20"/>
        </w:rPr>
        <w:t>.</w:t>
      </w:r>
      <w:r w:rsidR="00C30C27" w:rsidRPr="00795F83">
        <w:rPr>
          <w:sz w:val="20"/>
          <w:szCs w:val="20"/>
        </w:rPr>
        <w:t xml:space="preserve"> W przypadku zbywania zostanie ustanowiona nieodpłatna na czas nieokreślony służebność </w:t>
      </w:r>
      <w:proofErr w:type="spellStart"/>
      <w:r w:rsidR="00C30C27" w:rsidRPr="00795F83">
        <w:rPr>
          <w:sz w:val="20"/>
          <w:szCs w:val="20"/>
        </w:rPr>
        <w:t>przesyłu</w:t>
      </w:r>
      <w:proofErr w:type="spellEnd"/>
      <w:r w:rsidR="00C30C27" w:rsidRPr="00795F83">
        <w:rPr>
          <w:sz w:val="20"/>
          <w:szCs w:val="20"/>
        </w:rPr>
        <w:t xml:space="preserve"> dla istniejących urządzeń</w:t>
      </w:r>
      <w:r w:rsidR="00795F83" w:rsidRPr="00795F83">
        <w:rPr>
          <w:sz w:val="20"/>
          <w:szCs w:val="20"/>
        </w:rPr>
        <w:t xml:space="preserve"> na rzecz „</w:t>
      </w:r>
      <w:proofErr w:type="spellStart"/>
      <w:r w:rsidR="00795F83" w:rsidRPr="00795F83">
        <w:rPr>
          <w:sz w:val="20"/>
          <w:szCs w:val="20"/>
        </w:rPr>
        <w:t>MWiK</w:t>
      </w:r>
      <w:proofErr w:type="spellEnd"/>
      <w:r w:rsidR="00795F83" w:rsidRPr="00795F83">
        <w:rPr>
          <w:sz w:val="20"/>
          <w:szCs w:val="20"/>
        </w:rPr>
        <w:t xml:space="preserve">” Sp. z o.o. oraz nieodpłatna na czas nieokreślony zgoda na wejście w celu przebudowy lub modernizacji istniejących urządzeń na rzecz Gminy Kołobrzeg. Działka oznaczona w ewidencji gruntów i budynków jako użytek RVI, W-RVI, </w:t>
      </w:r>
      <w:proofErr w:type="spellStart"/>
      <w:r w:rsidR="00795F83" w:rsidRPr="00795F83">
        <w:rPr>
          <w:sz w:val="20"/>
          <w:szCs w:val="20"/>
        </w:rPr>
        <w:t>Lzr</w:t>
      </w:r>
      <w:proofErr w:type="spellEnd"/>
      <w:r w:rsidR="00795F83" w:rsidRPr="00795F83">
        <w:rPr>
          <w:sz w:val="20"/>
          <w:szCs w:val="20"/>
        </w:rPr>
        <w:t>-RVI.</w:t>
      </w:r>
    </w:p>
    <w:p w14:paraId="1E1D4BE8" w14:textId="700C2832" w:rsidR="004C1904" w:rsidRPr="00795F83" w:rsidRDefault="004C1904" w:rsidP="004C1904">
      <w:pPr>
        <w:rPr>
          <w:b/>
          <w:bCs/>
          <w:sz w:val="20"/>
          <w:szCs w:val="20"/>
        </w:rPr>
      </w:pPr>
      <w:r w:rsidRPr="00795F83">
        <w:rPr>
          <w:b/>
          <w:bCs/>
          <w:sz w:val="20"/>
          <w:szCs w:val="20"/>
        </w:rPr>
        <w:t>W cenie zawarty jest 23% podatek VAT.</w:t>
      </w:r>
    </w:p>
    <w:p w14:paraId="64F5C72A" w14:textId="77777777" w:rsidR="004C1904" w:rsidRPr="00795F83" w:rsidRDefault="004C1904" w:rsidP="004C1904">
      <w:pPr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"/>
        <w:gridCol w:w="1855"/>
        <w:gridCol w:w="1550"/>
        <w:gridCol w:w="2352"/>
        <w:gridCol w:w="2839"/>
      </w:tblGrid>
      <w:tr w:rsidR="00E31776" w:rsidRPr="00795F83" w14:paraId="2239076D" w14:textId="77777777" w:rsidTr="007713BC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685D3" w14:textId="77777777" w:rsidR="004C1904" w:rsidRPr="00795F83" w:rsidRDefault="004C190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95F83">
              <w:rPr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8DB3F" w14:textId="77777777" w:rsidR="004C1904" w:rsidRPr="00795F83" w:rsidRDefault="004C190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95F83">
              <w:rPr>
                <w:sz w:val="20"/>
                <w:szCs w:val="20"/>
                <w:lang w:eastAsia="en-US"/>
              </w:rPr>
              <w:t>Nr działki</w:t>
            </w:r>
          </w:p>
          <w:p w14:paraId="51EFF9CB" w14:textId="77777777" w:rsidR="004C1904" w:rsidRPr="00795F83" w:rsidRDefault="004C190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95F83">
              <w:rPr>
                <w:sz w:val="20"/>
                <w:szCs w:val="20"/>
                <w:lang w:eastAsia="en-US"/>
              </w:rPr>
              <w:t>Kw.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ECEF6" w14:textId="77777777" w:rsidR="004C1904" w:rsidRPr="00795F83" w:rsidRDefault="004C190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95F83">
              <w:rPr>
                <w:sz w:val="20"/>
                <w:szCs w:val="20"/>
                <w:lang w:eastAsia="en-US"/>
              </w:rPr>
              <w:t>Powierzchnia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6BAFD" w14:textId="77777777" w:rsidR="004C1904" w:rsidRPr="00795F83" w:rsidRDefault="004C190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95F83">
              <w:rPr>
                <w:sz w:val="20"/>
                <w:szCs w:val="20"/>
                <w:lang w:eastAsia="en-US"/>
              </w:rPr>
              <w:t>Cena brutto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04D0E" w14:textId="77777777" w:rsidR="004C1904" w:rsidRPr="00795F83" w:rsidRDefault="004C190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95F83">
              <w:rPr>
                <w:sz w:val="20"/>
                <w:szCs w:val="20"/>
                <w:lang w:eastAsia="en-US"/>
              </w:rPr>
              <w:t>Przeznaczenie</w:t>
            </w:r>
          </w:p>
        </w:tc>
      </w:tr>
      <w:tr w:rsidR="00E31776" w:rsidRPr="00795F83" w14:paraId="78ABAFF7" w14:textId="77777777" w:rsidTr="007713BC">
        <w:trPr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EA576" w14:textId="77777777" w:rsidR="004C1904" w:rsidRPr="00795F83" w:rsidRDefault="004C190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95F83"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E5091" w14:textId="6ABA4D76" w:rsidR="004C1904" w:rsidRPr="00795F83" w:rsidRDefault="00E3177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95F83">
              <w:rPr>
                <w:sz w:val="20"/>
                <w:szCs w:val="20"/>
                <w:lang w:eastAsia="en-US"/>
              </w:rPr>
              <w:t>294/12</w:t>
            </w:r>
          </w:p>
          <w:p w14:paraId="20E5CD6E" w14:textId="326A9F67" w:rsidR="004C1904" w:rsidRPr="00795F83" w:rsidRDefault="004C190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95F83">
              <w:rPr>
                <w:sz w:val="20"/>
                <w:szCs w:val="20"/>
                <w:lang w:eastAsia="en-US"/>
              </w:rPr>
              <w:t>KO1L/000</w:t>
            </w:r>
            <w:r w:rsidR="00E31776" w:rsidRPr="00795F83">
              <w:rPr>
                <w:sz w:val="20"/>
                <w:szCs w:val="20"/>
                <w:lang w:eastAsia="en-US"/>
              </w:rPr>
              <w:t>22789/9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B2A1" w14:textId="7701F1C2" w:rsidR="004C1904" w:rsidRPr="00795F83" w:rsidRDefault="00E3177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95F83">
              <w:rPr>
                <w:sz w:val="20"/>
                <w:szCs w:val="20"/>
                <w:lang w:eastAsia="en-US"/>
              </w:rPr>
              <w:t>1</w:t>
            </w:r>
            <w:r w:rsidR="004C1904" w:rsidRPr="00795F83">
              <w:rPr>
                <w:sz w:val="20"/>
                <w:szCs w:val="20"/>
                <w:lang w:eastAsia="en-US"/>
              </w:rPr>
              <w:t>,00</w:t>
            </w:r>
            <w:r w:rsidRPr="00795F83">
              <w:rPr>
                <w:sz w:val="20"/>
                <w:szCs w:val="20"/>
                <w:lang w:eastAsia="en-US"/>
              </w:rPr>
              <w:t>23</w:t>
            </w:r>
            <w:r w:rsidR="004C1904" w:rsidRPr="00795F83">
              <w:rPr>
                <w:sz w:val="20"/>
                <w:szCs w:val="20"/>
                <w:lang w:eastAsia="en-US"/>
              </w:rPr>
              <w:t xml:space="preserve"> ha</w:t>
            </w:r>
          </w:p>
          <w:p w14:paraId="3AFF90C6" w14:textId="77777777" w:rsidR="004C1904" w:rsidRPr="00795F83" w:rsidRDefault="004C190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BDF0" w14:textId="6C39D241" w:rsidR="004C1904" w:rsidRPr="00795F83" w:rsidRDefault="00CD46FC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95F83">
              <w:rPr>
                <w:b/>
                <w:bCs/>
                <w:sz w:val="20"/>
                <w:szCs w:val="20"/>
                <w:lang w:eastAsia="en-US"/>
              </w:rPr>
              <w:t>5</w:t>
            </w:r>
            <w:r w:rsidR="009F3721" w:rsidRPr="00795F83">
              <w:rPr>
                <w:b/>
                <w:bCs/>
                <w:sz w:val="20"/>
                <w:szCs w:val="20"/>
                <w:lang w:eastAsia="en-US"/>
              </w:rPr>
              <w:t>50</w:t>
            </w:r>
            <w:r w:rsidR="004C1904" w:rsidRPr="00795F83">
              <w:rPr>
                <w:b/>
                <w:bCs/>
                <w:sz w:val="20"/>
                <w:szCs w:val="20"/>
                <w:lang w:eastAsia="en-US"/>
              </w:rPr>
              <w:t>.000,- zł</w:t>
            </w:r>
          </w:p>
          <w:p w14:paraId="35C0A15D" w14:textId="77777777" w:rsidR="004C1904" w:rsidRPr="00795F83" w:rsidRDefault="004C1904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B4C52" w14:textId="451CD612" w:rsidR="004C1904" w:rsidRPr="00795F83" w:rsidRDefault="004C190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95F83">
              <w:rPr>
                <w:sz w:val="20"/>
                <w:szCs w:val="20"/>
                <w:lang w:eastAsia="en-US"/>
              </w:rPr>
              <w:t xml:space="preserve">Teren </w:t>
            </w:r>
            <w:r w:rsidR="00E31776" w:rsidRPr="00795F83">
              <w:rPr>
                <w:sz w:val="20"/>
                <w:szCs w:val="20"/>
                <w:lang w:eastAsia="en-US"/>
              </w:rPr>
              <w:t xml:space="preserve">lokalizacji obiektów </w:t>
            </w:r>
            <w:r w:rsidR="00E31776" w:rsidRPr="00795F83">
              <w:rPr>
                <w:sz w:val="20"/>
                <w:szCs w:val="20"/>
              </w:rPr>
              <w:t>produkcyjnych, magazynowych, składowych oraz usługowych</w:t>
            </w:r>
            <w:r w:rsidR="00E31776" w:rsidRPr="00795F83">
              <w:rPr>
                <w:sz w:val="20"/>
                <w:szCs w:val="20"/>
                <w:lang w:eastAsia="en-US"/>
              </w:rPr>
              <w:t xml:space="preserve"> </w:t>
            </w:r>
            <w:r w:rsidRPr="00795F83">
              <w:rPr>
                <w:sz w:val="20"/>
                <w:szCs w:val="20"/>
                <w:lang w:eastAsia="en-US"/>
              </w:rPr>
              <w:t>/</w:t>
            </w:r>
            <w:r w:rsidR="00E31776" w:rsidRPr="00795F83">
              <w:rPr>
                <w:sz w:val="20"/>
                <w:szCs w:val="20"/>
                <w:lang w:eastAsia="en-US"/>
              </w:rPr>
              <w:t>P.1</w:t>
            </w:r>
          </w:p>
        </w:tc>
      </w:tr>
    </w:tbl>
    <w:p w14:paraId="2BA62750" w14:textId="77777777" w:rsidR="004C1904" w:rsidRPr="00795F83" w:rsidRDefault="004C1904" w:rsidP="004C1904">
      <w:pPr>
        <w:rPr>
          <w:sz w:val="20"/>
          <w:szCs w:val="20"/>
        </w:rPr>
      </w:pPr>
    </w:p>
    <w:p w14:paraId="203EFDDC" w14:textId="0341C55C" w:rsidR="004C1904" w:rsidRPr="00795F83" w:rsidRDefault="004C1904" w:rsidP="004C1904">
      <w:pPr>
        <w:pStyle w:val="Tekstpodstawowy"/>
        <w:jc w:val="left"/>
        <w:rPr>
          <w:sz w:val="20"/>
        </w:rPr>
      </w:pPr>
      <w:r w:rsidRPr="00795F83">
        <w:rPr>
          <w:sz w:val="20"/>
        </w:rPr>
        <w:t xml:space="preserve">Niniejszy wykaz zostaje wywieszony do publicznej wiadomości na okres 21 dni  licząc od dnia </w:t>
      </w:r>
      <w:r w:rsidR="00795F83" w:rsidRPr="00795F83">
        <w:rPr>
          <w:sz w:val="20"/>
        </w:rPr>
        <w:t>2</w:t>
      </w:r>
      <w:r w:rsidR="00813AE1" w:rsidRPr="00795F83">
        <w:rPr>
          <w:sz w:val="20"/>
        </w:rPr>
        <w:t>4</w:t>
      </w:r>
      <w:r w:rsidRPr="00795F83">
        <w:rPr>
          <w:sz w:val="20"/>
        </w:rPr>
        <w:t xml:space="preserve"> lutego 20</w:t>
      </w:r>
      <w:r w:rsidR="00813AE1" w:rsidRPr="00795F83">
        <w:rPr>
          <w:sz w:val="20"/>
        </w:rPr>
        <w:t xml:space="preserve">20 </w:t>
      </w:r>
      <w:r w:rsidRPr="00795F83">
        <w:rPr>
          <w:sz w:val="20"/>
        </w:rPr>
        <w:t xml:space="preserve">r. do dnia </w:t>
      </w:r>
      <w:r w:rsidR="00795F83" w:rsidRPr="00795F83">
        <w:rPr>
          <w:sz w:val="20"/>
        </w:rPr>
        <w:t>1</w:t>
      </w:r>
      <w:r w:rsidR="00813AE1" w:rsidRPr="00795F83">
        <w:rPr>
          <w:sz w:val="20"/>
        </w:rPr>
        <w:t>6</w:t>
      </w:r>
      <w:r w:rsidRPr="00795F83">
        <w:rPr>
          <w:sz w:val="20"/>
        </w:rPr>
        <w:t xml:space="preserve"> </w:t>
      </w:r>
      <w:r w:rsidR="00813AE1" w:rsidRPr="00795F83">
        <w:rPr>
          <w:sz w:val="20"/>
        </w:rPr>
        <w:t>marca</w:t>
      </w:r>
      <w:r w:rsidRPr="00795F83">
        <w:rPr>
          <w:sz w:val="20"/>
        </w:rPr>
        <w:t xml:space="preserve">  20</w:t>
      </w:r>
      <w:r w:rsidR="00813AE1" w:rsidRPr="00795F83">
        <w:rPr>
          <w:sz w:val="20"/>
        </w:rPr>
        <w:t>20</w:t>
      </w:r>
      <w:r w:rsidRPr="00795F83">
        <w:rPr>
          <w:sz w:val="20"/>
        </w:rPr>
        <w:t xml:space="preserve"> r.</w:t>
      </w:r>
    </w:p>
    <w:p w14:paraId="50DDD605" w14:textId="77777777" w:rsidR="007713BC" w:rsidRPr="00795F83" w:rsidRDefault="007713BC" w:rsidP="004C1904">
      <w:pPr>
        <w:pStyle w:val="Tekstpodstawowy"/>
        <w:jc w:val="left"/>
        <w:rPr>
          <w:sz w:val="20"/>
        </w:rPr>
      </w:pPr>
    </w:p>
    <w:p w14:paraId="57334026" w14:textId="4215940F" w:rsidR="004C1904" w:rsidRPr="00795F83" w:rsidRDefault="004C1904" w:rsidP="004C1904">
      <w:pPr>
        <w:pStyle w:val="Tekstpodstawowy"/>
        <w:jc w:val="left"/>
        <w:rPr>
          <w:sz w:val="20"/>
        </w:rPr>
      </w:pPr>
      <w:r w:rsidRPr="00795F83">
        <w:rPr>
          <w:sz w:val="20"/>
        </w:rPr>
        <w:t>Po tym terminie odrębnym powiadomieniem zostanie ogłoszony przetarg na w/w nieruchomoś</w:t>
      </w:r>
      <w:r w:rsidR="00E31776" w:rsidRPr="00795F83">
        <w:rPr>
          <w:sz w:val="20"/>
        </w:rPr>
        <w:t>ć</w:t>
      </w:r>
      <w:r w:rsidRPr="00795F83">
        <w:rPr>
          <w:sz w:val="20"/>
        </w:rPr>
        <w:t>.</w:t>
      </w:r>
    </w:p>
    <w:p w14:paraId="439429D7" w14:textId="77777777" w:rsidR="00E31776" w:rsidRPr="00795F83" w:rsidRDefault="00E31776" w:rsidP="00E31776">
      <w:pPr>
        <w:pStyle w:val="Tekstpodstawowy"/>
        <w:jc w:val="left"/>
        <w:rPr>
          <w:b/>
          <w:bCs/>
          <w:sz w:val="20"/>
        </w:rPr>
      </w:pPr>
    </w:p>
    <w:p w14:paraId="2615EF27" w14:textId="705A2261" w:rsidR="00E31776" w:rsidRPr="00795F83" w:rsidRDefault="00E31776" w:rsidP="00E31776">
      <w:pPr>
        <w:pStyle w:val="Tekstpodstawowy"/>
        <w:jc w:val="left"/>
        <w:rPr>
          <w:sz w:val="20"/>
        </w:rPr>
      </w:pPr>
      <w:r w:rsidRPr="00795F83">
        <w:rPr>
          <w:sz w:val="20"/>
        </w:rPr>
        <w:t>Osoby, którym przysługuje pierwszeństwo w nabyciu nieruchomości na podstawie art. 34 ust. 1 pkt 1 i pkt 2 ustawy wymienionej na wstępie  mogą do dnia</w:t>
      </w:r>
      <w:r w:rsidR="00813AE1" w:rsidRPr="00795F83">
        <w:rPr>
          <w:sz w:val="20"/>
        </w:rPr>
        <w:t xml:space="preserve"> </w:t>
      </w:r>
      <w:r w:rsidR="00795F83">
        <w:rPr>
          <w:sz w:val="20"/>
        </w:rPr>
        <w:t>06</w:t>
      </w:r>
      <w:r w:rsidRPr="00795F83">
        <w:rPr>
          <w:sz w:val="20"/>
        </w:rPr>
        <w:t xml:space="preserve"> </w:t>
      </w:r>
      <w:r w:rsidR="00795F83">
        <w:rPr>
          <w:sz w:val="20"/>
        </w:rPr>
        <w:t>kwietnia</w:t>
      </w:r>
      <w:r w:rsidRPr="00795F83">
        <w:rPr>
          <w:sz w:val="20"/>
        </w:rPr>
        <w:t xml:space="preserve"> 20</w:t>
      </w:r>
      <w:r w:rsidR="00813AE1" w:rsidRPr="00795F83">
        <w:rPr>
          <w:sz w:val="20"/>
        </w:rPr>
        <w:t>20</w:t>
      </w:r>
      <w:r w:rsidRPr="00795F83">
        <w:rPr>
          <w:sz w:val="20"/>
        </w:rPr>
        <w:t>r. złożyć wniosek o nabycie nieruchomości.</w:t>
      </w:r>
    </w:p>
    <w:p w14:paraId="32848109" w14:textId="77777777" w:rsidR="00E31776" w:rsidRPr="00795F83" w:rsidRDefault="00E31776" w:rsidP="00E31776">
      <w:pPr>
        <w:pStyle w:val="Tekstpodstawowy"/>
        <w:jc w:val="left"/>
        <w:rPr>
          <w:sz w:val="20"/>
        </w:rPr>
      </w:pPr>
    </w:p>
    <w:p w14:paraId="20571641" w14:textId="77777777" w:rsidR="00E31776" w:rsidRPr="00795F83" w:rsidRDefault="00E31776" w:rsidP="00E31776">
      <w:pPr>
        <w:pStyle w:val="Tekstpodstawowy"/>
        <w:jc w:val="left"/>
        <w:rPr>
          <w:sz w:val="20"/>
        </w:rPr>
      </w:pPr>
    </w:p>
    <w:p w14:paraId="47FD893D" w14:textId="0A2D5D4D" w:rsidR="00E31776" w:rsidRPr="00795F83" w:rsidRDefault="00E31776" w:rsidP="00E31776">
      <w:pPr>
        <w:pStyle w:val="Tekstpodstawowy"/>
        <w:jc w:val="left"/>
        <w:rPr>
          <w:sz w:val="20"/>
        </w:rPr>
      </w:pPr>
      <w:r w:rsidRPr="00795F83">
        <w:rPr>
          <w:sz w:val="20"/>
        </w:rPr>
        <w:t xml:space="preserve">Kołobrzeg, dnia  </w:t>
      </w:r>
      <w:r w:rsidR="00795F83">
        <w:rPr>
          <w:sz w:val="20"/>
        </w:rPr>
        <w:t>2</w:t>
      </w:r>
      <w:r w:rsidR="003F2B78">
        <w:rPr>
          <w:sz w:val="20"/>
        </w:rPr>
        <w:t>0</w:t>
      </w:r>
      <w:r w:rsidRPr="00795F83">
        <w:rPr>
          <w:sz w:val="20"/>
        </w:rPr>
        <w:t>.</w:t>
      </w:r>
      <w:r w:rsidR="00813AE1" w:rsidRPr="00795F83">
        <w:rPr>
          <w:sz w:val="20"/>
        </w:rPr>
        <w:t>0</w:t>
      </w:r>
      <w:r w:rsidR="007713BC" w:rsidRPr="00795F83">
        <w:rPr>
          <w:sz w:val="20"/>
        </w:rPr>
        <w:t>2</w:t>
      </w:r>
      <w:r w:rsidRPr="00795F83">
        <w:rPr>
          <w:sz w:val="20"/>
        </w:rPr>
        <w:t>.20</w:t>
      </w:r>
      <w:r w:rsidR="00813AE1" w:rsidRPr="00795F83">
        <w:rPr>
          <w:sz w:val="20"/>
        </w:rPr>
        <w:t xml:space="preserve">20 </w:t>
      </w:r>
      <w:r w:rsidRPr="00795F83">
        <w:rPr>
          <w:sz w:val="20"/>
        </w:rPr>
        <w:t>r.</w:t>
      </w:r>
    </w:p>
    <w:p w14:paraId="6486C9E4" w14:textId="77777777" w:rsidR="00E31776" w:rsidRDefault="00E31776" w:rsidP="00E31776">
      <w:pPr>
        <w:pStyle w:val="Tekstpodstawowy"/>
        <w:jc w:val="left"/>
        <w:rPr>
          <w:szCs w:val="24"/>
        </w:rPr>
      </w:pPr>
    </w:p>
    <w:p w14:paraId="6DF9E9A4" w14:textId="77777777" w:rsidR="00E31776" w:rsidRDefault="00E31776" w:rsidP="004C1904">
      <w:pPr>
        <w:pStyle w:val="Tekstpodstawowy"/>
        <w:jc w:val="left"/>
        <w:rPr>
          <w:sz w:val="22"/>
          <w:szCs w:val="22"/>
        </w:rPr>
      </w:pPr>
    </w:p>
    <w:p w14:paraId="39CC85D7" w14:textId="77777777" w:rsidR="00E31776" w:rsidRDefault="00E31776" w:rsidP="004C1904">
      <w:pPr>
        <w:pStyle w:val="Tekstpodstawowy"/>
        <w:jc w:val="left"/>
        <w:rPr>
          <w:sz w:val="22"/>
          <w:szCs w:val="22"/>
        </w:rPr>
      </w:pPr>
    </w:p>
    <w:p w14:paraId="1E285F77" w14:textId="77777777" w:rsidR="004C1904" w:rsidRDefault="004C1904" w:rsidP="004C1904">
      <w:pPr>
        <w:rPr>
          <w:sz w:val="22"/>
          <w:szCs w:val="22"/>
        </w:rPr>
      </w:pPr>
    </w:p>
    <w:p w14:paraId="5DFC659E" w14:textId="77777777" w:rsidR="004C1904" w:rsidRDefault="004C1904" w:rsidP="004C1904">
      <w:pPr>
        <w:pStyle w:val="Tekstpodstawowy"/>
        <w:jc w:val="left"/>
        <w:rPr>
          <w:sz w:val="22"/>
          <w:szCs w:val="22"/>
        </w:rPr>
      </w:pPr>
    </w:p>
    <w:p w14:paraId="36D348CC" w14:textId="77777777" w:rsidR="004C1904" w:rsidRDefault="004C1904" w:rsidP="004C1904">
      <w:pPr>
        <w:pStyle w:val="Tekstpodstawowy"/>
        <w:jc w:val="left"/>
        <w:rPr>
          <w:sz w:val="22"/>
          <w:szCs w:val="22"/>
        </w:rPr>
      </w:pPr>
    </w:p>
    <w:p w14:paraId="0FDC983A" w14:textId="77777777" w:rsidR="007713BC" w:rsidRDefault="007713BC" w:rsidP="004C1904">
      <w:pPr>
        <w:pStyle w:val="Tekstpodstawowy"/>
        <w:jc w:val="left"/>
        <w:rPr>
          <w:noProof/>
        </w:rPr>
      </w:pPr>
    </w:p>
    <w:p w14:paraId="59B9DB0B" w14:textId="77777777" w:rsidR="007713BC" w:rsidRDefault="007713BC" w:rsidP="004C1904">
      <w:pPr>
        <w:pStyle w:val="Tekstpodstawowy"/>
        <w:jc w:val="left"/>
        <w:rPr>
          <w:noProof/>
        </w:rPr>
      </w:pPr>
    </w:p>
    <w:p w14:paraId="27C11891" w14:textId="77777777" w:rsidR="007713BC" w:rsidRDefault="007713BC" w:rsidP="004C1904">
      <w:pPr>
        <w:pStyle w:val="Tekstpodstawowy"/>
        <w:jc w:val="left"/>
        <w:rPr>
          <w:noProof/>
        </w:rPr>
      </w:pPr>
    </w:p>
    <w:p w14:paraId="44474948" w14:textId="77777777" w:rsidR="007713BC" w:rsidRDefault="007713BC" w:rsidP="004C1904">
      <w:pPr>
        <w:pStyle w:val="Tekstpodstawowy"/>
        <w:jc w:val="left"/>
        <w:rPr>
          <w:noProof/>
        </w:rPr>
      </w:pPr>
    </w:p>
    <w:p w14:paraId="2AAA3B5C" w14:textId="77777777" w:rsidR="007713BC" w:rsidRDefault="007713BC" w:rsidP="004C1904">
      <w:pPr>
        <w:pStyle w:val="Tekstpodstawowy"/>
        <w:jc w:val="left"/>
        <w:rPr>
          <w:noProof/>
        </w:rPr>
      </w:pPr>
    </w:p>
    <w:p w14:paraId="629C9140" w14:textId="541B6C80" w:rsidR="004C1904" w:rsidRDefault="007713BC" w:rsidP="004C1904">
      <w:pPr>
        <w:pStyle w:val="Tekstpodstawowy"/>
        <w:jc w:val="left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024277E" wp14:editId="3DAD12C2">
            <wp:extent cx="5760085" cy="382714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D279B" w14:textId="77777777" w:rsidR="004C1904" w:rsidRDefault="004C1904" w:rsidP="004C1904">
      <w:pPr>
        <w:jc w:val="right"/>
        <w:rPr>
          <w:sz w:val="22"/>
          <w:szCs w:val="22"/>
        </w:rPr>
      </w:pPr>
    </w:p>
    <w:p w14:paraId="7B65399A" w14:textId="77777777" w:rsidR="004C1904" w:rsidRDefault="004C1904" w:rsidP="004C1904">
      <w:pPr>
        <w:jc w:val="right"/>
        <w:rPr>
          <w:szCs w:val="20"/>
        </w:rPr>
      </w:pPr>
    </w:p>
    <w:p w14:paraId="755FB00B" w14:textId="77777777" w:rsidR="004C1904" w:rsidRDefault="004C1904" w:rsidP="004C1904">
      <w:pPr>
        <w:jc w:val="right"/>
        <w:rPr>
          <w:szCs w:val="20"/>
        </w:rPr>
      </w:pPr>
    </w:p>
    <w:p w14:paraId="72F193CC" w14:textId="77777777" w:rsidR="004C1904" w:rsidRDefault="004C1904" w:rsidP="004C1904">
      <w:pPr>
        <w:jc w:val="right"/>
        <w:rPr>
          <w:szCs w:val="20"/>
        </w:rPr>
      </w:pPr>
    </w:p>
    <w:p w14:paraId="38BFF86A" w14:textId="77777777" w:rsidR="004C1904" w:rsidRDefault="004C1904" w:rsidP="004C1904"/>
    <w:p w14:paraId="37A9C55D" w14:textId="77777777" w:rsidR="004C1904" w:rsidRDefault="004C1904" w:rsidP="004C1904"/>
    <w:p w14:paraId="070545DF" w14:textId="77777777" w:rsidR="004C1904" w:rsidRDefault="004C1904" w:rsidP="004C1904">
      <w:pPr>
        <w:pStyle w:val="Nagwek1"/>
        <w:rPr>
          <w:sz w:val="24"/>
        </w:rPr>
      </w:pPr>
    </w:p>
    <w:p w14:paraId="7056419E" w14:textId="77777777" w:rsidR="004C1904" w:rsidRDefault="004C1904" w:rsidP="004C1904"/>
    <w:p w14:paraId="382040C9" w14:textId="77777777" w:rsidR="004C1904" w:rsidRDefault="004C1904" w:rsidP="004C1904"/>
    <w:p w14:paraId="0DD11344" w14:textId="33F7119F" w:rsidR="00AC3938" w:rsidRDefault="00795780">
      <w:bookmarkStart w:id="2" w:name="_GoBack"/>
      <w:r w:rsidRPr="00795780">
        <w:lastRenderedPageBreak/>
        <w:drawing>
          <wp:anchor distT="0" distB="0" distL="114300" distR="114300" simplePos="0" relativeHeight="251658240" behindDoc="0" locked="0" layoutInCell="1" allowOverlap="1" wp14:anchorId="2E3B58B4" wp14:editId="0F63415C">
            <wp:simplePos x="0" y="0"/>
            <wp:positionH relativeFrom="margin">
              <wp:posOffset>743585</wp:posOffset>
            </wp:positionH>
            <wp:positionV relativeFrom="margin">
              <wp:posOffset>3175</wp:posOffset>
            </wp:positionV>
            <wp:extent cx="5137140" cy="7956000"/>
            <wp:effectExtent l="0" t="0" r="6985" b="698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0" r="3628"/>
                    <a:stretch/>
                  </pic:blipFill>
                  <pic:spPr bwMode="auto">
                    <a:xfrm>
                      <a:off x="0" y="0"/>
                      <a:ext cx="5137140" cy="79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sectPr w:rsidR="00AC39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BE6"/>
    <w:rsid w:val="0003153B"/>
    <w:rsid w:val="000400E8"/>
    <w:rsid w:val="003F2B78"/>
    <w:rsid w:val="004C1904"/>
    <w:rsid w:val="004E7535"/>
    <w:rsid w:val="00566CF1"/>
    <w:rsid w:val="006E0305"/>
    <w:rsid w:val="007713BC"/>
    <w:rsid w:val="00795780"/>
    <w:rsid w:val="00795F83"/>
    <w:rsid w:val="00813AE1"/>
    <w:rsid w:val="008B1A78"/>
    <w:rsid w:val="009F3721"/>
    <w:rsid w:val="00AC3938"/>
    <w:rsid w:val="00BE67AA"/>
    <w:rsid w:val="00C30C27"/>
    <w:rsid w:val="00CD46FC"/>
    <w:rsid w:val="00DC3BE6"/>
    <w:rsid w:val="00E3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186F1"/>
  <w15:chartTrackingRefBased/>
  <w15:docId w15:val="{77BA1609-B85C-49E7-B31F-6570843B9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1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4C1904"/>
    <w:pPr>
      <w:keepNext/>
      <w:outlineLvl w:val="0"/>
    </w:pPr>
    <w:rPr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C1904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4C1904"/>
    <w:pPr>
      <w:jc w:val="right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4C190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C30C2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30C27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74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AE0E21-1040-4229-BCB4-4783CB9DD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268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rsmarul</dc:creator>
  <cp:keywords/>
  <dc:description/>
  <cp:lastModifiedBy>rsmarul</cp:lastModifiedBy>
  <cp:revision>11</cp:revision>
  <cp:lastPrinted>2020-02-10T11:57:00Z</cp:lastPrinted>
  <dcterms:created xsi:type="dcterms:W3CDTF">2019-11-14T09:50:00Z</dcterms:created>
  <dcterms:modified xsi:type="dcterms:W3CDTF">2020-02-20T13:43:00Z</dcterms:modified>
</cp:coreProperties>
</file>