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93" w:rsidRPr="00BB6493" w:rsidRDefault="00BB6493" w:rsidP="00BB6493">
      <w:pPr>
        <w:pStyle w:val="NormalnyWeb"/>
        <w:jc w:val="center"/>
        <w:rPr>
          <w:rFonts w:ascii="Times New Roman" w:hAnsi="Times New Roman" w:cs="Times New Roman"/>
          <w:sz w:val="24"/>
          <w:szCs w:val="24"/>
        </w:rPr>
      </w:pPr>
      <w:r w:rsidRPr="00BB6493">
        <w:rPr>
          <w:rStyle w:val="Pogrubienie"/>
          <w:rFonts w:ascii="Times New Roman" w:hAnsi="Times New Roman" w:cs="Times New Roman"/>
          <w:sz w:val="24"/>
          <w:szCs w:val="24"/>
        </w:rPr>
        <w:t>ZARZĄDZENIE NR 95/2016</w:t>
      </w:r>
      <w:r w:rsidRPr="00BB6493">
        <w:rPr>
          <w:rFonts w:ascii="Times New Roman" w:hAnsi="Times New Roman" w:cs="Times New Roman"/>
          <w:b/>
          <w:bCs/>
          <w:sz w:val="24"/>
          <w:szCs w:val="24"/>
        </w:rPr>
        <w:br/>
      </w:r>
      <w:r w:rsidRPr="00BB6493">
        <w:rPr>
          <w:rStyle w:val="Pogrubienie"/>
          <w:rFonts w:ascii="Times New Roman" w:hAnsi="Times New Roman" w:cs="Times New Roman"/>
          <w:sz w:val="24"/>
          <w:szCs w:val="24"/>
        </w:rPr>
        <w:t>Wójta Gminy Kołobrzeg</w:t>
      </w:r>
      <w:r w:rsidRPr="00BB6493">
        <w:rPr>
          <w:rFonts w:ascii="Times New Roman" w:hAnsi="Times New Roman" w:cs="Times New Roman"/>
          <w:b/>
          <w:bCs/>
          <w:sz w:val="24"/>
          <w:szCs w:val="24"/>
        </w:rPr>
        <w:br/>
      </w:r>
      <w:r w:rsidRPr="00BB6493">
        <w:rPr>
          <w:rStyle w:val="Pogrubienie"/>
          <w:rFonts w:ascii="Times New Roman" w:hAnsi="Times New Roman" w:cs="Times New Roman"/>
          <w:sz w:val="24"/>
          <w:szCs w:val="24"/>
        </w:rPr>
        <w:t>z dnia 15 listopada 2016 r.</w:t>
      </w:r>
    </w:p>
    <w:p w:rsidR="00BB6493" w:rsidRPr="00BB6493" w:rsidRDefault="00BB6493" w:rsidP="00BB6493">
      <w:pPr>
        <w:pStyle w:val="NormalnyWeb"/>
        <w:jc w:val="both"/>
        <w:rPr>
          <w:rFonts w:ascii="Times New Roman" w:hAnsi="Times New Roman" w:cs="Times New Roman"/>
          <w:sz w:val="24"/>
          <w:szCs w:val="24"/>
        </w:rPr>
      </w:pPr>
      <w:r w:rsidRPr="00BB6493">
        <w:rPr>
          <w:rStyle w:val="Pogrubienie"/>
          <w:rFonts w:ascii="Times New Roman" w:hAnsi="Times New Roman" w:cs="Times New Roman"/>
          <w:sz w:val="24"/>
          <w:szCs w:val="24"/>
        </w:rPr>
        <w:t>w sprawie ogłoszenia tekstu jednolitego Regulaminu Organizacyjnego Urzędu</w:t>
      </w:r>
      <w:r w:rsidRPr="00BB6493">
        <w:rPr>
          <w:rFonts w:ascii="Times New Roman" w:hAnsi="Times New Roman" w:cs="Times New Roman"/>
          <w:b/>
          <w:bCs/>
          <w:sz w:val="24"/>
          <w:szCs w:val="24"/>
        </w:rPr>
        <w:t xml:space="preserve"> </w:t>
      </w:r>
      <w:r w:rsidRPr="00BB6493">
        <w:rPr>
          <w:rStyle w:val="Pogrubienie"/>
          <w:rFonts w:ascii="Times New Roman" w:hAnsi="Times New Roman" w:cs="Times New Roman"/>
          <w:sz w:val="24"/>
          <w:szCs w:val="24"/>
        </w:rPr>
        <w:t>Gminy Kołobrzeg.</w:t>
      </w:r>
    </w:p>
    <w:p w:rsidR="00BB6493" w:rsidRPr="00BB6493" w:rsidRDefault="00BB6493" w:rsidP="00BB6493">
      <w:pPr>
        <w:pStyle w:val="NormalnyWeb"/>
        <w:rPr>
          <w:rFonts w:ascii="Times New Roman" w:hAnsi="Times New Roman" w:cs="Times New Roman"/>
          <w:sz w:val="24"/>
          <w:szCs w:val="24"/>
        </w:rPr>
      </w:pPr>
      <w:r w:rsidRPr="00BB6493">
        <w:rPr>
          <w:rFonts w:ascii="Times New Roman" w:hAnsi="Times New Roman" w:cs="Times New Roman"/>
          <w:sz w:val="24"/>
          <w:szCs w:val="24"/>
        </w:rPr>
        <w:t xml:space="preserve">     Na podstawie art. 33 ust. 2 ustawy z dnia 8 marca 1990 roku o samorządzie gminnym  (Dz. U. z 2016 r. poz. 446 z </w:t>
      </w:r>
      <w:proofErr w:type="spellStart"/>
      <w:r w:rsidRPr="00BB6493">
        <w:rPr>
          <w:rFonts w:ascii="Times New Roman" w:hAnsi="Times New Roman" w:cs="Times New Roman"/>
          <w:sz w:val="24"/>
          <w:szCs w:val="24"/>
        </w:rPr>
        <w:t>późn</w:t>
      </w:r>
      <w:proofErr w:type="spellEnd"/>
      <w:r w:rsidRPr="00BB6493">
        <w:rPr>
          <w:rFonts w:ascii="Times New Roman" w:hAnsi="Times New Roman" w:cs="Times New Roman"/>
          <w:sz w:val="24"/>
          <w:szCs w:val="24"/>
        </w:rPr>
        <w:t>. zm.) zarządzam co następuje:</w:t>
      </w:r>
    </w:p>
    <w:p w:rsidR="00BB6493" w:rsidRPr="00BB6493" w:rsidRDefault="00BB6493" w:rsidP="00BB6493">
      <w:pPr>
        <w:pStyle w:val="Bezodstpw"/>
        <w:jc w:val="both"/>
      </w:pPr>
      <w:r w:rsidRPr="00BB6493">
        <w:rPr>
          <w:b/>
        </w:rPr>
        <w:t xml:space="preserve">§ 1. </w:t>
      </w:r>
      <w:r w:rsidRPr="00BB6493">
        <w:t>1. Ogłaszam tekst jednolity Regulaminu Organizacyjnego Urzędu Gminy Kołobrzeg stanowiący załącznik do niniejszego zarządzenia.</w:t>
      </w:r>
    </w:p>
    <w:p w:rsidR="00BB6493" w:rsidRPr="00BB6493" w:rsidRDefault="00BB6493" w:rsidP="00BB6493">
      <w:pPr>
        <w:pStyle w:val="Bezodstpw"/>
        <w:jc w:val="both"/>
      </w:pPr>
      <w:r w:rsidRPr="00BB6493">
        <w:t>2. Tekst jednolity obejmuje Regulamin Organizacyjny nadany zarządzeniem Nr 10/2015 Wójta Gminy Kołobrzeg z dnia 28 stycznia 2015 r. zmieniony zarządzeniem Nr 28/2015 z dnia 31 marca 2015 r. w sprawie zmiany Regulaminu Organizacyjnego Urzędu Gminy Kołobrzeg, zarządzeniem Nr 68/2015 z dnia 20 lipca 2015 r. w sprawie zmiany Regulaminu Organizacyjnego Urzędu Gminy Kołobrzeg, zarządzeniem Nr 128/2015 z dnia 29 grudnia 2015 r. w sprawie zmiany Regulaminu Organizacyjnego Urzędu Gminy Kołobrzeg, zarządzeniem Nr 74A/2016 z dnia 29 sierpnia 2016 r. w sprawie zmiany Regulaminu Organizacyjnego Urzędu Gminy Kołobrzeg, zarządzeniem Nr 83/2016 z dnia 6 października 2016 r. w sprawie zmiany Regulaminu Organizacyjnego Urzędu Gminy Kołobrzeg oraz zarządzeniem Nr 93/2016 z dnia 14 listopada 2016 r. w sprawie zmiany Regulaminu Organizacyjnego Urzędu Gminy Kołobrzeg.</w:t>
      </w:r>
    </w:p>
    <w:p w:rsidR="00BB6493" w:rsidRPr="00BB6493" w:rsidRDefault="00BB6493" w:rsidP="00BB6493">
      <w:pPr>
        <w:pStyle w:val="Bezodstpw"/>
        <w:jc w:val="both"/>
      </w:pPr>
    </w:p>
    <w:p w:rsidR="00BB6493" w:rsidRPr="00BB6493" w:rsidRDefault="00BB6493" w:rsidP="00BB6493">
      <w:pPr>
        <w:pStyle w:val="Bezodstpw"/>
        <w:jc w:val="both"/>
      </w:pPr>
      <w:r w:rsidRPr="00BB6493">
        <w:rPr>
          <w:b/>
        </w:rPr>
        <w:t xml:space="preserve">§ 2. </w:t>
      </w:r>
      <w:r w:rsidRPr="00BB6493">
        <w:t>Wykonanie zarządzenia powierzam Sekretarzowi Gminy.</w:t>
      </w:r>
    </w:p>
    <w:p w:rsidR="00BB6493" w:rsidRPr="00BB6493" w:rsidRDefault="00BB6493" w:rsidP="00BB6493">
      <w:pPr>
        <w:pStyle w:val="NormalnyWeb"/>
        <w:rPr>
          <w:rFonts w:ascii="Times New Roman" w:hAnsi="Times New Roman" w:cs="Times New Roman"/>
          <w:b/>
          <w:sz w:val="24"/>
          <w:szCs w:val="24"/>
        </w:rPr>
      </w:pPr>
      <w:r w:rsidRPr="00BB6493">
        <w:rPr>
          <w:rFonts w:ascii="Times New Roman" w:hAnsi="Times New Roman" w:cs="Times New Roman"/>
          <w:b/>
          <w:sz w:val="24"/>
          <w:szCs w:val="24"/>
        </w:rPr>
        <w:t xml:space="preserve">§ 3. </w:t>
      </w:r>
      <w:r w:rsidRPr="00BB6493">
        <w:rPr>
          <w:rFonts w:ascii="Times New Roman" w:hAnsi="Times New Roman" w:cs="Times New Roman"/>
          <w:sz w:val="24"/>
          <w:szCs w:val="24"/>
        </w:rPr>
        <w:t>Zarządzenie wchodzi w życie z dniem podpisania.</w:t>
      </w:r>
    </w:p>
    <w:p w:rsidR="00F725DE" w:rsidRPr="00533C81" w:rsidRDefault="00F725DE" w:rsidP="00ED342E">
      <w:pPr>
        <w:pStyle w:val="Tekstpodstawowy"/>
        <w:tabs>
          <w:tab w:val="left" w:pos="426"/>
          <w:tab w:val="left" w:pos="1134"/>
        </w:tabs>
        <w:spacing w:line="240" w:lineRule="auto"/>
        <w:ind w:left="0" w:firstLine="0"/>
        <w:jc w:val="center"/>
        <w:rPr>
          <w:rFonts w:ascii="Times New Roman" w:hAnsi="Times New Roman"/>
          <w:b/>
          <w:caps/>
          <w:color w:val="auto"/>
          <w:szCs w:val="24"/>
        </w:rPr>
      </w:pPr>
    </w:p>
    <w:p w:rsidR="00F77314" w:rsidRDefault="00F77314" w:rsidP="00EA40B4">
      <w:pPr>
        <w:pStyle w:val="Tekstpodstawowy"/>
        <w:spacing w:line="240" w:lineRule="auto"/>
        <w:jc w:val="center"/>
        <w:rPr>
          <w:rFonts w:ascii="Times New Roman" w:hAnsi="Times New Roman"/>
          <w:b/>
          <w:color w:val="auto"/>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BB6493">
      <w:pPr>
        <w:pStyle w:val="Tekstpodstawowy"/>
        <w:spacing w:line="240" w:lineRule="auto"/>
        <w:rPr>
          <w:rFonts w:ascii="Times New Roman" w:hAnsi="Times New Roman"/>
          <w:b/>
          <w:color w:val="auto"/>
          <w:sz w:val="20"/>
          <w:szCs w:val="24"/>
        </w:rPr>
      </w:pPr>
      <w:r>
        <w:rPr>
          <w:rFonts w:ascii="Times New Roman" w:hAnsi="Times New Roman"/>
          <w:b/>
          <w:color w:val="auto"/>
          <w:sz w:val="20"/>
          <w:szCs w:val="24"/>
        </w:rPr>
        <w:lastRenderedPageBreak/>
        <w:t xml:space="preserve">                                                                                                                                Załącznik</w:t>
      </w:r>
    </w:p>
    <w:p w:rsidR="00BB6493" w:rsidRDefault="00BB6493" w:rsidP="00BB6493">
      <w:pPr>
        <w:pStyle w:val="Tekstpodstawowy"/>
        <w:spacing w:line="240" w:lineRule="auto"/>
        <w:rPr>
          <w:rFonts w:ascii="Times New Roman" w:hAnsi="Times New Roman"/>
          <w:b/>
          <w:color w:val="auto"/>
          <w:sz w:val="20"/>
          <w:szCs w:val="24"/>
        </w:rPr>
      </w:pPr>
      <w:r>
        <w:rPr>
          <w:rFonts w:ascii="Times New Roman" w:hAnsi="Times New Roman"/>
          <w:b/>
          <w:color w:val="auto"/>
          <w:sz w:val="20"/>
          <w:szCs w:val="24"/>
        </w:rPr>
        <w:t xml:space="preserve">                                                                                                                                do zarządzenia Nr 95/2016 </w:t>
      </w:r>
    </w:p>
    <w:p w:rsidR="00BB6493" w:rsidRDefault="00BB6493" w:rsidP="00BB6493">
      <w:pPr>
        <w:pStyle w:val="Tekstpodstawowy"/>
        <w:spacing w:line="240" w:lineRule="auto"/>
        <w:rPr>
          <w:rFonts w:ascii="Times New Roman" w:hAnsi="Times New Roman"/>
          <w:b/>
          <w:color w:val="auto"/>
          <w:sz w:val="20"/>
          <w:szCs w:val="24"/>
        </w:rPr>
      </w:pPr>
      <w:r>
        <w:rPr>
          <w:rFonts w:ascii="Times New Roman" w:hAnsi="Times New Roman"/>
          <w:b/>
          <w:color w:val="auto"/>
          <w:sz w:val="20"/>
          <w:szCs w:val="24"/>
        </w:rPr>
        <w:t xml:space="preserve">                                                                                                                                Wójta Gminy Kołobrzeg </w:t>
      </w:r>
    </w:p>
    <w:p w:rsidR="00BB6493" w:rsidRPr="00BB6493" w:rsidRDefault="00BB6493" w:rsidP="00BB6493">
      <w:pPr>
        <w:pStyle w:val="Tekstpodstawowy"/>
        <w:spacing w:line="240" w:lineRule="auto"/>
        <w:rPr>
          <w:rFonts w:ascii="Times New Roman" w:hAnsi="Times New Roman"/>
          <w:b/>
          <w:color w:val="auto"/>
          <w:sz w:val="20"/>
          <w:szCs w:val="24"/>
        </w:rPr>
      </w:pPr>
      <w:r>
        <w:rPr>
          <w:rFonts w:ascii="Times New Roman" w:hAnsi="Times New Roman"/>
          <w:b/>
          <w:color w:val="auto"/>
          <w:sz w:val="20"/>
          <w:szCs w:val="24"/>
        </w:rPr>
        <w:t xml:space="preserve">                                                                                                                                z dna 15 listopada 2016 r.</w:t>
      </w: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BB6493" w:rsidRDefault="00BB6493" w:rsidP="00EA40B4">
      <w:pPr>
        <w:pStyle w:val="Tekstpodstawowy"/>
        <w:spacing w:line="240" w:lineRule="auto"/>
        <w:jc w:val="center"/>
        <w:rPr>
          <w:rFonts w:ascii="Times New Roman" w:hAnsi="Times New Roman"/>
          <w:b/>
          <w:color w:val="auto"/>
          <w:sz w:val="32"/>
          <w:szCs w:val="24"/>
        </w:rPr>
      </w:pPr>
    </w:p>
    <w:p w:rsidR="00EA40B4" w:rsidRPr="00566B39" w:rsidRDefault="00EA40B4" w:rsidP="00EA40B4">
      <w:pPr>
        <w:pStyle w:val="Tekstpodstawowy"/>
        <w:spacing w:line="240" w:lineRule="auto"/>
        <w:jc w:val="center"/>
        <w:rPr>
          <w:rFonts w:ascii="Times New Roman" w:hAnsi="Times New Roman"/>
          <w:b/>
          <w:color w:val="auto"/>
          <w:sz w:val="32"/>
          <w:szCs w:val="24"/>
        </w:rPr>
      </w:pPr>
      <w:r w:rsidRPr="00566B39">
        <w:rPr>
          <w:rFonts w:ascii="Times New Roman" w:hAnsi="Times New Roman"/>
          <w:b/>
          <w:color w:val="auto"/>
          <w:sz w:val="32"/>
          <w:szCs w:val="24"/>
        </w:rPr>
        <w:t>REGULAMIN ORGANIZACYJNY</w:t>
      </w:r>
    </w:p>
    <w:p w:rsidR="00B20194" w:rsidRDefault="00EA40B4" w:rsidP="00566B39">
      <w:pPr>
        <w:pStyle w:val="Tekstpodstawowy"/>
        <w:spacing w:line="240" w:lineRule="auto"/>
        <w:ind w:left="0" w:firstLine="0"/>
        <w:jc w:val="center"/>
        <w:rPr>
          <w:rFonts w:ascii="Times New Roman" w:hAnsi="Times New Roman"/>
          <w:b/>
          <w:color w:val="auto"/>
          <w:sz w:val="32"/>
          <w:szCs w:val="24"/>
        </w:rPr>
      </w:pPr>
      <w:r w:rsidRPr="00566B39">
        <w:rPr>
          <w:rFonts w:ascii="Times New Roman" w:hAnsi="Times New Roman"/>
          <w:b/>
          <w:color w:val="auto"/>
          <w:sz w:val="32"/>
          <w:szCs w:val="24"/>
        </w:rPr>
        <w:t>URZĘDU GMINY KOŁOBRZEG</w:t>
      </w:r>
    </w:p>
    <w:p w:rsidR="00C54960" w:rsidRPr="00C54960" w:rsidRDefault="00153BF9" w:rsidP="00566B39">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w:t>
      </w:r>
      <w:r w:rsidR="00BB6493">
        <w:rPr>
          <w:rFonts w:ascii="Times New Roman" w:hAnsi="Times New Roman"/>
          <w:b/>
          <w:color w:val="auto"/>
          <w:szCs w:val="24"/>
        </w:rPr>
        <w:t>tekst jednolity)</w:t>
      </w:r>
    </w:p>
    <w:p w:rsidR="00A67573" w:rsidRPr="00566B39" w:rsidRDefault="00A67573" w:rsidP="00566B39">
      <w:pPr>
        <w:pStyle w:val="Tekstpodstawowy"/>
        <w:spacing w:line="240" w:lineRule="auto"/>
        <w:ind w:left="0" w:firstLine="0"/>
        <w:jc w:val="center"/>
        <w:rPr>
          <w:rFonts w:ascii="Times New Roman" w:hAnsi="Times New Roman"/>
          <w:b/>
          <w:color w:val="auto"/>
          <w:sz w:val="32"/>
          <w:szCs w:val="24"/>
        </w:rPr>
      </w:pPr>
    </w:p>
    <w:p w:rsidR="00B20194" w:rsidRPr="00533C81" w:rsidRDefault="00B20194" w:rsidP="00ED342E">
      <w:pPr>
        <w:pStyle w:val="Tekstpodstawowy"/>
        <w:spacing w:line="240" w:lineRule="auto"/>
        <w:ind w:left="0" w:firstLine="284"/>
        <w:rPr>
          <w:rFonts w:ascii="Times New Roman" w:hAnsi="Times New Roman"/>
          <w:b/>
          <w:color w:val="auto"/>
          <w:szCs w:val="24"/>
        </w:rPr>
      </w:pPr>
    </w:p>
    <w:p w:rsidR="00B20194" w:rsidRPr="00533C81" w:rsidRDefault="00B20194" w:rsidP="00EA40B4">
      <w:pPr>
        <w:pStyle w:val="Tekstpodstawowy"/>
        <w:spacing w:line="240" w:lineRule="auto"/>
        <w:ind w:left="0" w:firstLine="284"/>
        <w:jc w:val="center"/>
        <w:rPr>
          <w:rFonts w:ascii="Times New Roman" w:hAnsi="Times New Roman"/>
          <w:b/>
          <w:color w:val="auto"/>
          <w:szCs w:val="24"/>
        </w:rPr>
      </w:pPr>
    </w:p>
    <w:p w:rsidR="00B20194" w:rsidRPr="00533C81" w:rsidRDefault="00C04F02" w:rsidP="00EA40B4">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w:t>
      </w:r>
      <w:r w:rsidR="008D0DC2">
        <w:rPr>
          <w:rFonts w:ascii="Times New Roman" w:hAnsi="Times New Roman"/>
          <w:b/>
          <w:color w:val="auto"/>
          <w:szCs w:val="24"/>
        </w:rPr>
        <w:t>ozdział I</w:t>
      </w:r>
    </w:p>
    <w:p w:rsidR="00EA40B4" w:rsidRPr="00533C81" w:rsidRDefault="00C04F02" w:rsidP="00566B39">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P</w:t>
      </w:r>
      <w:r w:rsidRPr="00533C81">
        <w:rPr>
          <w:rFonts w:ascii="Times New Roman" w:hAnsi="Times New Roman"/>
          <w:b/>
          <w:color w:val="auto"/>
          <w:szCs w:val="24"/>
        </w:rPr>
        <w:t>ostanowienia ogólne</w:t>
      </w:r>
    </w:p>
    <w:p w:rsidR="00EA40B4" w:rsidRPr="00533C81" w:rsidRDefault="00EA40B4" w:rsidP="00EA40B4">
      <w:pPr>
        <w:pStyle w:val="Tekstpodstawowy"/>
        <w:spacing w:line="240" w:lineRule="auto"/>
        <w:ind w:left="0" w:firstLine="0"/>
        <w:jc w:val="center"/>
        <w:rPr>
          <w:rFonts w:ascii="Times New Roman" w:hAnsi="Times New Roman"/>
          <w:b/>
          <w:color w:val="auto"/>
          <w:szCs w:val="24"/>
        </w:rPr>
      </w:pPr>
    </w:p>
    <w:p w:rsidR="00EA40B4" w:rsidRPr="00533C81" w:rsidRDefault="00ED342E" w:rsidP="00EA40B4">
      <w:pPr>
        <w:pStyle w:val="Tekstpodstawowy"/>
        <w:spacing w:line="240" w:lineRule="auto"/>
        <w:ind w:left="0" w:right="424" w:firstLine="0"/>
        <w:rPr>
          <w:rFonts w:ascii="Times New Roman" w:hAnsi="Times New Roman"/>
          <w:color w:val="auto"/>
          <w:szCs w:val="24"/>
        </w:rPr>
      </w:pPr>
      <w:r w:rsidRPr="00533C81">
        <w:rPr>
          <w:rFonts w:ascii="Times New Roman" w:hAnsi="Times New Roman"/>
          <w:b/>
          <w:color w:val="auto"/>
          <w:szCs w:val="24"/>
        </w:rPr>
        <w:t>§ 1.</w:t>
      </w:r>
      <w:r w:rsidRPr="00533C81">
        <w:rPr>
          <w:rFonts w:ascii="Times New Roman" w:hAnsi="Times New Roman"/>
          <w:color w:val="auto"/>
          <w:szCs w:val="24"/>
        </w:rPr>
        <w:t xml:space="preserve"> Regul</w:t>
      </w:r>
      <w:r w:rsidR="00EA40B4" w:rsidRPr="00533C81">
        <w:rPr>
          <w:rFonts w:ascii="Times New Roman" w:hAnsi="Times New Roman"/>
          <w:color w:val="auto"/>
          <w:szCs w:val="24"/>
        </w:rPr>
        <w:t>amin Organizacyjny Urzędu Gminy</w:t>
      </w:r>
      <w:r w:rsidRPr="00533C81">
        <w:rPr>
          <w:rFonts w:ascii="Times New Roman" w:hAnsi="Times New Roman"/>
          <w:color w:val="auto"/>
          <w:szCs w:val="24"/>
        </w:rPr>
        <w:t xml:space="preserve"> Kołobrzeg, zwany dalej Regulaminem, określa </w:t>
      </w:r>
      <w:r w:rsidR="00EA40B4" w:rsidRPr="00533C81">
        <w:rPr>
          <w:rFonts w:ascii="Times New Roman" w:hAnsi="Times New Roman"/>
          <w:color w:val="auto"/>
          <w:szCs w:val="24"/>
        </w:rPr>
        <w:t>:</w:t>
      </w:r>
    </w:p>
    <w:p w:rsidR="008D0DC2" w:rsidRDefault="008D0DC2" w:rsidP="002D070E">
      <w:pPr>
        <w:pStyle w:val="Tekstpodstawowy"/>
        <w:spacing w:line="240" w:lineRule="auto"/>
        <w:ind w:left="0" w:right="424" w:firstLine="426"/>
        <w:rPr>
          <w:rFonts w:ascii="Times New Roman" w:hAnsi="Times New Roman"/>
          <w:color w:val="auto"/>
          <w:szCs w:val="24"/>
        </w:rPr>
      </w:pPr>
    </w:p>
    <w:p w:rsidR="00ED342E" w:rsidRPr="00533C81" w:rsidRDefault="00EA40B4" w:rsidP="002D070E">
      <w:pPr>
        <w:pStyle w:val="Tekstpodstawowy"/>
        <w:spacing w:line="240" w:lineRule="auto"/>
        <w:ind w:left="0" w:right="424" w:firstLine="426"/>
        <w:rPr>
          <w:rFonts w:ascii="Times New Roman" w:hAnsi="Times New Roman"/>
          <w:b/>
          <w:color w:val="auto"/>
          <w:szCs w:val="24"/>
        </w:rPr>
      </w:pPr>
      <w:r w:rsidRPr="00533C81">
        <w:rPr>
          <w:rFonts w:ascii="Times New Roman" w:hAnsi="Times New Roman"/>
          <w:color w:val="auto"/>
          <w:szCs w:val="24"/>
        </w:rPr>
        <w:t xml:space="preserve">1) </w:t>
      </w:r>
      <w:r w:rsidR="00ED342E" w:rsidRPr="00533C81">
        <w:rPr>
          <w:rFonts w:ascii="Times New Roman" w:hAnsi="Times New Roman"/>
          <w:color w:val="auto"/>
          <w:szCs w:val="24"/>
        </w:rPr>
        <w:t xml:space="preserve">zakres działania i </w:t>
      </w:r>
      <w:r w:rsidRPr="00533C81">
        <w:rPr>
          <w:rFonts w:ascii="Times New Roman" w:hAnsi="Times New Roman"/>
          <w:color w:val="auto"/>
          <w:szCs w:val="24"/>
        </w:rPr>
        <w:t>zadania Urzędu Gminy</w:t>
      </w:r>
      <w:r w:rsidR="00ED342E" w:rsidRPr="00533C81">
        <w:rPr>
          <w:rFonts w:ascii="Times New Roman" w:hAnsi="Times New Roman"/>
          <w:color w:val="auto"/>
          <w:szCs w:val="24"/>
        </w:rPr>
        <w:t xml:space="preserve"> Kołobrzeg</w:t>
      </w:r>
      <w:r w:rsidR="001F025E">
        <w:rPr>
          <w:rFonts w:ascii="Times New Roman" w:hAnsi="Times New Roman"/>
          <w:color w:val="auto"/>
          <w:szCs w:val="24"/>
        </w:rPr>
        <w:t>;</w:t>
      </w:r>
    </w:p>
    <w:p w:rsidR="005B6CF1"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 xml:space="preserve">2) </w:t>
      </w:r>
      <w:r w:rsidR="00EA40B4" w:rsidRPr="00533C81">
        <w:rPr>
          <w:rFonts w:ascii="Times New Roman" w:hAnsi="Times New Roman"/>
          <w:color w:val="auto"/>
          <w:szCs w:val="24"/>
        </w:rPr>
        <w:t>organizację</w:t>
      </w:r>
      <w:r w:rsidRPr="00533C81">
        <w:rPr>
          <w:rFonts w:ascii="Times New Roman" w:hAnsi="Times New Roman"/>
          <w:color w:val="auto"/>
          <w:szCs w:val="24"/>
        </w:rPr>
        <w:t xml:space="preserve"> Urzędu</w:t>
      </w:r>
      <w:r w:rsidR="001F025E">
        <w:rPr>
          <w:rFonts w:ascii="Times New Roman" w:hAnsi="Times New Roman"/>
          <w:color w:val="auto"/>
          <w:szCs w:val="24"/>
        </w:rPr>
        <w:t>;</w:t>
      </w:r>
    </w:p>
    <w:p w:rsidR="00ED342E"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3)</w:t>
      </w:r>
      <w:r w:rsidR="00EA40B4" w:rsidRPr="00533C81">
        <w:rPr>
          <w:rFonts w:ascii="Times New Roman" w:hAnsi="Times New Roman"/>
          <w:color w:val="auto"/>
          <w:szCs w:val="24"/>
        </w:rPr>
        <w:t xml:space="preserve"> zasady funkcjonowania Urzędu</w:t>
      </w:r>
      <w:r w:rsidR="001F025E">
        <w:rPr>
          <w:rFonts w:ascii="Times New Roman" w:hAnsi="Times New Roman"/>
          <w:color w:val="auto"/>
          <w:szCs w:val="24"/>
        </w:rPr>
        <w:t>;</w:t>
      </w:r>
    </w:p>
    <w:p w:rsidR="005B6CF1"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 xml:space="preserve">4) zakres działania kierownictwa Urzędu i poszczególnych komórek organizacyjnych Urzędu. </w:t>
      </w:r>
    </w:p>
    <w:p w:rsidR="005B6CF1" w:rsidRPr="00533C81" w:rsidRDefault="005B6CF1" w:rsidP="00ED342E">
      <w:pPr>
        <w:pStyle w:val="Tekstpodstawowy"/>
        <w:spacing w:line="240" w:lineRule="auto"/>
        <w:ind w:left="0" w:firstLine="284"/>
        <w:rPr>
          <w:rFonts w:ascii="Times New Roman" w:hAnsi="Times New Roman"/>
          <w:color w:val="auto"/>
          <w:szCs w:val="24"/>
        </w:rPr>
      </w:pPr>
    </w:p>
    <w:p w:rsidR="005B6CF1" w:rsidRPr="00533C81" w:rsidRDefault="00ED342E" w:rsidP="005B6CF1">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2</w:t>
      </w:r>
      <w:r w:rsidR="00505087" w:rsidRPr="00533C81">
        <w:rPr>
          <w:rFonts w:ascii="Times New Roman" w:hAnsi="Times New Roman"/>
          <w:color w:val="auto"/>
          <w:szCs w:val="24"/>
        </w:rPr>
        <w:t>.</w:t>
      </w:r>
      <w:r w:rsidR="00C04F02">
        <w:rPr>
          <w:rFonts w:ascii="Times New Roman" w:hAnsi="Times New Roman"/>
          <w:color w:val="auto"/>
          <w:szCs w:val="24"/>
        </w:rPr>
        <w:t xml:space="preserve"> Ilekroć w Regulaminie</w:t>
      </w:r>
      <w:r w:rsidRPr="00533C81">
        <w:rPr>
          <w:rFonts w:ascii="Times New Roman" w:hAnsi="Times New Roman"/>
          <w:color w:val="auto"/>
          <w:szCs w:val="24"/>
        </w:rPr>
        <w:t xml:space="preserve"> jest mowa</w:t>
      </w:r>
      <w:r w:rsidR="00C04F02">
        <w:rPr>
          <w:rFonts w:ascii="Times New Roman" w:hAnsi="Times New Roman"/>
          <w:color w:val="auto"/>
          <w:szCs w:val="24"/>
        </w:rPr>
        <w:t>,</w:t>
      </w:r>
      <w:r w:rsidRPr="00533C81">
        <w:rPr>
          <w:rFonts w:ascii="Times New Roman" w:hAnsi="Times New Roman"/>
          <w:color w:val="auto"/>
          <w:szCs w:val="24"/>
        </w:rPr>
        <w:t xml:space="preserve"> </w:t>
      </w:r>
      <w:r w:rsidR="00C04F02" w:rsidRPr="00533C81">
        <w:rPr>
          <w:rFonts w:ascii="Times New Roman" w:hAnsi="Times New Roman"/>
          <w:color w:val="auto"/>
          <w:szCs w:val="24"/>
        </w:rPr>
        <w:t>bez bliższego określenia</w:t>
      </w:r>
      <w:r w:rsidR="00C04F02">
        <w:rPr>
          <w:rFonts w:ascii="Times New Roman" w:hAnsi="Times New Roman"/>
          <w:color w:val="auto"/>
          <w:szCs w:val="24"/>
        </w:rPr>
        <w:t>,</w:t>
      </w:r>
      <w:r w:rsidR="00C04F02" w:rsidRPr="00533C81">
        <w:rPr>
          <w:rFonts w:ascii="Times New Roman" w:hAnsi="Times New Roman"/>
          <w:color w:val="auto"/>
          <w:szCs w:val="24"/>
        </w:rPr>
        <w:t xml:space="preserve"> </w:t>
      </w:r>
      <w:r w:rsidRPr="00533C81">
        <w:rPr>
          <w:rFonts w:ascii="Times New Roman" w:hAnsi="Times New Roman"/>
          <w:color w:val="auto"/>
          <w:szCs w:val="24"/>
        </w:rPr>
        <w:t xml:space="preserve">o </w:t>
      </w:r>
      <w:r w:rsidR="005B6CF1" w:rsidRPr="00533C81">
        <w:rPr>
          <w:rFonts w:ascii="Times New Roman" w:hAnsi="Times New Roman"/>
          <w:color w:val="auto"/>
          <w:szCs w:val="24"/>
        </w:rPr>
        <w:t>:</w:t>
      </w:r>
    </w:p>
    <w:p w:rsidR="005B6CF1" w:rsidRPr="00533C81" w:rsidRDefault="005B6CF1" w:rsidP="005B6CF1">
      <w:pPr>
        <w:pStyle w:val="Tekstpodstawowy"/>
        <w:spacing w:line="240" w:lineRule="auto"/>
        <w:ind w:left="0" w:firstLine="0"/>
        <w:rPr>
          <w:rFonts w:ascii="Times New Roman" w:hAnsi="Times New Roman"/>
          <w:color w:val="auto"/>
          <w:szCs w:val="24"/>
        </w:rPr>
      </w:pPr>
    </w:p>
    <w:p w:rsidR="005B6CF1" w:rsidRPr="00533C81" w:rsidRDefault="005B6CF1" w:rsidP="002D070E">
      <w:pPr>
        <w:pStyle w:val="Tekstpodstawowy"/>
        <w:spacing w:line="240" w:lineRule="auto"/>
        <w:ind w:left="0" w:firstLine="426"/>
        <w:rPr>
          <w:rFonts w:ascii="Times New Roman" w:hAnsi="Times New Roman"/>
          <w:color w:val="auto"/>
          <w:szCs w:val="24"/>
        </w:rPr>
      </w:pPr>
      <w:r w:rsidRPr="00533C81">
        <w:rPr>
          <w:rFonts w:ascii="Times New Roman" w:hAnsi="Times New Roman"/>
          <w:color w:val="auto"/>
          <w:szCs w:val="24"/>
        </w:rPr>
        <w:t xml:space="preserve">1) </w:t>
      </w:r>
      <w:r w:rsidR="00BA5B1E" w:rsidRPr="00533C81">
        <w:rPr>
          <w:rFonts w:ascii="Times New Roman" w:hAnsi="Times New Roman"/>
          <w:color w:val="auto"/>
          <w:szCs w:val="24"/>
        </w:rPr>
        <w:t xml:space="preserve"> </w:t>
      </w:r>
      <w:r w:rsidR="0060440B">
        <w:rPr>
          <w:rFonts w:ascii="Times New Roman" w:hAnsi="Times New Roman"/>
          <w:color w:val="auto"/>
          <w:szCs w:val="24"/>
        </w:rPr>
        <w:t>Gminie – na</w:t>
      </w:r>
      <w:r w:rsidRPr="00533C81">
        <w:rPr>
          <w:rFonts w:ascii="Times New Roman" w:hAnsi="Times New Roman"/>
          <w:color w:val="auto"/>
          <w:szCs w:val="24"/>
        </w:rPr>
        <w:t>leży pr</w:t>
      </w:r>
      <w:r w:rsidR="00BA5B1E" w:rsidRPr="00533C81">
        <w:rPr>
          <w:rFonts w:ascii="Times New Roman" w:hAnsi="Times New Roman"/>
          <w:color w:val="auto"/>
          <w:szCs w:val="24"/>
        </w:rPr>
        <w:t>zez to rozumieć Gminę Kołobrzeg;</w:t>
      </w:r>
    </w:p>
    <w:p w:rsidR="00BA5B1E" w:rsidRPr="00533C81" w:rsidRDefault="005B6CF1" w:rsidP="002D070E">
      <w:pPr>
        <w:pStyle w:val="Tekstpodstawowy"/>
        <w:spacing w:line="240" w:lineRule="auto"/>
        <w:ind w:left="851" w:hanging="425"/>
        <w:rPr>
          <w:rFonts w:ascii="Times New Roman" w:hAnsi="Times New Roman"/>
          <w:color w:val="auto"/>
          <w:szCs w:val="24"/>
        </w:rPr>
      </w:pPr>
      <w:r w:rsidRPr="00533C81">
        <w:rPr>
          <w:rFonts w:ascii="Times New Roman" w:hAnsi="Times New Roman"/>
          <w:color w:val="auto"/>
          <w:szCs w:val="24"/>
        </w:rPr>
        <w:t>2)</w:t>
      </w:r>
      <w:r w:rsidR="00ED342E" w:rsidRPr="00533C81">
        <w:rPr>
          <w:rFonts w:ascii="Times New Roman" w:hAnsi="Times New Roman"/>
          <w:color w:val="auto"/>
          <w:szCs w:val="24"/>
        </w:rPr>
        <w:t xml:space="preserve"> Radzie,</w:t>
      </w:r>
      <w:r w:rsidRPr="00533C81">
        <w:rPr>
          <w:rFonts w:ascii="Times New Roman" w:hAnsi="Times New Roman"/>
          <w:color w:val="auto"/>
          <w:szCs w:val="24"/>
        </w:rPr>
        <w:t xml:space="preserve"> Komisji Rady, Radnym – należy przez to</w:t>
      </w:r>
      <w:r w:rsidR="00BA5B1E" w:rsidRPr="00533C81">
        <w:rPr>
          <w:rFonts w:ascii="Times New Roman" w:hAnsi="Times New Roman"/>
          <w:color w:val="auto"/>
          <w:szCs w:val="24"/>
        </w:rPr>
        <w:t xml:space="preserve"> rozumieć Radę Gminy Kołobrzeg, jej Komisje oraz Radnych;</w:t>
      </w:r>
    </w:p>
    <w:p w:rsidR="00BA5B1E" w:rsidRPr="00533C81" w:rsidRDefault="00BA5B1E" w:rsidP="002D070E">
      <w:pPr>
        <w:pStyle w:val="Tekstpodstawowy"/>
        <w:spacing w:line="240" w:lineRule="auto"/>
        <w:ind w:left="0" w:firstLine="426"/>
        <w:rPr>
          <w:rFonts w:ascii="Times New Roman" w:hAnsi="Times New Roman"/>
          <w:color w:val="auto"/>
          <w:szCs w:val="24"/>
        </w:rPr>
      </w:pPr>
      <w:r w:rsidRPr="00533C81">
        <w:rPr>
          <w:rFonts w:ascii="Times New Roman" w:hAnsi="Times New Roman"/>
          <w:color w:val="auto"/>
          <w:szCs w:val="24"/>
        </w:rPr>
        <w:t>3) Urzędzie – należy przez to rozumieć Urząd Gminy Kołobrzeg;</w:t>
      </w:r>
    </w:p>
    <w:p w:rsidR="00ED342E" w:rsidRPr="00533C81" w:rsidRDefault="00BA5B1E" w:rsidP="002D070E">
      <w:pPr>
        <w:pStyle w:val="Tekstpodstawowy"/>
        <w:spacing w:line="240" w:lineRule="auto"/>
        <w:ind w:left="709" w:hanging="283"/>
        <w:rPr>
          <w:rFonts w:ascii="Times New Roman" w:hAnsi="Times New Roman"/>
          <w:color w:val="auto"/>
          <w:szCs w:val="24"/>
        </w:rPr>
      </w:pPr>
      <w:r w:rsidRPr="00533C81">
        <w:rPr>
          <w:rFonts w:ascii="Times New Roman" w:hAnsi="Times New Roman"/>
          <w:color w:val="auto"/>
          <w:szCs w:val="24"/>
        </w:rPr>
        <w:t>4) Wójcie, Zastępcy Wójta, Skarbniku</w:t>
      </w:r>
      <w:r w:rsidR="008D0DC2">
        <w:rPr>
          <w:rFonts w:ascii="Times New Roman" w:hAnsi="Times New Roman"/>
          <w:color w:val="auto"/>
          <w:szCs w:val="24"/>
        </w:rPr>
        <w:t>,</w:t>
      </w:r>
      <w:r w:rsidR="008D0DC2" w:rsidRPr="008D0DC2">
        <w:rPr>
          <w:rFonts w:ascii="Times New Roman" w:hAnsi="Times New Roman"/>
          <w:color w:val="auto"/>
          <w:szCs w:val="24"/>
        </w:rPr>
        <w:t xml:space="preserve"> </w:t>
      </w:r>
      <w:r w:rsidR="008D0DC2" w:rsidRPr="00533C81">
        <w:rPr>
          <w:rFonts w:ascii="Times New Roman" w:hAnsi="Times New Roman"/>
          <w:color w:val="auto"/>
          <w:szCs w:val="24"/>
        </w:rPr>
        <w:t>Sekretarzu</w:t>
      </w:r>
      <w:r w:rsidRPr="00533C81">
        <w:rPr>
          <w:rFonts w:ascii="Times New Roman" w:hAnsi="Times New Roman"/>
          <w:color w:val="auto"/>
          <w:szCs w:val="24"/>
        </w:rPr>
        <w:t xml:space="preserve"> -</w:t>
      </w:r>
      <w:r w:rsidR="00ED342E" w:rsidRPr="00533C81">
        <w:rPr>
          <w:rFonts w:ascii="Times New Roman" w:hAnsi="Times New Roman"/>
          <w:color w:val="auto"/>
          <w:szCs w:val="24"/>
        </w:rPr>
        <w:t xml:space="preserve"> należy przez to rozumieć odpowie</w:t>
      </w:r>
      <w:r w:rsidRPr="00533C81">
        <w:rPr>
          <w:rFonts w:ascii="Times New Roman" w:hAnsi="Times New Roman"/>
          <w:color w:val="auto"/>
          <w:szCs w:val="24"/>
        </w:rPr>
        <w:t xml:space="preserve">dnio Wójta Gminy Kołobrzeg, Zastępcę Wójta Gminy Kołobrzeg, </w:t>
      </w:r>
      <w:r w:rsidR="008D0DC2" w:rsidRPr="00533C81">
        <w:rPr>
          <w:rFonts w:ascii="Times New Roman" w:hAnsi="Times New Roman"/>
          <w:color w:val="auto"/>
          <w:szCs w:val="24"/>
        </w:rPr>
        <w:t xml:space="preserve">Skarbnika Gminy Kołobrzeg </w:t>
      </w:r>
      <w:r w:rsidR="008D0DC2">
        <w:rPr>
          <w:rFonts w:ascii="Times New Roman" w:hAnsi="Times New Roman"/>
          <w:color w:val="auto"/>
          <w:szCs w:val="24"/>
        </w:rPr>
        <w:br/>
        <w:t xml:space="preserve">i </w:t>
      </w:r>
      <w:r w:rsidRPr="00533C81">
        <w:rPr>
          <w:rFonts w:ascii="Times New Roman" w:hAnsi="Times New Roman"/>
          <w:color w:val="auto"/>
          <w:szCs w:val="24"/>
        </w:rPr>
        <w:t xml:space="preserve">Sekretarza Gminy Kołobrzeg </w:t>
      </w:r>
      <w:r w:rsidR="00ED342E" w:rsidRPr="00533C81">
        <w:rPr>
          <w:rFonts w:ascii="Times New Roman" w:hAnsi="Times New Roman"/>
          <w:color w:val="auto"/>
          <w:szCs w:val="24"/>
        </w:rPr>
        <w:t>.</w:t>
      </w:r>
    </w:p>
    <w:p w:rsidR="00BA5B1E" w:rsidRPr="00533C81" w:rsidRDefault="00A35454" w:rsidP="002D070E">
      <w:pPr>
        <w:pStyle w:val="Tekstpodstawowy"/>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5) </w:t>
      </w:r>
      <w:r w:rsidR="008D0DC2">
        <w:rPr>
          <w:rFonts w:ascii="Times New Roman" w:hAnsi="Times New Roman"/>
          <w:color w:val="auto"/>
          <w:szCs w:val="24"/>
        </w:rPr>
        <w:t>Referacie, Kierowniku r</w:t>
      </w:r>
      <w:r w:rsidR="00BA5B1E" w:rsidRPr="00533C81">
        <w:rPr>
          <w:rFonts w:ascii="Times New Roman" w:hAnsi="Times New Roman"/>
          <w:color w:val="auto"/>
          <w:szCs w:val="24"/>
        </w:rPr>
        <w:t>eferatu lub stanowiskach pracy –</w:t>
      </w:r>
      <w:r w:rsidR="00FC7313">
        <w:rPr>
          <w:rFonts w:ascii="Times New Roman" w:hAnsi="Times New Roman"/>
          <w:color w:val="auto"/>
          <w:szCs w:val="24"/>
        </w:rPr>
        <w:t xml:space="preserve"> </w:t>
      </w:r>
      <w:r w:rsidR="00BA5B1E" w:rsidRPr="00533C81">
        <w:rPr>
          <w:rFonts w:ascii="Times New Roman" w:hAnsi="Times New Roman"/>
          <w:color w:val="auto"/>
          <w:szCs w:val="24"/>
        </w:rPr>
        <w:t>należy przez to rozumieć odpowiednio Referat Urzędu Gminy Kołobrzeg, Kierownika Referatu Urzędu Gminy Kołobrzeg lub stanowiska pracy w Urzędzie Gminy Kołobrzeg.</w:t>
      </w:r>
    </w:p>
    <w:p w:rsidR="00ED342E" w:rsidRPr="00533C81" w:rsidRDefault="00ED342E" w:rsidP="00ED342E">
      <w:pPr>
        <w:pStyle w:val="Tekstpodstawowy"/>
        <w:spacing w:line="240" w:lineRule="auto"/>
        <w:ind w:hanging="166"/>
        <w:rPr>
          <w:rFonts w:ascii="Times New Roman" w:hAnsi="Times New Roman"/>
          <w:color w:val="auto"/>
          <w:szCs w:val="24"/>
        </w:rPr>
      </w:pPr>
    </w:p>
    <w:p w:rsidR="00ED342E" w:rsidRPr="00533C81" w:rsidRDefault="00ED342E" w:rsidP="00505087">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3</w:t>
      </w:r>
      <w:r w:rsidRPr="00533C81">
        <w:rPr>
          <w:rFonts w:ascii="Times New Roman" w:hAnsi="Times New Roman"/>
          <w:color w:val="auto"/>
          <w:szCs w:val="24"/>
        </w:rPr>
        <w:t>.1. Urząd jest jednostką organizacyjną</w:t>
      </w:r>
      <w:r w:rsidR="00A35454" w:rsidRPr="00533C81">
        <w:rPr>
          <w:rFonts w:ascii="Times New Roman" w:hAnsi="Times New Roman"/>
          <w:color w:val="auto"/>
          <w:szCs w:val="24"/>
        </w:rPr>
        <w:t xml:space="preserve"> Gminy, przy pomocy której Wójt</w:t>
      </w:r>
      <w:r w:rsidRPr="00533C81">
        <w:rPr>
          <w:rFonts w:ascii="Times New Roman" w:hAnsi="Times New Roman"/>
          <w:color w:val="auto"/>
          <w:szCs w:val="24"/>
        </w:rPr>
        <w:t xml:space="preserve"> realizuje swoje zadania.</w:t>
      </w:r>
    </w:p>
    <w:p w:rsidR="00ED342E" w:rsidRPr="00533C81" w:rsidRDefault="00A35454" w:rsidP="003811CB">
      <w:pPr>
        <w:pStyle w:val="Tekstpodstawowy"/>
        <w:numPr>
          <w:ilvl w:val="0"/>
          <w:numId w:val="9"/>
        </w:numPr>
        <w:tabs>
          <w:tab w:val="left"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Urząd</w:t>
      </w:r>
      <w:r w:rsidR="00ED342E" w:rsidRPr="00533C81">
        <w:rPr>
          <w:rFonts w:ascii="Times New Roman" w:hAnsi="Times New Roman"/>
          <w:color w:val="auto"/>
          <w:szCs w:val="24"/>
        </w:rPr>
        <w:t xml:space="preserve"> jest pracodawcą dla zatrudnionych w Urzędzie pracowników.</w:t>
      </w:r>
    </w:p>
    <w:p w:rsidR="00A35454" w:rsidRPr="00533C81" w:rsidRDefault="00A35454" w:rsidP="003811CB">
      <w:pPr>
        <w:pStyle w:val="Tekstpodstawowy"/>
        <w:numPr>
          <w:ilvl w:val="0"/>
          <w:numId w:val="9"/>
        </w:numPr>
        <w:tabs>
          <w:tab w:val="clear" w:pos="720"/>
          <w:tab w:val="left" w:pos="0"/>
          <w:tab w:val="num"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Wójt wykonuje uprawnienia zwierzchnika służbowego w stosunku do pracowników Urzędu</w:t>
      </w:r>
      <w:r w:rsidR="0016304C" w:rsidRPr="00533C81">
        <w:rPr>
          <w:rFonts w:ascii="Times New Roman" w:hAnsi="Times New Roman"/>
          <w:color w:val="auto"/>
          <w:szCs w:val="24"/>
        </w:rPr>
        <w:t xml:space="preserve"> oraz kierowników gminnych jednostek organizacyjnych.</w:t>
      </w:r>
    </w:p>
    <w:p w:rsidR="00ED342E" w:rsidRPr="00533C81" w:rsidRDefault="00ED342E" w:rsidP="003811CB">
      <w:pPr>
        <w:pStyle w:val="Tekstpodstawowy"/>
        <w:numPr>
          <w:ilvl w:val="0"/>
          <w:numId w:val="9"/>
        </w:numPr>
        <w:tabs>
          <w:tab w:val="left"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Siedzibą Urzędu jest Miasto Kołobrzeg.</w:t>
      </w:r>
    </w:p>
    <w:p w:rsidR="005B35AA" w:rsidRPr="00533C81" w:rsidRDefault="0016304C" w:rsidP="003811CB">
      <w:pPr>
        <w:pStyle w:val="Tekstpodstawowy"/>
        <w:numPr>
          <w:ilvl w:val="0"/>
          <w:numId w:val="9"/>
        </w:numPr>
        <w:tabs>
          <w:tab w:val="left" w:pos="284"/>
        </w:tabs>
        <w:spacing w:line="240" w:lineRule="auto"/>
        <w:ind w:left="284" w:hanging="284"/>
        <w:rPr>
          <w:rFonts w:ascii="Times New Roman" w:hAnsi="Times New Roman"/>
          <w:color w:val="auto"/>
          <w:szCs w:val="24"/>
        </w:rPr>
      </w:pPr>
      <w:r w:rsidRPr="00533C81">
        <w:rPr>
          <w:rFonts w:ascii="Times New Roman" w:hAnsi="Times New Roman"/>
          <w:color w:val="auto"/>
          <w:szCs w:val="24"/>
        </w:rPr>
        <w:t>Urząd jest czynny w dniach</w:t>
      </w:r>
      <w:r w:rsidR="005B35AA" w:rsidRPr="00533C81">
        <w:rPr>
          <w:rFonts w:ascii="Times New Roman" w:hAnsi="Times New Roman"/>
          <w:color w:val="auto"/>
          <w:szCs w:val="24"/>
        </w:rPr>
        <w:t xml:space="preserve"> roboczych od poniedziałku do piątku, w godzinach </w:t>
      </w:r>
    </w:p>
    <w:p w:rsidR="005B35AA" w:rsidRDefault="005B35AA" w:rsidP="00C54960">
      <w:pPr>
        <w:pStyle w:val="Tekstpodstawowy"/>
        <w:tabs>
          <w:tab w:val="left" w:pos="284"/>
        </w:tabs>
        <w:spacing w:line="240" w:lineRule="auto"/>
        <w:ind w:left="284" w:firstLine="0"/>
        <w:rPr>
          <w:rFonts w:ascii="Times New Roman" w:hAnsi="Times New Roman"/>
          <w:color w:val="auto"/>
          <w:szCs w:val="24"/>
          <w:vertAlign w:val="superscript"/>
        </w:rPr>
      </w:pPr>
      <w:r w:rsidRPr="00533C81">
        <w:rPr>
          <w:rFonts w:ascii="Times New Roman" w:hAnsi="Times New Roman"/>
          <w:color w:val="auto"/>
          <w:szCs w:val="24"/>
        </w:rPr>
        <w:t>od 7</w:t>
      </w:r>
      <w:r w:rsidRPr="00533C81">
        <w:rPr>
          <w:rFonts w:ascii="Times New Roman" w:hAnsi="Times New Roman"/>
          <w:color w:val="auto"/>
          <w:szCs w:val="24"/>
          <w:vertAlign w:val="superscript"/>
        </w:rPr>
        <w:t>30</w:t>
      </w:r>
      <w:r w:rsidRPr="00533C81">
        <w:rPr>
          <w:rFonts w:ascii="Times New Roman" w:hAnsi="Times New Roman"/>
          <w:color w:val="auto"/>
          <w:szCs w:val="24"/>
        </w:rPr>
        <w:t xml:space="preserve"> do  15</w:t>
      </w:r>
      <w:r w:rsidRPr="00533C81">
        <w:rPr>
          <w:rFonts w:ascii="Times New Roman" w:hAnsi="Times New Roman"/>
          <w:color w:val="auto"/>
          <w:szCs w:val="24"/>
          <w:vertAlign w:val="superscript"/>
        </w:rPr>
        <w:t>30</w:t>
      </w:r>
    </w:p>
    <w:p w:rsidR="00C54960" w:rsidRPr="00533C81" w:rsidRDefault="00C54960" w:rsidP="00C54960">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C04F02" w:rsidP="005B35AA">
      <w:pPr>
        <w:pStyle w:val="Tekstpodstawowy"/>
        <w:tabs>
          <w:tab w:val="left" w:pos="284"/>
        </w:tabs>
        <w:spacing w:line="240" w:lineRule="auto"/>
        <w:ind w:left="284" w:firstLine="0"/>
        <w:jc w:val="center"/>
        <w:rPr>
          <w:rFonts w:ascii="Times New Roman" w:hAnsi="Times New Roman"/>
          <w:b/>
          <w:color w:val="auto"/>
          <w:szCs w:val="24"/>
        </w:rPr>
      </w:pPr>
      <w:r>
        <w:rPr>
          <w:rFonts w:ascii="Times New Roman" w:hAnsi="Times New Roman"/>
          <w:b/>
          <w:color w:val="auto"/>
          <w:szCs w:val="24"/>
        </w:rPr>
        <w:t>R</w:t>
      </w:r>
      <w:r w:rsidRPr="00533C81">
        <w:rPr>
          <w:rFonts w:ascii="Times New Roman" w:hAnsi="Times New Roman"/>
          <w:b/>
          <w:color w:val="auto"/>
          <w:szCs w:val="24"/>
        </w:rPr>
        <w:t>ozdział II</w:t>
      </w:r>
    </w:p>
    <w:p w:rsidR="005B35AA" w:rsidRPr="00533C81" w:rsidRDefault="00C04F02" w:rsidP="00566B39">
      <w:pPr>
        <w:pStyle w:val="Tekstpodstawowy"/>
        <w:tabs>
          <w:tab w:val="left" w:pos="284"/>
        </w:tabs>
        <w:spacing w:line="240" w:lineRule="auto"/>
        <w:ind w:left="0" w:firstLine="0"/>
        <w:jc w:val="center"/>
        <w:rPr>
          <w:rFonts w:ascii="Times New Roman" w:hAnsi="Times New Roman"/>
          <w:b/>
          <w:color w:val="auto"/>
          <w:szCs w:val="24"/>
        </w:rPr>
      </w:pPr>
      <w:r>
        <w:rPr>
          <w:rFonts w:ascii="Times New Roman" w:hAnsi="Times New Roman"/>
          <w:b/>
          <w:color w:val="auto"/>
          <w:szCs w:val="24"/>
        </w:rPr>
        <w:t>Zakres działania i zadania U</w:t>
      </w:r>
      <w:r w:rsidRPr="00533C81">
        <w:rPr>
          <w:rFonts w:ascii="Times New Roman" w:hAnsi="Times New Roman"/>
          <w:b/>
          <w:color w:val="auto"/>
          <w:szCs w:val="24"/>
        </w:rPr>
        <w:t>rzędu</w:t>
      </w:r>
    </w:p>
    <w:p w:rsidR="00B97E31" w:rsidRPr="00533C81" w:rsidRDefault="00B97E31" w:rsidP="00B97E31">
      <w:pPr>
        <w:pStyle w:val="Tekstpodstawowy"/>
        <w:spacing w:line="240" w:lineRule="auto"/>
        <w:ind w:left="0" w:firstLine="0"/>
        <w:rPr>
          <w:rFonts w:ascii="Times New Roman" w:hAnsi="Times New Roman"/>
          <w:color w:val="auto"/>
          <w:szCs w:val="24"/>
        </w:rPr>
      </w:pPr>
    </w:p>
    <w:p w:rsidR="009423E2" w:rsidRDefault="009832F8" w:rsidP="00566B39">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lastRenderedPageBreak/>
        <w:t xml:space="preserve">§ </w:t>
      </w:r>
      <w:r w:rsidR="00B97E31" w:rsidRPr="00533C81">
        <w:rPr>
          <w:rFonts w:ascii="Times New Roman" w:hAnsi="Times New Roman"/>
          <w:b/>
          <w:color w:val="auto"/>
          <w:szCs w:val="24"/>
        </w:rPr>
        <w:t>4</w:t>
      </w:r>
      <w:r w:rsidRPr="00533C81">
        <w:rPr>
          <w:rFonts w:ascii="Times New Roman" w:hAnsi="Times New Roman"/>
          <w:color w:val="auto"/>
          <w:szCs w:val="24"/>
        </w:rPr>
        <w:t>. 1.</w:t>
      </w:r>
      <w:r w:rsidR="005B1BE2">
        <w:rPr>
          <w:rFonts w:ascii="Times New Roman" w:hAnsi="Times New Roman"/>
          <w:color w:val="auto"/>
          <w:szCs w:val="24"/>
        </w:rPr>
        <w:t xml:space="preserve"> Naczelnym celem działania U</w:t>
      </w:r>
      <w:r w:rsidR="009423E2">
        <w:rPr>
          <w:rFonts w:ascii="Times New Roman" w:hAnsi="Times New Roman"/>
          <w:color w:val="auto"/>
          <w:szCs w:val="24"/>
        </w:rPr>
        <w:t>rzędu jest realizacja zadań publicznych i zasad samorządności lokalnej ukierunkowanej na rozwój Gminy oraz zaspokajanie zbiorowych potrzeb wspólnoty samorządowej poprzez świadczenie usług w sposób profesjonalny, rzetelny, uprzejmy i terminowy.</w:t>
      </w:r>
    </w:p>
    <w:p w:rsidR="009423E2" w:rsidRDefault="009423E2"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2. Podstawową wartością dla Urzędu jest dobro wspólnoty samorządowej osiągane przy uwzględnieniu i poszanowaniu praw jednostki.</w:t>
      </w:r>
    </w:p>
    <w:p w:rsidR="009423E2"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3</w:t>
      </w:r>
      <w:r w:rsidR="009423E2">
        <w:rPr>
          <w:rFonts w:ascii="Times New Roman" w:hAnsi="Times New Roman"/>
          <w:color w:val="auto"/>
          <w:szCs w:val="24"/>
        </w:rPr>
        <w:t>. Urząd współpracuje z lokalnymi organizacjami pozarządowymi i gospodarczymi w interesie mieszkańców.</w:t>
      </w:r>
    </w:p>
    <w:p w:rsidR="00ED342E"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4</w:t>
      </w:r>
      <w:r w:rsidR="009423E2">
        <w:rPr>
          <w:rFonts w:ascii="Times New Roman" w:hAnsi="Times New Roman"/>
          <w:color w:val="auto"/>
          <w:szCs w:val="24"/>
        </w:rPr>
        <w:t xml:space="preserve">. </w:t>
      </w:r>
      <w:r w:rsidR="005B35AA" w:rsidRPr="00533C81">
        <w:rPr>
          <w:rFonts w:ascii="Times New Roman" w:hAnsi="Times New Roman"/>
          <w:color w:val="auto"/>
          <w:szCs w:val="24"/>
        </w:rPr>
        <w:t>Do zakresu działania Urzędu należy zapewnienie warunków należytego wykonywania spoczywających na Gminie :</w:t>
      </w:r>
    </w:p>
    <w:p w:rsidR="005B35AA" w:rsidRPr="00533C81" w:rsidRDefault="00204B8E" w:rsidP="005B35AA">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1) zadań własnych;</w:t>
      </w:r>
    </w:p>
    <w:p w:rsidR="005B35AA" w:rsidRPr="00533C81" w:rsidRDefault="00204B8E" w:rsidP="005B35AA">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2) zadań zleconych;</w:t>
      </w:r>
      <w:r w:rsidR="005B35AA" w:rsidRPr="00533C81">
        <w:rPr>
          <w:rFonts w:ascii="Times New Roman" w:hAnsi="Times New Roman"/>
          <w:color w:val="auto"/>
          <w:szCs w:val="24"/>
        </w:rPr>
        <w:t xml:space="preserve"> </w:t>
      </w:r>
    </w:p>
    <w:p w:rsidR="005B35AA" w:rsidRPr="00533C81" w:rsidRDefault="005B35AA" w:rsidP="00505087">
      <w:pPr>
        <w:pStyle w:val="Tekstpodstawowy"/>
        <w:spacing w:line="240" w:lineRule="auto"/>
        <w:ind w:left="567" w:hanging="283"/>
        <w:rPr>
          <w:rFonts w:ascii="Times New Roman" w:hAnsi="Times New Roman"/>
          <w:color w:val="auto"/>
          <w:szCs w:val="24"/>
        </w:rPr>
      </w:pPr>
      <w:r w:rsidRPr="00533C81">
        <w:rPr>
          <w:rFonts w:ascii="Times New Roman" w:hAnsi="Times New Roman"/>
          <w:color w:val="auto"/>
          <w:szCs w:val="24"/>
        </w:rPr>
        <w:t>3) zadań wykonywanych na podstawie porozumienia z organami</w:t>
      </w:r>
      <w:r w:rsidR="00505087" w:rsidRPr="00533C81">
        <w:rPr>
          <w:rFonts w:ascii="Times New Roman" w:hAnsi="Times New Roman"/>
          <w:color w:val="auto"/>
          <w:szCs w:val="24"/>
        </w:rPr>
        <w:t xml:space="preserve"> administracj</w:t>
      </w:r>
      <w:r w:rsidR="00204B8E">
        <w:rPr>
          <w:rFonts w:ascii="Times New Roman" w:hAnsi="Times New Roman"/>
          <w:color w:val="auto"/>
          <w:szCs w:val="24"/>
        </w:rPr>
        <w:t>i rządowej (zadań powierzonych);</w:t>
      </w:r>
    </w:p>
    <w:p w:rsidR="00505087" w:rsidRPr="00533C81" w:rsidRDefault="00505087" w:rsidP="00505087">
      <w:pPr>
        <w:pStyle w:val="Tekstpodstawowy"/>
        <w:spacing w:line="240" w:lineRule="auto"/>
        <w:ind w:left="567" w:hanging="283"/>
        <w:rPr>
          <w:rFonts w:ascii="Times New Roman" w:hAnsi="Times New Roman"/>
          <w:color w:val="auto"/>
          <w:szCs w:val="24"/>
        </w:rPr>
      </w:pPr>
      <w:r w:rsidRPr="00533C81">
        <w:rPr>
          <w:rFonts w:ascii="Times New Roman" w:hAnsi="Times New Roman"/>
          <w:color w:val="auto"/>
          <w:szCs w:val="24"/>
        </w:rPr>
        <w:t>4) zadań publicznych powierzonych Gminie w drodze porozumień zawartych z innymi jednostkami samorządu terytorialnego.</w:t>
      </w:r>
    </w:p>
    <w:p w:rsidR="009832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5</w:t>
      </w:r>
      <w:r w:rsidR="009832F8" w:rsidRPr="00533C81">
        <w:rPr>
          <w:rFonts w:ascii="Times New Roman" w:hAnsi="Times New Roman"/>
          <w:color w:val="auto"/>
          <w:szCs w:val="24"/>
        </w:rPr>
        <w:t>. W przypadkach określonych odrębnymi przepisami Wójt wykonuje swoje zadania przy pomocy gminnych jednostek organizacyjnych, a w uzasadnionych przypadkach może realizować zadania oraz zasp</w:t>
      </w:r>
      <w:r w:rsidR="00413052" w:rsidRPr="00533C81">
        <w:rPr>
          <w:rFonts w:ascii="Times New Roman" w:hAnsi="Times New Roman"/>
          <w:color w:val="auto"/>
          <w:szCs w:val="24"/>
        </w:rPr>
        <w:t>okajać lokalne potrzeby dokonują</w:t>
      </w:r>
      <w:r w:rsidR="009832F8" w:rsidRPr="00533C81">
        <w:rPr>
          <w:rFonts w:ascii="Times New Roman" w:hAnsi="Times New Roman"/>
          <w:color w:val="auto"/>
          <w:szCs w:val="24"/>
        </w:rPr>
        <w:t>c zakupu usług świadczonych przez inne podmioty.</w:t>
      </w:r>
    </w:p>
    <w:p w:rsidR="00ED342E" w:rsidRPr="00533C81" w:rsidRDefault="00ED342E" w:rsidP="002D070E">
      <w:pPr>
        <w:pStyle w:val="Tekstpodstawowy"/>
        <w:tabs>
          <w:tab w:val="left" w:pos="567"/>
        </w:tabs>
        <w:spacing w:line="240" w:lineRule="auto"/>
        <w:ind w:left="0" w:firstLine="0"/>
        <w:rPr>
          <w:rFonts w:ascii="Times New Roman" w:hAnsi="Times New Roman"/>
          <w:color w:val="auto"/>
          <w:szCs w:val="24"/>
        </w:rPr>
      </w:pPr>
    </w:p>
    <w:p w:rsidR="00505087" w:rsidRPr="00533C81" w:rsidRDefault="00ED342E" w:rsidP="002D070E">
      <w:pPr>
        <w:pStyle w:val="Tekstpodstawowy"/>
        <w:spacing w:line="240" w:lineRule="auto"/>
        <w:ind w:left="0" w:firstLine="0"/>
        <w:rPr>
          <w:rFonts w:ascii="Times New Roman" w:hAnsi="Times New Roman"/>
          <w:color w:val="auto"/>
          <w:szCs w:val="24"/>
        </w:rPr>
      </w:pPr>
      <w:r w:rsidRPr="00DA7AB9">
        <w:rPr>
          <w:rFonts w:ascii="Times New Roman" w:hAnsi="Times New Roman"/>
          <w:b/>
          <w:color w:val="auto"/>
          <w:szCs w:val="24"/>
        </w:rPr>
        <w:t xml:space="preserve">§ </w:t>
      </w:r>
      <w:r w:rsidR="009423E2" w:rsidRPr="00DA7AB9">
        <w:rPr>
          <w:rFonts w:ascii="Times New Roman" w:hAnsi="Times New Roman"/>
          <w:b/>
          <w:color w:val="auto"/>
          <w:szCs w:val="24"/>
        </w:rPr>
        <w:t xml:space="preserve"> </w:t>
      </w:r>
      <w:r w:rsidR="00B97E31" w:rsidRPr="00DA7AB9">
        <w:rPr>
          <w:rFonts w:ascii="Times New Roman" w:hAnsi="Times New Roman"/>
          <w:b/>
          <w:color w:val="auto"/>
          <w:szCs w:val="24"/>
        </w:rPr>
        <w:t>5</w:t>
      </w:r>
      <w:r w:rsidRPr="00DA7AB9">
        <w:rPr>
          <w:rFonts w:ascii="Times New Roman" w:hAnsi="Times New Roman"/>
          <w:b/>
          <w:color w:val="auto"/>
          <w:szCs w:val="24"/>
        </w:rPr>
        <w:t>.</w:t>
      </w:r>
      <w:r w:rsidRPr="00533C81">
        <w:rPr>
          <w:rFonts w:ascii="Times New Roman" w:hAnsi="Times New Roman"/>
          <w:color w:val="auto"/>
          <w:szCs w:val="24"/>
        </w:rPr>
        <w:t>1. Do zadań Urzędu należy z</w:t>
      </w:r>
      <w:r w:rsidR="00505087" w:rsidRPr="00533C81">
        <w:rPr>
          <w:rFonts w:ascii="Times New Roman" w:hAnsi="Times New Roman"/>
          <w:color w:val="auto"/>
          <w:szCs w:val="24"/>
        </w:rPr>
        <w:t>apewnienie pomocy organom Gminy</w:t>
      </w:r>
      <w:r w:rsidRPr="00533C81">
        <w:rPr>
          <w:rFonts w:ascii="Times New Roman" w:hAnsi="Times New Roman"/>
          <w:color w:val="auto"/>
          <w:szCs w:val="24"/>
        </w:rPr>
        <w:t xml:space="preserve"> w wyko</w:t>
      </w:r>
      <w:r w:rsidR="00505087" w:rsidRPr="00533C81">
        <w:rPr>
          <w:rFonts w:ascii="Times New Roman" w:hAnsi="Times New Roman"/>
          <w:color w:val="auto"/>
          <w:szCs w:val="24"/>
        </w:rPr>
        <w:t xml:space="preserve">nywaniu ich zadań </w:t>
      </w:r>
      <w:r w:rsidR="002D070E">
        <w:rPr>
          <w:rFonts w:ascii="Times New Roman" w:hAnsi="Times New Roman"/>
          <w:color w:val="auto"/>
          <w:szCs w:val="24"/>
        </w:rPr>
        <w:br/>
      </w:r>
      <w:r w:rsidR="00505087" w:rsidRPr="00533C81">
        <w:rPr>
          <w:rFonts w:ascii="Times New Roman" w:hAnsi="Times New Roman"/>
          <w:color w:val="auto"/>
          <w:szCs w:val="24"/>
        </w:rPr>
        <w:t>i kompetencji.</w:t>
      </w:r>
    </w:p>
    <w:p w:rsidR="00ED342E" w:rsidRPr="00533C81" w:rsidRDefault="00505087" w:rsidP="00505087">
      <w:pPr>
        <w:pStyle w:val="Tekstpodstawowy"/>
        <w:spacing w:line="240" w:lineRule="auto"/>
        <w:ind w:left="0" w:firstLine="0"/>
        <w:jc w:val="left"/>
        <w:rPr>
          <w:rFonts w:ascii="Times New Roman" w:hAnsi="Times New Roman"/>
          <w:color w:val="auto"/>
          <w:szCs w:val="24"/>
        </w:rPr>
      </w:pPr>
      <w:r w:rsidRPr="00533C81">
        <w:rPr>
          <w:rFonts w:ascii="Times New Roman" w:hAnsi="Times New Roman"/>
          <w:color w:val="auto"/>
          <w:szCs w:val="24"/>
        </w:rPr>
        <w:t>2. W</w:t>
      </w:r>
      <w:r w:rsidR="00ED342E" w:rsidRPr="00533C81">
        <w:rPr>
          <w:rFonts w:ascii="Times New Roman" w:hAnsi="Times New Roman"/>
          <w:color w:val="auto"/>
          <w:szCs w:val="24"/>
        </w:rPr>
        <w:t xml:space="preserve"> szczególności do zadań Urzędu należy:</w:t>
      </w:r>
    </w:p>
    <w:p w:rsidR="00ED342E" w:rsidRPr="00533C81" w:rsidRDefault="00ED342E" w:rsidP="00043029">
      <w:pPr>
        <w:pStyle w:val="Tekstpodstawowy"/>
        <w:numPr>
          <w:ilvl w:val="1"/>
          <w:numId w:val="2"/>
        </w:numPr>
        <w:tabs>
          <w:tab w:val="clear" w:pos="1440"/>
          <w:tab w:val="num" w:pos="567"/>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przygotowywanie materiałów niezbędnych do podejmowania uchwał, wydawania decyzji, </w:t>
      </w:r>
      <w:r w:rsidR="00566B39">
        <w:rPr>
          <w:rFonts w:ascii="Times New Roman" w:hAnsi="Times New Roman"/>
          <w:color w:val="auto"/>
          <w:szCs w:val="24"/>
        </w:rPr>
        <w:t xml:space="preserve"> </w:t>
      </w:r>
      <w:r w:rsidRPr="00533C81">
        <w:rPr>
          <w:rFonts w:ascii="Times New Roman" w:hAnsi="Times New Roman"/>
          <w:color w:val="auto"/>
          <w:szCs w:val="24"/>
        </w:rPr>
        <w:t>postanowień i innych aktów z zakresu administracji publicznej oraz  podejmowania innych czynno</w:t>
      </w:r>
      <w:r w:rsidR="00726875" w:rsidRPr="00533C81">
        <w:rPr>
          <w:rFonts w:ascii="Times New Roman" w:hAnsi="Times New Roman"/>
          <w:color w:val="auto"/>
          <w:szCs w:val="24"/>
        </w:rPr>
        <w:t>ści prawnych przez organy Gminy</w:t>
      </w:r>
      <w:r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wykonywanie - na podstawie udzielonych upoważnień-czynności faktycznych w</w:t>
      </w:r>
      <w:r w:rsidR="00726875" w:rsidRPr="00533C81">
        <w:rPr>
          <w:rFonts w:ascii="Times New Roman" w:hAnsi="Times New Roman"/>
          <w:color w:val="auto"/>
          <w:szCs w:val="24"/>
        </w:rPr>
        <w:t>chodzących w zakres zadań Gminy</w:t>
      </w:r>
      <w:r w:rsidRPr="00533C81">
        <w:rPr>
          <w:rFonts w:ascii="Times New Roman" w:hAnsi="Times New Roman"/>
          <w:color w:val="auto"/>
          <w:szCs w:val="24"/>
        </w:rPr>
        <w:t>;</w:t>
      </w:r>
    </w:p>
    <w:p w:rsidR="00ED342E" w:rsidRPr="00533C81" w:rsidRDefault="0086109A"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Pr>
          <w:rFonts w:ascii="Times New Roman" w:hAnsi="Times New Roman"/>
          <w:color w:val="auto"/>
          <w:szCs w:val="24"/>
        </w:rPr>
        <w:t>przygoto</w:t>
      </w:r>
      <w:r w:rsidR="00ED342E" w:rsidRPr="00533C81">
        <w:rPr>
          <w:rFonts w:ascii="Times New Roman" w:hAnsi="Times New Roman"/>
          <w:color w:val="auto"/>
          <w:szCs w:val="24"/>
        </w:rPr>
        <w:t>wanie</w:t>
      </w:r>
      <w:r>
        <w:rPr>
          <w:rFonts w:ascii="Times New Roman" w:hAnsi="Times New Roman"/>
          <w:color w:val="auto"/>
          <w:szCs w:val="24"/>
        </w:rPr>
        <w:t>,</w:t>
      </w:r>
      <w:r w:rsidR="00ED342E" w:rsidRPr="00533C81">
        <w:rPr>
          <w:rFonts w:ascii="Times New Roman" w:hAnsi="Times New Roman"/>
          <w:color w:val="auto"/>
          <w:szCs w:val="24"/>
        </w:rPr>
        <w:t xml:space="preserve"> uchwale</w:t>
      </w:r>
      <w:r>
        <w:rPr>
          <w:rFonts w:ascii="Times New Roman" w:hAnsi="Times New Roman"/>
          <w:color w:val="auto"/>
          <w:szCs w:val="24"/>
        </w:rPr>
        <w:t>nie i wykonywanie</w:t>
      </w:r>
      <w:r w:rsidR="00726875" w:rsidRPr="00533C81">
        <w:rPr>
          <w:rFonts w:ascii="Times New Roman" w:hAnsi="Times New Roman"/>
          <w:color w:val="auto"/>
          <w:szCs w:val="24"/>
        </w:rPr>
        <w:t xml:space="preserve"> budżetu Gminy</w:t>
      </w:r>
      <w:r w:rsidR="00ED342E" w:rsidRPr="00533C81">
        <w:rPr>
          <w:rFonts w:ascii="Times New Roman" w:hAnsi="Times New Roman"/>
          <w:color w:val="auto"/>
          <w:szCs w:val="24"/>
        </w:rPr>
        <w:t xml:space="preserve"> </w:t>
      </w:r>
      <w:r w:rsidR="00726875" w:rsidRPr="00533C81">
        <w:rPr>
          <w:rFonts w:ascii="Times New Roman" w:hAnsi="Times New Roman"/>
          <w:color w:val="auto"/>
          <w:szCs w:val="24"/>
        </w:rPr>
        <w:t>oraz innych aktów organów Gminy</w:t>
      </w:r>
      <w:r w:rsidR="00ED342E"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realizacja innych obowiązków i uprawnień wynikających z przepisów </w:t>
      </w:r>
      <w:proofErr w:type="spellStart"/>
      <w:r w:rsidRPr="00533C81">
        <w:rPr>
          <w:rFonts w:ascii="Times New Roman" w:hAnsi="Times New Roman"/>
          <w:color w:val="auto"/>
          <w:szCs w:val="24"/>
        </w:rPr>
        <w:t>prawa</w:t>
      </w:r>
      <w:proofErr w:type="spellEnd"/>
      <w:r w:rsidRPr="00533C81">
        <w:rPr>
          <w:rFonts w:ascii="Times New Roman" w:hAnsi="Times New Roman"/>
          <w:color w:val="auto"/>
          <w:szCs w:val="24"/>
        </w:rPr>
        <w:t xml:space="preserve"> oraz uchwał  </w:t>
      </w:r>
      <w:r w:rsidR="002D070E">
        <w:rPr>
          <w:rFonts w:ascii="Times New Roman" w:hAnsi="Times New Roman"/>
          <w:color w:val="auto"/>
          <w:szCs w:val="24"/>
        </w:rPr>
        <w:br/>
      </w:r>
      <w:r w:rsidRPr="00533C81">
        <w:rPr>
          <w:rFonts w:ascii="Times New Roman" w:hAnsi="Times New Roman"/>
          <w:color w:val="auto"/>
          <w:szCs w:val="24"/>
        </w:rPr>
        <w:t>i zarządzeń o</w:t>
      </w:r>
      <w:r w:rsidR="00726875" w:rsidRPr="00533C81">
        <w:rPr>
          <w:rFonts w:ascii="Times New Roman" w:hAnsi="Times New Roman"/>
          <w:color w:val="auto"/>
          <w:szCs w:val="24"/>
        </w:rPr>
        <w:t>rganów Gminy</w:t>
      </w:r>
      <w:r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zapewnienie warunków organizacyjnych do</w:t>
      </w:r>
      <w:r w:rsidR="002D070E">
        <w:rPr>
          <w:rFonts w:ascii="Times New Roman" w:hAnsi="Times New Roman"/>
          <w:color w:val="auto"/>
          <w:szCs w:val="24"/>
        </w:rPr>
        <w:t xml:space="preserve"> odbywania sesji Rady</w:t>
      </w:r>
      <w:r w:rsidRPr="00533C81">
        <w:rPr>
          <w:rFonts w:ascii="Times New Roman" w:hAnsi="Times New Roman"/>
          <w:color w:val="auto"/>
          <w:szCs w:val="24"/>
        </w:rPr>
        <w:t xml:space="preserve"> i posiedzeń jej komisji;</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prowadzenie zbioru przepisów gminnych dostępnego do powszechnego wglądu w siedzibie Urzędu;</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wykonywanie prac kancelaryjnych zgodnie z obowiązującymi </w:t>
      </w:r>
      <w:r w:rsidR="002D070E">
        <w:rPr>
          <w:rFonts w:ascii="Times New Roman" w:hAnsi="Times New Roman"/>
          <w:color w:val="auto"/>
          <w:szCs w:val="24"/>
        </w:rPr>
        <w:t xml:space="preserve">w tym zakresie przepisami </w:t>
      </w:r>
      <w:proofErr w:type="spellStart"/>
      <w:r w:rsidR="002D070E">
        <w:rPr>
          <w:rFonts w:ascii="Times New Roman" w:hAnsi="Times New Roman"/>
          <w:color w:val="auto"/>
          <w:szCs w:val="24"/>
        </w:rPr>
        <w:t>prawa</w:t>
      </w:r>
      <w:proofErr w:type="spellEnd"/>
      <w:r w:rsidR="002D070E">
        <w:rPr>
          <w:rFonts w:ascii="Times New Roman" w:hAnsi="Times New Roman"/>
          <w:color w:val="auto"/>
          <w:szCs w:val="24"/>
        </w:rPr>
        <w:t>;</w:t>
      </w:r>
    </w:p>
    <w:p w:rsidR="00ED342E" w:rsidRPr="0086109A" w:rsidRDefault="00726875" w:rsidP="0086109A">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przygotowanie Urzędu i</w:t>
      </w:r>
      <w:r w:rsidR="00ED342E" w:rsidRPr="00533C81">
        <w:rPr>
          <w:rFonts w:ascii="Times New Roman" w:hAnsi="Times New Roman"/>
          <w:color w:val="auto"/>
          <w:szCs w:val="24"/>
        </w:rPr>
        <w:t xml:space="preserve"> jednostek organizacyjnych </w:t>
      </w:r>
      <w:r w:rsidRPr="00533C81">
        <w:rPr>
          <w:rFonts w:ascii="Times New Roman" w:hAnsi="Times New Roman"/>
          <w:color w:val="auto"/>
          <w:szCs w:val="24"/>
        </w:rPr>
        <w:t xml:space="preserve">Gminy </w:t>
      </w:r>
      <w:r w:rsidR="00ED342E" w:rsidRPr="00533C81">
        <w:rPr>
          <w:rFonts w:ascii="Times New Roman" w:hAnsi="Times New Roman"/>
          <w:color w:val="auto"/>
          <w:szCs w:val="24"/>
        </w:rPr>
        <w:t xml:space="preserve">oraz mieszkańców do działania w czasie stałej gotowości obronnej, czasu kryzysu oraz wojny. </w:t>
      </w:r>
    </w:p>
    <w:p w:rsidR="00ED342E" w:rsidRPr="00533C81" w:rsidRDefault="00726875" w:rsidP="00566B39">
      <w:pPr>
        <w:pStyle w:val="Tekstpodstawowy"/>
        <w:tabs>
          <w:tab w:val="left" w:pos="0"/>
        </w:tabs>
        <w:spacing w:line="240" w:lineRule="auto"/>
        <w:ind w:left="0" w:firstLine="0"/>
        <w:rPr>
          <w:rFonts w:ascii="Times New Roman" w:hAnsi="Times New Roman"/>
          <w:color w:val="auto"/>
          <w:szCs w:val="24"/>
        </w:rPr>
      </w:pPr>
      <w:r w:rsidRPr="00533C81">
        <w:rPr>
          <w:rFonts w:ascii="Times New Roman" w:hAnsi="Times New Roman"/>
          <w:color w:val="auto"/>
          <w:szCs w:val="24"/>
        </w:rPr>
        <w:t>3. Obowiązki Wójta</w:t>
      </w:r>
      <w:r w:rsidR="00ED342E" w:rsidRPr="00533C81">
        <w:rPr>
          <w:rFonts w:ascii="Times New Roman" w:hAnsi="Times New Roman"/>
          <w:color w:val="auto"/>
          <w:szCs w:val="24"/>
        </w:rPr>
        <w:t xml:space="preserve"> jako pracodawcy w rozumieniu ustawy – Kodeks pracy, obowiązki pracowników Urzędu, organizację pracy i porządek wewnętrzny w Urzędzie okreś</w:t>
      </w:r>
      <w:r w:rsidRPr="00533C81">
        <w:rPr>
          <w:rFonts w:ascii="Times New Roman" w:hAnsi="Times New Roman"/>
          <w:color w:val="auto"/>
          <w:szCs w:val="24"/>
        </w:rPr>
        <w:t>la Regulamin Pracy Urzędu Gminy</w:t>
      </w:r>
      <w:r w:rsidR="00ED342E" w:rsidRPr="00533C81">
        <w:rPr>
          <w:rFonts w:ascii="Times New Roman" w:hAnsi="Times New Roman"/>
          <w:color w:val="auto"/>
          <w:szCs w:val="24"/>
        </w:rPr>
        <w:t xml:space="preserve"> Kołobrzeg oraz stosowne zar</w:t>
      </w:r>
      <w:r w:rsidR="00F420A0" w:rsidRPr="00533C81">
        <w:rPr>
          <w:rFonts w:ascii="Times New Roman" w:hAnsi="Times New Roman"/>
          <w:color w:val="auto"/>
          <w:szCs w:val="24"/>
        </w:rPr>
        <w:t>ządzenia wyda</w:t>
      </w:r>
      <w:r w:rsidR="005B1BE2">
        <w:rPr>
          <w:rFonts w:ascii="Times New Roman" w:hAnsi="Times New Roman"/>
          <w:color w:val="auto"/>
          <w:szCs w:val="24"/>
        </w:rPr>
        <w:t>wa</w:t>
      </w:r>
      <w:r w:rsidR="00F420A0" w:rsidRPr="00533C81">
        <w:rPr>
          <w:rFonts w:ascii="Times New Roman" w:hAnsi="Times New Roman"/>
          <w:color w:val="auto"/>
          <w:szCs w:val="24"/>
        </w:rPr>
        <w:t>ne przez Wójta</w:t>
      </w:r>
      <w:r w:rsidR="00ED342E" w:rsidRPr="00533C81">
        <w:rPr>
          <w:rFonts w:ascii="Times New Roman" w:hAnsi="Times New Roman"/>
          <w:color w:val="auto"/>
          <w:szCs w:val="24"/>
        </w:rPr>
        <w:t>.</w:t>
      </w:r>
    </w:p>
    <w:p w:rsidR="00D50309" w:rsidRPr="00C54960" w:rsidRDefault="00726875" w:rsidP="00C54960">
      <w:pPr>
        <w:pStyle w:val="Tekstpodstawowy"/>
        <w:tabs>
          <w:tab w:val="left" w:pos="0"/>
        </w:tabs>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4. </w:t>
      </w:r>
      <w:r w:rsidR="00ED342E" w:rsidRPr="00533C81">
        <w:rPr>
          <w:rFonts w:ascii="Times New Roman" w:hAnsi="Times New Roman"/>
          <w:color w:val="auto"/>
          <w:szCs w:val="24"/>
        </w:rPr>
        <w:t>Zasady gospodarowania fundusze</w:t>
      </w:r>
      <w:r w:rsidR="003D1FC3">
        <w:rPr>
          <w:rFonts w:ascii="Times New Roman" w:hAnsi="Times New Roman"/>
          <w:color w:val="auto"/>
          <w:szCs w:val="24"/>
        </w:rPr>
        <w:t>m świadczeń socjalnych określa R</w:t>
      </w:r>
      <w:r w:rsidR="00ED342E" w:rsidRPr="00533C81">
        <w:rPr>
          <w:rFonts w:ascii="Times New Roman" w:hAnsi="Times New Roman"/>
          <w:color w:val="auto"/>
          <w:szCs w:val="24"/>
        </w:rPr>
        <w:t>egulamin funduszu świadczeń socjalnych.</w:t>
      </w:r>
    </w:p>
    <w:p w:rsidR="00D50309" w:rsidRPr="00533C81" w:rsidRDefault="00D50309" w:rsidP="00D50309">
      <w:pPr>
        <w:pStyle w:val="Tekstpodstawowy"/>
        <w:tabs>
          <w:tab w:val="num" w:pos="284"/>
        </w:tabs>
        <w:spacing w:line="240" w:lineRule="auto"/>
        <w:ind w:left="0" w:firstLine="0"/>
        <w:rPr>
          <w:rFonts w:ascii="Times New Roman" w:hAnsi="Times New Roman"/>
          <w:b/>
          <w:caps/>
          <w:color w:val="auto"/>
          <w:szCs w:val="24"/>
        </w:rPr>
      </w:pPr>
    </w:p>
    <w:p w:rsidR="00D50309" w:rsidRPr="00533C81" w:rsidRDefault="00C04F02" w:rsidP="00D50309">
      <w:pPr>
        <w:pStyle w:val="Tekstpodstawowy"/>
        <w:tabs>
          <w:tab w:val="num" w:pos="284"/>
        </w:tabs>
        <w:spacing w:line="240" w:lineRule="auto"/>
        <w:ind w:left="284" w:hanging="284"/>
        <w:jc w:val="center"/>
        <w:rPr>
          <w:rFonts w:ascii="Times New Roman" w:hAnsi="Times New Roman"/>
          <w:b/>
          <w:color w:val="auto"/>
          <w:szCs w:val="24"/>
        </w:rPr>
      </w:pPr>
      <w:r>
        <w:rPr>
          <w:rFonts w:ascii="Times New Roman" w:hAnsi="Times New Roman"/>
          <w:b/>
          <w:color w:val="auto"/>
          <w:szCs w:val="24"/>
        </w:rPr>
        <w:t>Rozdział III</w:t>
      </w:r>
    </w:p>
    <w:p w:rsidR="00D50309" w:rsidRPr="00533C81" w:rsidRDefault="00C04F02" w:rsidP="00566B39">
      <w:pPr>
        <w:pStyle w:val="Tekstpodstawowy"/>
        <w:tabs>
          <w:tab w:val="num" w:pos="284"/>
        </w:tabs>
        <w:spacing w:line="240" w:lineRule="auto"/>
        <w:ind w:left="0" w:firstLine="0"/>
        <w:jc w:val="center"/>
        <w:rPr>
          <w:rFonts w:ascii="Times New Roman" w:hAnsi="Times New Roman"/>
          <w:b/>
          <w:color w:val="auto"/>
          <w:szCs w:val="24"/>
        </w:rPr>
      </w:pPr>
      <w:r>
        <w:rPr>
          <w:rFonts w:ascii="Times New Roman" w:hAnsi="Times New Roman"/>
          <w:b/>
          <w:color w:val="auto"/>
          <w:szCs w:val="24"/>
        </w:rPr>
        <w:t>Struktura organizacyjna U</w:t>
      </w:r>
      <w:r w:rsidRPr="00533C81">
        <w:rPr>
          <w:rFonts w:ascii="Times New Roman" w:hAnsi="Times New Roman"/>
          <w:b/>
          <w:color w:val="auto"/>
          <w:szCs w:val="24"/>
        </w:rPr>
        <w:t>rzędu</w:t>
      </w:r>
    </w:p>
    <w:p w:rsidR="00D50309" w:rsidRPr="00533C81" w:rsidRDefault="00D50309" w:rsidP="00D50309">
      <w:pPr>
        <w:pStyle w:val="Tekstpodstawowy"/>
        <w:tabs>
          <w:tab w:val="num" w:pos="0"/>
        </w:tabs>
        <w:spacing w:line="240" w:lineRule="auto"/>
        <w:ind w:left="0" w:firstLine="0"/>
        <w:rPr>
          <w:rFonts w:ascii="Times New Roman" w:hAnsi="Times New Roman"/>
          <w:b/>
          <w:color w:val="auto"/>
          <w:szCs w:val="24"/>
        </w:rPr>
      </w:pPr>
    </w:p>
    <w:p w:rsidR="00D50309" w:rsidRDefault="00D50309" w:rsidP="00D50309">
      <w:pPr>
        <w:pStyle w:val="Tekstpodstawowy"/>
        <w:tabs>
          <w:tab w:val="num" w:pos="0"/>
        </w:tabs>
        <w:spacing w:line="240" w:lineRule="auto"/>
        <w:ind w:left="0" w:firstLine="0"/>
        <w:rPr>
          <w:rFonts w:ascii="Times New Roman" w:hAnsi="Times New Roman"/>
          <w:color w:val="auto"/>
          <w:szCs w:val="24"/>
        </w:rPr>
      </w:pPr>
      <w:r w:rsidRPr="00533C81">
        <w:rPr>
          <w:rFonts w:ascii="Times New Roman" w:hAnsi="Times New Roman"/>
          <w:b/>
          <w:color w:val="auto"/>
          <w:szCs w:val="24"/>
        </w:rPr>
        <w:t xml:space="preserve">§ 6. </w:t>
      </w:r>
      <w:r>
        <w:rPr>
          <w:rFonts w:ascii="Times New Roman" w:hAnsi="Times New Roman"/>
          <w:color w:val="auto"/>
          <w:szCs w:val="24"/>
        </w:rPr>
        <w:t>W skład struktury or</w:t>
      </w:r>
      <w:r w:rsidR="00AC46AB">
        <w:rPr>
          <w:rFonts w:ascii="Times New Roman" w:hAnsi="Times New Roman"/>
          <w:color w:val="auto"/>
          <w:szCs w:val="24"/>
        </w:rPr>
        <w:t>ganizacyjnej</w:t>
      </w:r>
      <w:r w:rsidR="00DA7AB9">
        <w:rPr>
          <w:rFonts w:ascii="Times New Roman" w:hAnsi="Times New Roman"/>
          <w:color w:val="auto"/>
          <w:szCs w:val="24"/>
        </w:rPr>
        <w:t xml:space="preserve"> Urzędu wchodzą referaty</w:t>
      </w:r>
      <w:r>
        <w:rPr>
          <w:rFonts w:ascii="Times New Roman" w:hAnsi="Times New Roman"/>
          <w:color w:val="auto"/>
          <w:szCs w:val="24"/>
        </w:rPr>
        <w:t xml:space="preserve"> i samodzielne stanowiska pracy.</w:t>
      </w:r>
    </w:p>
    <w:p w:rsidR="00D50309" w:rsidRDefault="0086109A" w:rsidP="00043029">
      <w:pPr>
        <w:pStyle w:val="Tekstpodstawowy"/>
        <w:numPr>
          <w:ilvl w:val="0"/>
          <w:numId w:val="2"/>
        </w:numPr>
        <w:tabs>
          <w:tab w:val="clear" w:pos="786"/>
        </w:tabs>
        <w:spacing w:line="240" w:lineRule="auto"/>
        <w:ind w:left="284" w:hanging="284"/>
        <w:rPr>
          <w:rFonts w:ascii="Times New Roman" w:hAnsi="Times New Roman"/>
          <w:color w:val="auto"/>
          <w:szCs w:val="24"/>
        </w:rPr>
      </w:pPr>
      <w:r>
        <w:rPr>
          <w:rFonts w:ascii="Times New Roman" w:hAnsi="Times New Roman"/>
          <w:color w:val="auto"/>
          <w:szCs w:val="24"/>
        </w:rPr>
        <w:t>Referatami kierują K</w:t>
      </w:r>
      <w:r w:rsidR="00D50309">
        <w:rPr>
          <w:rFonts w:ascii="Times New Roman" w:hAnsi="Times New Roman"/>
          <w:color w:val="auto"/>
          <w:szCs w:val="24"/>
        </w:rPr>
        <w:t>ierownicy referatów.</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Referaty dzielą się na stanowiska pracy.</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lastRenderedPageBreak/>
        <w:t>Podziału referatów na stanowiska pracy dokonuje Wójt.</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Dopuszcza się łączenie stanowisk w ramach jednego etatu.</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Wójt w drodze zarządzenia moż</w:t>
      </w:r>
      <w:r w:rsidR="0086109A">
        <w:rPr>
          <w:rFonts w:ascii="Times New Roman" w:hAnsi="Times New Roman"/>
          <w:color w:val="auto"/>
          <w:szCs w:val="24"/>
        </w:rPr>
        <w:t>e utworzyć stanowisko zastępcy K</w:t>
      </w:r>
      <w:r>
        <w:rPr>
          <w:rFonts w:ascii="Times New Roman" w:hAnsi="Times New Roman"/>
          <w:color w:val="auto"/>
          <w:szCs w:val="24"/>
        </w:rPr>
        <w:t>ierownika referatu.</w:t>
      </w:r>
    </w:p>
    <w:p w:rsidR="002B254C" w:rsidRDefault="002B254C" w:rsidP="00D50309">
      <w:pPr>
        <w:rPr>
          <w:sz w:val="24"/>
          <w:szCs w:val="24"/>
        </w:rPr>
      </w:pPr>
    </w:p>
    <w:p w:rsidR="002F3233" w:rsidRDefault="002B254C" w:rsidP="002F3233">
      <w:pPr>
        <w:rPr>
          <w:b/>
          <w:sz w:val="24"/>
          <w:szCs w:val="24"/>
        </w:rPr>
      </w:pPr>
      <w:r w:rsidRPr="002B254C">
        <w:rPr>
          <w:b/>
          <w:sz w:val="24"/>
          <w:szCs w:val="24"/>
        </w:rPr>
        <w:t>§ 7</w:t>
      </w:r>
      <w:r>
        <w:rPr>
          <w:b/>
          <w:sz w:val="24"/>
          <w:szCs w:val="24"/>
        </w:rPr>
        <w:t xml:space="preserve">.  </w:t>
      </w:r>
      <w:r w:rsidR="00D50309" w:rsidRPr="00533C81">
        <w:rPr>
          <w:sz w:val="24"/>
          <w:szCs w:val="24"/>
        </w:rPr>
        <w:t xml:space="preserve">W skład Urzędu wchodzą  </w:t>
      </w:r>
      <w:r w:rsidR="00D50309">
        <w:rPr>
          <w:sz w:val="24"/>
          <w:szCs w:val="24"/>
        </w:rPr>
        <w:t>następujące</w:t>
      </w:r>
      <w:r w:rsidR="00D50309" w:rsidRPr="00533C81">
        <w:rPr>
          <w:sz w:val="24"/>
          <w:szCs w:val="24"/>
        </w:rPr>
        <w:t xml:space="preserve"> </w:t>
      </w:r>
      <w:r w:rsidR="00C04F02">
        <w:rPr>
          <w:sz w:val="24"/>
          <w:szCs w:val="24"/>
        </w:rPr>
        <w:t xml:space="preserve">samodzielne </w:t>
      </w:r>
      <w:r w:rsidR="00D50309" w:rsidRPr="00533C81">
        <w:rPr>
          <w:sz w:val="24"/>
          <w:szCs w:val="24"/>
        </w:rPr>
        <w:t xml:space="preserve">stanowiska pracy i Referaty, które przy znakowaniu spraw używają symboli : </w:t>
      </w:r>
    </w:p>
    <w:p w:rsidR="002F3233" w:rsidRDefault="002F3233" w:rsidP="002F3233">
      <w:pPr>
        <w:rPr>
          <w:b/>
          <w:sz w:val="24"/>
          <w:szCs w:val="24"/>
        </w:rPr>
      </w:pPr>
    </w:p>
    <w:p w:rsidR="002F3233" w:rsidRPr="002F3233" w:rsidRDefault="002F3233" w:rsidP="002F3233">
      <w:pPr>
        <w:rPr>
          <w:b/>
          <w:sz w:val="24"/>
          <w:szCs w:val="24"/>
        </w:rPr>
      </w:pPr>
      <w:r w:rsidRPr="002F3233">
        <w:rPr>
          <w:sz w:val="24"/>
          <w:szCs w:val="24"/>
        </w:rPr>
        <w:t>1) stanowiska kierownicze:</w:t>
      </w:r>
    </w:p>
    <w:p w:rsidR="002F3233" w:rsidRDefault="002F3233" w:rsidP="003811CB">
      <w:pPr>
        <w:pStyle w:val="Akapitzlist"/>
        <w:numPr>
          <w:ilvl w:val="0"/>
          <w:numId w:val="51"/>
        </w:numPr>
        <w:ind w:left="567" w:hanging="283"/>
        <w:jc w:val="both"/>
        <w:rPr>
          <w:sz w:val="24"/>
          <w:szCs w:val="24"/>
        </w:rPr>
      </w:pPr>
      <w:r>
        <w:rPr>
          <w:sz w:val="24"/>
          <w:szCs w:val="24"/>
        </w:rPr>
        <w:t>Wójt – „WG”;</w:t>
      </w:r>
    </w:p>
    <w:p w:rsidR="002F3233" w:rsidRDefault="002F3233" w:rsidP="003811CB">
      <w:pPr>
        <w:pStyle w:val="Akapitzlist"/>
        <w:numPr>
          <w:ilvl w:val="0"/>
          <w:numId w:val="51"/>
        </w:numPr>
        <w:ind w:left="567" w:hanging="283"/>
        <w:jc w:val="both"/>
        <w:rPr>
          <w:sz w:val="24"/>
          <w:szCs w:val="24"/>
        </w:rPr>
      </w:pPr>
      <w:r>
        <w:rPr>
          <w:sz w:val="24"/>
          <w:szCs w:val="24"/>
        </w:rPr>
        <w:t>Zastępca Wójta – „ZW”;</w:t>
      </w:r>
    </w:p>
    <w:p w:rsidR="002F3233" w:rsidRDefault="002F3233" w:rsidP="003811CB">
      <w:pPr>
        <w:pStyle w:val="Akapitzlist"/>
        <w:numPr>
          <w:ilvl w:val="0"/>
          <w:numId w:val="51"/>
        </w:numPr>
        <w:ind w:left="567" w:hanging="283"/>
        <w:jc w:val="both"/>
        <w:rPr>
          <w:sz w:val="24"/>
          <w:szCs w:val="24"/>
        </w:rPr>
      </w:pPr>
      <w:r>
        <w:rPr>
          <w:sz w:val="24"/>
          <w:szCs w:val="24"/>
        </w:rPr>
        <w:t>Skarbnik Gminy, będący jednocześnie kierownikiem Referatu Budżetu i Finansów – „SG”;</w:t>
      </w:r>
    </w:p>
    <w:p w:rsidR="002F3233" w:rsidRDefault="002F3233" w:rsidP="003811CB">
      <w:pPr>
        <w:pStyle w:val="Akapitzlist"/>
        <w:numPr>
          <w:ilvl w:val="0"/>
          <w:numId w:val="51"/>
        </w:numPr>
        <w:ind w:left="567" w:hanging="283"/>
        <w:jc w:val="both"/>
        <w:rPr>
          <w:sz w:val="24"/>
          <w:szCs w:val="24"/>
        </w:rPr>
      </w:pPr>
      <w:r>
        <w:rPr>
          <w:sz w:val="24"/>
          <w:szCs w:val="24"/>
        </w:rPr>
        <w:t>Sekretarz Gminy, będący jednocześnie kierownikiem Referatu Organizacyjno-Administracyjnego – „S”.</w:t>
      </w:r>
    </w:p>
    <w:p w:rsidR="00D50309" w:rsidRPr="00533C81" w:rsidRDefault="00D50309" w:rsidP="00D50309">
      <w:pPr>
        <w:rPr>
          <w:sz w:val="24"/>
          <w:szCs w:val="24"/>
        </w:rPr>
      </w:pPr>
    </w:p>
    <w:p w:rsidR="00D50309" w:rsidRPr="002F3233" w:rsidRDefault="00D50309" w:rsidP="003811CB">
      <w:pPr>
        <w:pStyle w:val="Akapitzlist"/>
        <w:numPr>
          <w:ilvl w:val="0"/>
          <w:numId w:val="52"/>
        </w:numPr>
        <w:ind w:left="284" w:hanging="284"/>
        <w:rPr>
          <w:sz w:val="24"/>
          <w:szCs w:val="24"/>
        </w:rPr>
      </w:pPr>
      <w:r w:rsidRPr="002F3233">
        <w:rPr>
          <w:sz w:val="24"/>
          <w:szCs w:val="24"/>
        </w:rPr>
        <w:t xml:space="preserve"> referaty:</w:t>
      </w:r>
    </w:p>
    <w:p w:rsidR="00CE240B" w:rsidRDefault="00CE240B" w:rsidP="00C94C69">
      <w:pPr>
        <w:pStyle w:val="Akapitzlist"/>
        <w:ind w:left="567" w:hanging="283"/>
        <w:jc w:val="both"/>
        <w:rPr>
          <w:sz w:val="24"/>
          <w:szCs w:val="24"/>
        </w:rPr>
      </w:pPr>
      <w:r>
        <w:rPr>
          <w:sz w:val="24"/>
          <w:szCs w:val="24"/>
        </w:rPr>
        <w:t>a) Referat Gospodarki Komunalnej i Ochrony Środowiska, w skład którego wchodzą następujące stanowiska pracy:</w:t>
      </w:r>
    </w:p>
    <w:p w:rsidR="00CE240B" w:rsidRDefault="00CE240B" w:rsidP="00CE240B">
      <w:pPr>
        <w:jc w:val="both"/>
        <w:rPr>
          <w:sz w:val="24"/>
          <w:szCs w:val="24"/>
        </w:rPr>
      </w:pPr>
    </w:p>
    <w:p w:rsidR="00CE240B" w:rsidRPr="00CE240B" w:rsidRDefault="00CE240B" w:rsidP="00CE240B">
      <w:pPr>
        <w:jc w:val="both"/>
        <w:rPr>
          <w:sz w:val="24"/>
          <w:szCs w:val="24"/>
        </w:rPr>
      </w:pPr>
      <w:r>
        <w:rPr>
          <w:sz w:val="24"/>
          <w:szCs w:val="24"/>
        </w:rPr>
        <w:t xml:space="preserve">       </w:t>
      </w:r>
      <w:r w:rsidRPr="00CE240B">
        <w:rPr>
          <w:sz w:val="24"/>
          <w:szCs w:val="24"/>
        </w:rPr>
        <w:t xml:space="preserve">    -  Kierownik Referatu </w:t>
      </w:r>
      <w:r w:rsidR="00837400">
        <w:rPr>
          <w:sz w:val="24"/>
          <w:szCs w:val="24"/>
        </w:rPr>
        <w:t xml:space="preserve">                                                         </w:t>
      </w:r>
      <w:r w:rsidRPr="00CE240B">
        <w:rPr>
          <w:sz w:val="24"/>
          <w:szCs w:val="24"/>
        </w:rPr>
        <w:t>- „GKO”,</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gospodarki nieruchomościami</w:t>
      </w:r>
      <w:r w:rsidR="00837400">
        <w:rPr>
          <w:sz w:val="24"/>
          <w:szCs w:val="24"/>
        </w:rPr>
        <w:t xml:space="preserve">      </w:t>
      </w:r>
      <w:r w:rsidRPr="00CE240B">
        <w:rPr>
          <w:sz w:val="24"/>
          <w:szCs w:val="24"/>
        </w:rPr>
        <w:t xml:space="preserve"> - „GKO I”.</w:t>
      </w:r>
    </w:p>
    <w:p w:rsidR="00CE240B" w:rsidRPr="00CE240B" w:rsidRDefault="00CE240B" w:rsidP="00CE240B">
      <w:pPr>
        <w:jc w:val="both"/>
        <w:rPr>
          <w:sz w:val="24"/>
          <w:szCs w:val="24"/>
        </w:rPr>
      </w:pPr>
      <w:r>
        <w:rPr>
          <w:sz w:val="24"/>
          <w:szCs w:val="24"/>
        </w:rPr>
        <w:t xml:space="preserve">           </w:t>
      </w:r>
      <w:r w:rsidRPr="00CE240B">
        <w:rPr>
          <w:sz w:val="24"/>
          <w:szCs w:val="24"/>
        </w:rPr>
        <w:t xml:space="preserve">-  Stanowisko pracy ds. planowania przestrzennego </w:t>
      </w:r>
      <w:r w:rsidR="00837400">
        <w:rPr>
          <w:sz w:val="24"/>
          <w:szCs w:val="24"/>
        </w:rPr>
        <w:t xml:space="preserve">          </w:t>
      </w:r>
      <w:r w:rsidRPr="00CE240B">
        <w:rPr>
          <w:sz w:val="24"/>
          <w:szCs w:val="24"/>
        </w:rPr>
        <w:t>- „GKO II”,</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gospo</w:t>
      </w:r>
      <w:r w:rsidR="00837400">
        <w:rPr>
          <w:sz w:val="24"/>
          <w:szCs w:val="24"/>
        </w:rPr>
        <w:t xml:space="preserve">darki komunalnej </w:t>
      </w:r>
      <w:r w:rsidRPr="00CE240B">
        <w:rPr>
          <w:sz w:val="24"/>
          <w:szCs w:val="24"/>
        </w:rPr>
        <w:t xml:space="preserve"> </w:t>
      </w:r>
      <w:r w:rsidR="00837400">
        <w:rPr>
          <w:sz w:val="24"/>
          <w:szCs w:val="24"/>
        </w:rPr>
        <w:t xml:space="preserve">               </w:t>
      </w:r>
      <w:r w:rsidRPr="00CE240B">
        <w:rPr>
          <w:sz w:val="24"/>
          <w:szCs w:val="24"/>
        </w:rPr>
        <w:t>- „GKO III”,</w:t>
      </w:r>
    </w:p>
    <w:p w:rsidR="00CE240B" w:rsidRPr="00CE240B" w:rsidRDefault="00CE240B" w:rsidP="00CE240B">
      <w:pPr>
        <w:jc w:val="both"/>
        <w:rPr>
          <w:sz w:val="24"/>
          <w:szCs w:val="24"/>
        </w:rPr>
      </w:pPr>
      <w:r>
        <w:rPr>
          <w:sz w:val="24"/>
          <w:szCs w:val="24"/>
        </w:rPr>
        <w:t xml:space="preserve">           </w:t>
      </w:r>
      <w:r w:rsidRPr="00CE240B">
        <w:rPr>
          <w:sz w:val="24"/>
          <w:szCs w:val="24"/>
        </w:rPr>
        <w:t xml:space="preserve">-  Stanowisko pracy ds. gospodarki odpadami </w:t>
      </w:r>
      <w:r w:rsidR="00837400">
        <w:rPr>
          <w:sz w:val="24"/>
          <w:szCs w:val="24"/>
        </w:rPr>
        <w:t xml:space="preserve">                   </w:t>
      </w:r>
      <w:r w:rsidRPr="00CE240B">
        <w:rPr>
          <w:sz w:val="24"/>
          <w:szCs w:val="24"/>
        </w:rPr>
        <w:t>- „GKO IV”,</w:t>
      </w:r>
    </w:p>
    <w:p w:rsidR="00CE240B" w:rsidRDefault="00CE240B" w:rsidP="00CE240B">
      <w:pPr>
        <w:jc w:val="both"/>
        <w:rPr>
          <w:sz w:val="24"/>
          <w:szCs w:val="24"/>
        </w:rPr>
      </w:pPr>
      <w:r>
        <w:rPr>
          <w:sz w:val="24"/>
          <w:szCs w:val="24"/>
        </w:rPr>
        <w:t xml:space="preserve">          </w:t>
      </w:r>
      <w:r w:rsidRPr="00CE240B">
        <w:rPr>
          <w:sz w:val="24"/>
          <w:szCs w:val="24"/>
        </w:rPr>
        <w:t xml:space="preserve"> -  Stanowisko</w:t>
      </w:r>
      <w:r w:rsidR="00837400">
        <w:rPr>
          <w:sz w:val="24"/>
          <w:szCs w:val="24"/>
        </w:rPr>
        <w:t xml:space="preserve"> pracy ds. ochrony środowiska                       - </w:t>
      </w:r>
      <w:r w:rsidRPr="00CE240B">
        <w:rPr>
          <w:sz w:val="24"/>
          <w:szCs w:val="24"/>
        </w:rPr>
        <w:t>„GKO V”,</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drogownictwa</w:t>
      </w:r>
      <w:r w:rsidR="00837400">
        <w:rPr>
          <w:sz w:val="24"/>
          <w:szCs w:val="24"/>
        </w:rPr>
        <w:t xml:space="preserve">                               </w:t>
      </w:r>
      <w:r w:rsidRPr="00CE240B">
        <w:rPr>
          <w:sz w:val="24"/>
          <w:szCs w:val="24"/>
        </w:rPr>
        <w:t xml:space="preserve"> - „GKO VI”.</w:t>
      </w:r>
    </w:p>
    <w:p w:rsidR="00CE240B" w:rsidRPr="00CE240B" w:rsidRDefault="00CE240B" w:rsidP="00CE240B">
      <w:pPr>
        <w:pStyle w:val="Akapitzlist"/>
        <w:ind w:left="1440"/>
        <w:jc w:val="both"/>
        <w:rPr>
          <w:sz w:val="24"/>
          <w:szCs w:val="24"/>
        </w:rPr>
      </w:pPr>
      <w:r w:rsidRPr="00CE240B">
        <w:rPr>
          <w:sz w:val="24"/>
          <w:szCs w:val="24"/>
        </w:rPr>
        <w:t xml:space="preserve">          </w:t>
      </w:r>
    </w:p>
    <w:p w:rsidR="00CE240B" w:rsidRDefault="00CE240B" w:rsidP="00C94C69">
      <w:pPr>
        <w:pStyle w:val="Akapitzlist"/>
        <w:ind w:left="1440" w:hanging="1156"/>
        <w:jc w:val="both"/>
        <w:rPr>
          <w:sz w:val="24"/>
          <w:szCs w:val="24"/>
        </w:rPr>
      </w:pPr>
      <w:r>
        <w:rPr>
          <w:sz w:val="24"/>
          <w:szCs w:val="24"/>
        </w:rPr>
        <w:t xml:space="preserve">  b) Referat Budżetu i Finansów, w skład którego wchodzą następujące stanowiska pracy:</w:t>
      </w:r>
    </w:p>
    <w:p w:rsidR="00CE240B" w:rsidRDefault="00CE240B" w:rsidP="00CE240B">
      <w:pPr>
        <w:pStyle w:val="Akapitzlist"/>
        <w:ind w:left="1440"/>
        <w:jc w:val="both"/>
        <w:rPr>
          <w:sz w:val="24"/>
          <w:szCs w:val="24"/>
        </w:rPr>
      </w:pPr>
    </w:p>
    <w:p w:rsidR="00CE240B" w:rsidRPr="00CE240B" w:rsidRDefault="00CE240B" w:rsidP="00CE240B">
      <w:pPr>
        <w:jc w:val="both"/>
        <w:rPr>
          <w:sz w:val="24"/>
          <w:szCs w:val="24"/>
        </w:rPr>
      </w:pPr>
      <w:r>
        <w:rPr>
          <w:sz w:val="24"/>
          <w:szCs w:val="24"/>
        </w:rPr>
        <w:t xml:space="preserve">             </w:t>
      </w:r>
      <w:r w:rsidRPr="00CE240B">
        <w:rPr>
          <w:sz w:val="24"/>
          <w:szCs w:val="24"/>
        </w:rPr>
        <w:t xml:space="preserve">-  Skarbnik Gminy -   Kierownik Referatu </w:t>
      </w:r>
      <w:r w:rsidR="00837400">
        <w:rPr>
          <w:sz w:val="24"/>
          <w:szCs w:val="24"/>
        </w:rPr>
        <w:t xml:space="preserve">                                                       </w:t>
      </w:r>
      <w:r w:rsidRPr="00CE240B">
        <w:rPr>
          <w:sz w:val="24"/>
          <w:szCs w:val="24"/>
        </w:rPr>
        <w:t>- „SG”,</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księgowości budżetowej-Zastępca Skarbnika </w:t>
      </w:r>
      <w:r w:rsidR="00837400">
        <w:rPr>
          <w:sz w:val="24"/>
          <w:szCs w:val="24"/>
        </w:rPr>
        <w:t xml:space="preserve">            </w:t>
      </w:r>
      <w:r w:rsidRPr="00CE240B">
        <w:rPr>
          <w:sz w:val="24"/>
          <w:szCs w:val="24"/>
        </w:rPr>
        <w:t>- „BF I”,</w:t>
      </w:r>
    </w:p>
    <w:p w:rsidR="00CE240B" w:rsidRPr="00CE240B" w:rsidRDefault="00CE240B" w:rsidP="00CE240B">
      <w:pPr>
        <w:jc w:val="both"/>
        <w:rPr>
          <w:b/>
          <w:sz w:val="24"/>
          <w:szCs w:val="24"/>
        </w:rPr>
      </w:pPr>
      <w:r>
        <w:rPr>
          <w:sz w:val="24"/>
          <w:szCs w:val="24"/>
        </w:rPr>
        <w:t xml:space="preserve">            </w:t>
      </w:r>
      <w:r w:rsidRPr="00CE240B">
        <w:rPr>
          <w:sz w:val="24"/>
          <w:szCs w:val="24"/>
        </w:rPr>
        <w:t xml:space="preserve"> -  Stanowisko pracy ds. księgowości budżetowej </w:t>
      </w:r>
      <w:r w:rsidR="00837400">
        <w:rPr>
          <w:sz w:val="24"/>
          <w:szCs w:val="24"/>
        </w:rPr>
        <w:t xml:space="preserve">                                             </w:t>
      </w:r>
      <w:r w:rsidRPr="00CE240B">
        <w:rPr>
          <w:sz w:val="24"/>
          <w:szCs w:val="24"/>
        </w:rPr>
        <w:t>- „BF II”,</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księgowości podatkowej </w:t>
      </w:r>
      <w:r w:rsidR="00837400">
        <w:rPr>
          <w:sz w:val="24"/>
          <w:szCs w:val="24"/>
        </w:rPr>
        <w:t xml:space="preserve">                                             </w:t>
      </w:r>
      <w:r w:rsidRPr="00CE240B">
        <w:rPr>
          <w:sz w:val="24"/>
          <w:szCs w:val="24"/>
        </w:rPr>
        <w:t>- „BF III”,</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wymiaru podatków </w:t>
      </w:r>
      <w:r w:rsidR="00837400">
        <w:rPr>
          <w:sz w:val="24"/>
          <w:szCs w:val="24"/>
        </w:rPr>
        <w:t xml:space="preserve">                                                     </w:t>
      </w:r>
      <w:r w:rsidRPr="00CE240B">
        <w:rPr>
          <w:sz w:val="24"/>
          <w:szCs w:val="24"/>
        </w:rPr>
        <w:t>- „BF IV”,</w:t>
      </w:r>
    </w:p>
    <w:p w:rsidR="00CE240B" w:rsidRPr="00837400" w:rsidRDefault="00CE240B" w:rsidP="00837400">
      <w:pPr>
        <w:jc w:val="both"/>
        <w:rPr>
          <w:sz w:val="24"/>
          <w:szCs w:val="24"/>
        </w:rPr>
      </w:pPr>
      <w:r>
        <w:rPr>
          <w:sz w:val="24"/>
          <w:szCs w:val="24"/>
        </w:rPr>
        <w:t xml:space="preserve">            </w:t>
      </w:r>
      <w:r w:rsidRPr="00CE240B">
        <w:rPr>
          <w:sz w:val="24"/>
          <w:szCs w:val="24"/>
        </w:rPr>
        <w:t xml:space="preserve"> -  Stanowisko pracy ds. windykacji i egzekucji podatków i opłat lokalnych </w:t>
      </w:r>
      <w:r w:rsidR="00837400">
        <w:rPr>
          <w:sz w:val="24"/>
          <w:szCs w:val="24"/>
        </w:rPr>
        <w:t xml:space="preserve">    </w:t>
      </w:r>
      <w:r w:rsidRPr="00CE240B">
        <w:rPr>
          <w:sz w:val="24"/>
          <w:szCs w:val="24"/>
        </w:rPr>
        <w:t>-</w:t>
      </w:r>
      <w:r w:rsidR="00837400">
        <w:rPr>
          <w:sz w:val="24"/>
          <w:szCs w:val="24"/>
        </w:rPr>
        <w:t xml:space="preserve"> </w:t>
      </w:r>
      <w:r w:rsidRPr="00837400">
        <w:rPr>
          <w:sz w:val="24"/>
          <w:szCs w:val="24"/>
        </w:rPr>
        <w:t>„BF   V”,</w:t>
      </w:r>
    </w:p>
    <w:p w:rsidR="00CE240B" w:rsidRDefault="00CE240B" w:rsidP="00CE240B">
      <w:pPr>
        <w:jc w:val="both"/>
        <w:rPr>
          <w:sz w:val="24"/>
          <w:szCs w:val="24"/>
        </w:rPr>
      </w:pPr>
      <w:r>
        <w:rPr>
          <w:sz w:val="24"/>
          <w:szCs w:val="24"/>
        </w:rPr>
        <w:t xml:space="preserve">            </w:t>
      </w:r>
      <w:r w:rsidRPr="00CE240B">
        <w:rPr>
          <w:sz w:val="24"/>
          <w:szCs w:val="24"/>
        </w:rPr>
        <w:t xml:space="preserve"> -  Stanowisko pracy ds. księgowości podatkowej </w:t>
      </w:r>
      <w:r w:rsidR="00837400">
        <w:rPr>
          <w:sz w:val="24"/>
          <w:szCs w:val="24"/>
        </w:rPr>
        <w:t xml:space="preserve">                                             </w:t>
      </w:r>
      <w:r w:rsidRPr="00CE240B">
        <w:rPr>
          <w:sz w:val="24"/>
          <w:szCs w:val="24"/>
        </w:rPr>
        <w:t>- „BF VI”,</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księgowości podatkowej</w:t>
      </w:r>
      <w:r w:rsidR="00837400">
        <w:rPr>
          <w:sz w:val="24"/>
          <w:szCs w:val="24"/>
        </w:rPr>
        <w:t xml:space="preserve">                                              </w:t>
      </w:r>
      <w:r w:rsidRPr="00CE240B">
        <w:rPr>
          <w:sz w:val="24"/>
          <w:szCs w:val="24"/>
        </w:rPr>
        <w:t>- „BF VII”,</w:t>
      </w:r>
    </w:p>
    <w:p w:rsidR="00CE240B" w:rsidRPr="00CE240B" w:rsidRDefault="00CE240B" w:rsidP="00CE240B">
      <w:pPr>
        <w:jc w:val="both"/>
        <w:rPr>
          <w:sz w:val="24"/>
          <w:szCs w:val="24"/>
        </w:rPr>
      </w:pPr>
      <w:r>
        <w:rPr>
          <w:sz w:val="24"/>
          <w:szCs w:val="24"/>
        </w:rPr>
        <w:t xml:space="preserve">           </w:t>
      </w:r>
      <w:r w:rsidRPr="00CE240B">
        <w:rPr>
          <w:sz w:val="24"/>
          <w:szCs w:val="24"/>
        </w:rPr>
        <w:t xml:space="preserve">  -  Stanowisko pracy ds. księgowości budżetowej</w:t>
      </w:r>
      <w:r w:rsidR="00837400">
        <w:rPr>
          <w:sz w:val="24"/>
          <w:szCs w:val="24"/>
        </w:rPr>
        <w:t xml:space="preserve">                                              </w:t>
      </w:r>
      <w:r w:rsidRPr="00CE240B">
        <w:rPr>
          <w:sz w:val="24"/>
          <w:szCs w:val="24"/>
        </w:rPr>
        <w:t>- „BF VIII”.</w:t>
      </w:r>
    </w:p>
    <w:p w:rsidR="00D50309" w:rsidRPr="00533C81" w:rsidRDefault="00CE240B" w:rsidP="00C94C69">
      <w:pPr>
        <w:jc w:val="both"/>
        <w:rPr>
          <w:sz w:val="24"/>
          <w:szCs w:val="24"/>
        </w:rPr>
      </w:pPr>
      <w:r>
        <w:rPr>
          <w:sz w:val="24"/>
          <w:szCs w:val="24"/>
        </w:rPr>
        <w:t xml:space="preserve">             </w:t>
      </w:r>
      <w:r w:rsidRPr="00CE240B">
        <w:rPr>
          <w:sz w:val="24"/>
          <w:szCs w:val="24"/>
        </w:rPr>
        <w:t xml:space="preserve"> - Stanowisko pra</w:t>
      </w:r>
      <w:r w:rsidR="00837400">
        <w:rPr>
          <w:sz w:val="24"/>
          <w:szCs w:val="24"/>
        </w:rPr>
        <w:t xml:space="preserve">cy ds. księgowości podatkowej                                              - </w:t>
      </w:r>
      <w:r w:rsidRPr="00CE240B">
        <w:rPr>
          <w:sz w:val="24"/>
          <w:szCs w:val="24"/>
        </w:rPr>
        <w:t>„BF IX”.</w:t>
      </w:r>
    </w:p>
    <w:p w:rsidR="00D50309" w:rsidRPr="00533C81" w:rsidRDefault="00D50309" w:rsidP="00D50309">
      <w:pPr>
        <w:ind w:left="567" w:hanging="567"/>
        <w:jc w:val="both"/>
        <w:rPr>
          <w:b/>
          <w:sz w:val="24"/>
          <w:szCs w:val="24"/>
        </w:rPr>
      </w:pPr>
    </w:p>
    <w:p w:rsidR="00D50309" w:rsidRDefault="00B66832" w:rsidP="00C94C69">
      <w:pPr>
        <w:ind w:left="709" w:hanging="283"/>
        <w:rPr>
          <w:sz w:val="24"/>
          <w:szCs w:val="24"/>
        </w:rPr>
      </w:pPr>
      <w:r w:rsidRPr="004D5E73">
        <w:rPr>
          <w:sz w:val="24"/>
          <w:szCs w:val="24"/>
        </w:rPr>
        <w:t>c</w:t>
      </w:r>
      <w:r w:rsidR="00D50309" w:rsidRPr="004D5E73">
        <w:rPr>
          <w:sz w:val="24"/>
          <w:szCs w:val="24"/>
        </w:rPr>
        <w:t>)  Referat Organizacyjno-Administracyjny,</w:t>
      </w:r>
      <w:r w:rsidR="00D50309" w:rsidRPr="00533C81">
        <w:rPr>
          <w:sz w:val="24"/>
          <w:szCs w:val="24"/>
        </w:rPr>
        <w:t xml:space="preserve"> w skład którego wcho</w:t>
      </w:r>
      <w:r>
        <w:rPr>
          <w:sz w:val="24"/>
          <w:szCs w:val="24"/>
        </w:rPr>
        <w:t>dzą następują stanowiska pracy:</w:t>
      </w:r>
    </w:p>
    <w:p w:rsidR="00D50309" w:rsidRDefault="00C94C69" w:rsidP="00C94C69">
      <w:pPr>
        <w:ind w:left="851" w:hanging="142"/>
        <w:rPr>
          <w:sz w:val="24"/>
          <w:szCs w:val="24"/>
        </w:rPr>
      </w:pPr>
      <w:r>
        <w:rPr>
          <w:sz w:val="24"/>
          <w:szCs w:val="24"/>
        </w:rPr>
        <w:t xml:space="preserve"> </w:t>
      </w:r>
      <w:r w:rsidR="00D50309" w:rsidRPr="00AE2DB1">
        <w:rPr>
          <w:sz w:val="24"/>
          <w:szCs w:val="24"/>
        </w:rPr>
        <w:t>-  Sekretarz Gminy – Kierownik Referatu - „S”,</w:t>
      </w:r>
    </w:p>
    <w:p w:rsidR="00B66832" w:rsidRPr="00AE2DB1" w:rsidRDefault="00C94C69" w:rsidP="00C94C69">
      <w:pPr>
        <w:rPr>
          <w:sz w:val="24"/>
          <w:szCs w:val="24"/>
        </w:rPr>
      </w:pPr>
      <w:r>
        <w:rPr>
          <w:sz w:val="24"/>
          <w:szCs w:val="24"/>
        </w:rPr>
        <w:t xml:space="preserve">             </w:t>
      </w:r>
      <w:r w:rsidR="00B66832" w:rsidRPr="00AE2DB1">
        <w:rPr>
          <w:sz w:val="24"/>
          <w:szCs w:val="24"/>
        </w:rPr>
        <w:t>-  Stanowisko pracy ds. informatycznych                                                 -  „INFO”,</w:t>
      </w:r>
    </w:p>
    <w:p w:rsidR="00C94C69" w:rsidRDefault="00C94C69" w:rsidP="00C94C69">
      <w:pPr>
        <w:rPr>
          <w:sz w:val="24"/>
          <w:szCs w:val="24"/>
        </w:rPr>
      </w:pPr>
      <w:r>
        <w:rPr>
          <w:sz w:val="24"/>
          <w:szCs w:val="24"/>
        </w:rPr>
        <w:t xml:space="preserve">            </w:t>
      </w:r>
      <w:r w:rsidR="00D50309" w:rsidRPr="00AE2DB1">
        <w:rPr>
          <w:sz w:val="24"/>
          <w:szCs w:val="24"/>
        </w:rPr>
        <w:t xml:space="preserve"> -  Stanowisko pracy ds. obsługi Rady Gminy                                         </w:t>
      </w:r>
      <w:r w:rsidR="0086109A">
        <w:rPr>
          <w:sz w:val="24"/>
          <w:szCs w:val="24"/>
        </w:rPr>
        <w:t xml:space="preserve"> </w:t>
      </w:r>
      <w:r w:rsidR="00D50309" w:rsidRPr="00AE2DB1">
        <w:rPr>
          <w:sz w:val="24"/>
          <w:szCs w:val="24"/>
        </w:rPr>
        <w:t xml:space="preserve"> -  „ORG</w:t>
      </w:r>
      <w:r w:rsidR="00B66832">
        <w:rPr>
          <w:sz w:val="24"/>
          <w:szCs w:val="24"/>
        </w:rPr>
        <w:t xml:space="preserve"> I</w:t>
      </w:r>
      <w:r w:rsidR="00D50309" w:rsidRPr="00AE2DB1">
        <w:rPr>
          <w:sz w:val="24"/>
          <w:szCs w:val="24"/>
        </w:rPr>
        <w:t>”,</w:t>
      </w:r>
    </w:p>
    <w:p w:rsidR="00D50309" w:rsidRPr="00AE2DB1" w:rsidRDefault="00C94C69" w:rsidP="00C94C69">
      <w:pPr>
        <w:rPr>
          <w:sz w:val="24"/>
          <w:szCs w:val="24"/>
        </w:rPr>
      </w:pPr>
      <w:r>
        <w:rPr>
          <w:sz w:val="24"/>
          <w:szCs w:val="24"/>
        </w:rPr>
        <w:t xml:space="preserve">           </w:t>
      </w:r>
      <w:r w:rsidR="00D50309" w:rsidRPr="00AE2DB1">
        <w:rPr>
          <w:sz w:val="24"/>
          <w:szCs w:val="24"/>
        </w:rPr>
        <w:t xml:space="preserve">  -  Stanowisko pracy ds. kancelaryjno-organizacyjnych                            </w:t>
      </w:r>
      <w:r w:rsidR="00B66832">
        <w:rPr>
          <w:sz w:val="24"/>
          <w:szCs w:val="24"/>
        </w:rPr>
        <w:t>-  „ORG</w:t>
      </w:r>
      <w:r w:rsidR="00D50309" w:rsidRPr="00AE2DB1">
        <w:rPr>
          <w:sz w:val="24"/>
          <w:szCs w:val="24"/>
        </w:rPr>
        <w:t xml:space="preserve"> II”,</w:t>
      </w:r>
    </w:p>
    <w:p w:rsidR="00C94C69" w:rsidRDefault="00C94C69" w:rsidP="00C94C69">
      <w:pPr>
        <w:rPr>
          <w:sz w:val="24"/>
          <w:szCs w:val="24"/>
        </w:rPr>
      </w:pPr>
      <w:r>
        <w:rPr>
          <w:sz w:val="24"/>
          <w:szCs w:val="24"/>
        </w:rPr>
        <w:t xml:space="preserve">            </w:t>
      </w:r>
      <w:r w:rsidR="00D50309" w:rsidRPr="00AE2DB1">
        <w:rPr>
          <w:sz w:val="24"/>
          <w:szCs w:val="24"/>
        </w:rPr>
        <w:t xml:space="preserve"> -  Stanowisko pracy ds. obsługi sekretariatu i administracyjnych          </w:t>
      </w:r>
      <w:r w:rsidR="0086109A">
        <w:rPr>
          <w:sz w:val="24"/>
          <w:szCs w:val="24"/>
        </w:rPr>
        <w:t xml:space="preserve"> </w:t>
      </w:r>
      <w:r w:rsidR="00D50309" w:rsidRPr="00AE2DB1">
        <w:rPr>
          <w:sz w:val="24"/>
          <w:szCs w:val="24"/>
        </w:rPr>
        <w:t xml:space="preserve"> </w:t>
      </w:r>
      <w:r w:rsidR="00B66832">
        <w:rPr>
          <w:sz w:val="24"/>
          <w:szCs w:val="24"/>
        </w:rPr>
        <w:t>-  „ORG III</w:t>
      </w:r>
      <w:r w:rsidR="00D50309" w:rsidRPr="00AE2DB1">
        <w:rPr>
          <w:sz w:val="24"/>
          <w:szCs w:val="24"/>
        </w:rPr>
        <w:t>”.</w:t>
      </w:r>
    </w:p>
    <w:p w:rsidR="00D50309" w:rsidRDefault="00C94C69" w:rsidP="00C94C69">
      <w:pPr>
        <w:rPr>
          <w:sz w:val="24"/>
          <w:szCs w:val="24"/>
        </w:rPr>
      </w:pPr>
      <w:r>
        <w:rPr>
          <w:sz w:val="24"/>
          <w:szCs w:val="24"/>
        </w:rPr>
        <w:t xml:space="preserve">          </w:t>
      </w:r>
      <w:r w:rsidR="00D50309" w:rsidRPr="00AE2DB1">
        <w:rPr>
          <w:sz w:val="24"/>
          <w:szCs w:val="24"/>
        </w:rPr>
        <w:t xml:space="preserve">   -  Stanowiska  obsługi.</w:t>
      </w:r>
    </w:p>
    <w:p w:rsidR="00B66832" w:rsidRPr="004D5E73" w:rsidRDefault="00B66832" w:rsidP="00B66832">
      <w:pPr>
        <w:ind w:left="284" w:hanging="284"/>
        <w:rPr>
          <w:sz w:val="24"/>
          <w:szCs w:val="24"/>
        </w:rPr>
      </w:pPr>
    </w:p>
    <w:p w:rsidR="00970EDB" w:rsidRDefault="00B66832" w:rsidP="00C94C69">
      <w:pPr>
        <w:ind w:left="709" w:hanging="283"/>
        <w:jc w:val="both"/>
        <w:rPr>
          <w:sz w:val="24"/>
          <w:szCs w:val="24"/>
        </w:rPr>
      </w:pPr>
      <w:r w:rsidRPr="004D5E73">
        <w:rPr>
          <w:sz w:val="24"/>
          <w:szCs w:val="24"/>
        </w:rPr>
        <w:t>d</w:t>
      </w:r>
      <w:r w:rsidR="00D50309" w:rsidRPr="004D5E73">
        <w:rPr>
          <w:sz w:val="24"/>
          <w:szCs w:val="24"/>
        </w:rPr>
        <w:t xml:space="preserve">)  </w:t>
      </w:r>
      <w:r w:rsidR="00970EDB">
        <w:rPr>
          <w:sz w:val="24"/>
          <w:szCs w:val="24"/>
        </w:rPr>
        <w:t>Referat Promocji i Kultury, w skład którego wchodzą następujące stanowiska pracy:</w:t>
      </w:r>
    </w:p>
    <w:p w:rsidR="00970EDB" w:rsidRDefault="00C94C69" w:rsidP="00C94C69">
      <w:pPr>
        <w:jc w:val="both"/>
        <w:rPr>
          <w:sz w:val="24"/>
          <w:szCs w:val="24"/>
        </w:rPr>
      </w:pPr>
      <w:r>
        <w:rPr>
          <w:sz w:val="24"/>
          <w:szCs w:val="24"/>
        </w:rPr>
        <w:t xml:space="preserve">          </w:t>
      </w:r>
      <w:r w:rsidR="00970EDB">
        <w:rPr>
          <w:sz w:val="24"/>
          <w:szCs w:val="24"/>
        </w:rPr>
        <w:t xml:space="preserve">  - </w:t>
      </w:r>
      <w:r w:rsidR="00970EDB" w:rsidRPr="00F021EA">
        <w:rPr>
          <w:sz w:val="24"/>
          <w:szCs w:val="24"/>
        </w:rPr>
        <w:t xml:space="preserve"> </w:t>
      </w:r>
      <w:r w:rsidR="00970EDB">
        <w:rPr>
          <w:sz w:val="24"/>
          <w:szCs w:val="24"/>
        </w:rPr>
        <w:t>Kierownik Referatu - „PR I</w:t>
      </w:r>
      <w:r w:rsidR="00970EDB" w:rsidRPr="00F021EA">
        <w:rPr>
          <w:sz w:val="24"/>
          <w:szCs w:val="24"/>
        </w:rPr>
        <w:t>”,</w:t>
      </w:r>
    </w:p>
    <w:p w:rsidR="00970EDB" w:rsidRDefault="00C94C69" w:rsidP="00C94C69">
      <w:pPr>
        <w:jc w:val="both"/>
        <w:rPr>
          <w:sz w:val="24"/>
          <w:szCs w:val="24"/>
        </w:rPr>
      </w:pPr>
      <w:r>
        <w:rPr>
          <w:sz w:val="24"/>
          <w:szCs w:val="24"/>
        </w:rPr>
        <w:lastRenderedPageBreak/>
        <w:t xml:space="preserve">           </w:t>
      </w:r>
      <w:r w:rsidR="00970EDB">
        <w:rPr>
          <w:sz w:val="24"/>
          <w:szCs w:val="24"/>
        </w:rPr>
        <w:t xml:space="preserve"> -  </w:t>
      </w:r>
      <w:r w:rsidR="00970EDB" w:rsidRPr="00F021EA">
        <w:rPr>
          <w:sz w:val="24"/>
          <w:szCs w:val="24"/>
        </w:rPr>
        <w:t>Stanowisko</w:t>
      </w:r>
      <w:r w:rsidR="00970EDB">
        <w:rPr>
          <w:sz w:val="24"/>
          <w:szCs w:val="24"/>
        </w:rPr>
        <w:t xml:space="preserve"> pracy ds. promocji i kultury - „PR </w:t>
      </w:r>
      <w:r w:rsidR="00970EDB" w:rsidRPr="00F021EA">
        <w:rPr>
          <w:sz w:val="24"/>
          <w:szCs w:val="24"/>
        </w:rPr>
        <w:t>I</w:t>
      </w:r>
      <w:r w:rsidR="00970EDB">
        <w:rPr>
          <w:sz w:val="24"/>
          <w:szCs w:val="24"/>
        </w:rPr>
        <w:t>I</w:t>
      </w:r>
      <w:r w:rsidR="00970EDB" w:rsidRPr="00F021EA">
        <w:rPr>
          <w:sz w:val="24"/>
          <w:szCs w:val="24"/>
        </w:rPr>
        <w:t>”.</w:t>
      </w:r>
    </w:p>
    <w:p w:rsidR="00B66832" w:rsidRDefault="00C94C69" w:rsidP="00C94C69">
      <w:pPr>
        <w:jc w:val="both"/>
        <w:rPr>
          <w:sz w:val="24"/>
          <w:szCs w:val="24"/>
        </w:rPr>
      </w:pPr>
      <w:r>
        <w:rPr>
          <w:sz w:val="24"/>
          <w:szCs w:val="24"/>
        </w:rPr>
        <w:t xml:space="preserve">           </w:t>
      </w:r>
      <w:r w:rsidR="00970EDB">
        <w:rPr>
          <w:sz w:val="24"/>
          <w:szCs w:val="24"/>
        </w:rPr>
        <w:t xml:space="preserve"> -  Stanowisko pracy ds. promocji i kultury - „PR III”</w:t>
      </w:r>
    </w:p>
    <w:p w:rsidR="00970EDB" w:rsidRDefault="00970EDB" w:rsidP="00970EDB">
      <w:pPr>
        <w:jc w:val="both"/>
        <w:rPr>
          <w:sz w:val="24"/>
          <w:szCs w:val="24"/>
        </w:rPr>
      </w:pPr>
    </w:p>
    <w:p w:rsidR="00970EDB" w:rsidRDefault="00970EDB" w:rsidP="00C94C69">
      <w:pPr>
        <w:ind w:left="993" w:hanging="567"/>
        <w:jc w:val="both"/>
        <w:rPr>
          <w:sz w:val="24"/>
          <w:szCs w:val="24"/>
        </w:rPr>
      </w:pPr>
      <w:r>
        <w:rPr>
          <w:sz w:val="24"/>
          <w:szCs w:val="24"/>
        </w:rPr>
        <w:t>e) Referat Inwestycji i Rozwoju, w skład którego wchodzą następujące stanowiska pracy:</w:t>
      </w:r>
    </w:p>
    <w:p w:rsidR="00970EDB" w:rsidRDefault="00C94C69" w:rsidP="00970EDB">
      <w:pPr>
        <w:ind w:left="993" w:hanging="426"/>
        <w:jc w:val="both"/>
        <w:rPr>
          <w:sz w:val="24"/>
          <w:szCs w:val="24"/>
        </w:rPr>
      </w:pPr>
      <w:r>
        <w:rPr>
          <w:sz w:val="24"/>
          <w:szCs w:val="24"/>
        </w:rPr>
        <w:t xml:space="preserve">  </w:t>
      </w:r>
      <w:r w:rsidR="00970EDB">
        <w:rPr>
          <w:sz w:val="24"/>
          <w:szCs w:val="24"/>
        </w:rPr>
        <w:t xml:space="preserve">- Kierownik Referatu </w:t>
      </w:r>
      <w:r w:rsidR="00837400">
        <w:rPr>
          <w:sz w:val="24"/>
          <w:szCs w:val="24"/>
        </w:rPr>
        <w:t xml:space="preserve">                   </w:t>
      </w:r>
      <w:r w:rsidR="00970EDB">
        <w:rPr>
          <w:sz w:val="24"/>
          <w:szCs w:val="24"/>
        </w:rPr>
        <w:t>– IR I</w:t>
      </w:r>
    </w:p>
    <w:p w:rsidR="00970EDB" w:rsidRDefault="00970EDB" w:rsidP="00970EDB">
      <w:pPr>
        <w:ind w:hanging="426"/>
        <w:jc w:val="both"/>
        <w:rPr>
          <w:sz w:val="24"/>
          <w:szCs w:val="24"/>
        </w:rPr>
      </w:pPr>
      <w:r>
        <w:rPr>
          <w:sz w:val="24"/>
          <w:szCs w:val="24"/>
        </w:rPr>
        <w:t xml:space="preserve">             </w:t>
      </w:r>
      <w:r w:rsidR="00C94C69">
        <w:rPr>
          <w:sz w:val="24"/>
          <w:szCs w:val="24"/>
        </w:rPr>
        <w:t xml:space="preserve">  </w:t>
      </w:r>
      <w:r>
        <w:rPr>
          <w:sz w:val="24"/>
          <w:szCs w:val="24"/>
        </w:rPr>
        <w:t xml:space="preserve">   - Stanowisko pracy ds. inwestycji – IR II</w:t>
      </w:r>
    </w:p>
    <w:p w:rsidR="00970EDB" w:rsidRDefault="00970EDB" w:rsidP="00970EDB">
      <w:pPr>
        <w:jc w:val="both"/>
        <w:rPr>
          <w:sz w:val="24"/>
          <w:szCs w:val="24"/>
        </w:rPr>
      </w:pPr>
    </w:p>
    <w:p w:rsidR="00970EDB" w:rsidRPr="007C5DDD" w:rsidRDefault="00575A1D" w:rsidP="00970EDB">
      <w:pPr>
        <w:pStyle w:val="Akapitzlist"/>
        <w:ind w:left="644" w:hanging="644"/>
        <w:rPr>
          <w:sz w:val="24"/>
          <w:szCs w:val="24"/>
        </w:rPr>
      </w:pPr>
      <w:r>
        <w:rPr>
          <w:sz w:val="24"/>
          <w:szCs w:val="24"/>
        </w:rPr>
        <w:t>3</w:t>
      </w:r>
      <w:r w:rsidR="00B66832" w:rsidRPr="004D5E73">
        <w:rPr>
          <w:sz w:val="24"/>
          <w:szCs w:val="24"/>
        </w:rPr>
        <w:t xml:space="preserve">)  </w:t>
      </w:r>
      <w:r w:rsidR="00970EDB">
        <w:rPr>
          <w:sz w:val="24"/>
          <w:szCs w:val="24"/>
        </w:rPr>
        <w:t>samodzielne stanowiska pracy:</w:t>
      </w:r>
    </w:p>
    <w:p w:rsidR="00970EDB" w:rsidRDefault="00970EDB" w:rsidP="00970EDB">
      <w:pPr>
        <w:pStyle w:val="Akapitzlist"/>
        <w:ind w:left="993" w:hanging="360"/>
        <w:rPr>
          <w:sz w:val="24"/>
          <w:szCs w:val="24"/>
        </w:rPr>
      </w:pPr>
      <w:r>
        <w:rPr>
          <w:sz w:val="24"/>
          <w:szCs w:val="24"/>
        </w:rPr>
        <w:t>-  Audytor Wewnętrzny</w:t>
      </w:r>
      <w:r w:rsidR="00837400">
        <w:rPr>
          <w:sz w:val="24"/>
          <w:szCs w:val="24"/>
        </w:rPr>
        <w:t xml:space="preserve">                                                                     </w:t>
      </w:r>
      <w:r>
        <w:rPr>
          <w:sz w:val="24"/>
          <w:szCs w:val="24"/>
        </w:rPr>
        <w:t xml:space="preserve"> </w:t>
      </w:r>
      <w:r w:rsidR="00837400">
        <w:rPr>
          <w:sz w:val="24"/>
          <w:szCs w:val="24"/>
        </w:rPr>
        <w:t xml:space="preserve">  </w:t>
      </w:r>
      <w:r>
        <w:rPr>
          <w:sz w:val="24"/>
          <w:szCs w:val="24"/>
        </w:rPr>
        <w:t>– „AW”,</w:t>
      </w:r>
    </w:p>
    <w:p w:rsidR="00970EDB" w:rsidRDefault="00970EDB" w:rsidP="00970EDB">
      <w:pPr>
        <w:pStyle w:val="Akapitzlist"/>
        <w:ind w:left="993" w:hanging="360"/>
        <w:rPr>
          <w:sz w:val="24"/>
          <w:szCs w:val="24"/>
        </w:rPr>
      </w:pPr>
      <w:r>
        <w:rPr>
          <w:sz w:val="24"/>
          <w:szCs w:val="24"/>
        </w:rPr>
        <w:t>-  Radca prawny</w:t>
      </w:r>
      <w:r w:rsidR="00837400">
        <w:rPr>
          <w:sz w:val="24"/>
          <w:szCs w:val="24"/>
        </w:rPr>
        <w:t xml:space="preserve">                                                                                   </w:t>
      </w:r>
      <w:r>
        <w:rPr>
          <w:sz w:val="24"/>
          <w:szCs w:val="24"/>
        </w:rPr>
        <w:t xml:space="preserve"> – „RP”,</w:t>
      </w:r>
    </w:p>
    <w:p w:rsidR="00970EDB" w:rsidRDefault="00970EDB" w:rsidP="00970EDB">
      <w:pPr>
        <w:pStyle w:val="Akapitzlist"/>
        <w:ind w:left="993" w:hanging="360"/>
        <w:rPr>
          <w:sz w:val="24"/>
          <w:szCs w:val="24"/>
        </w:rPr>
      </w:pPr>
      <w:r>
        <w:rPr>
          <w:sz w:val="24"/>
          <w:szCs w:val="24"/>
        </w:rPr>
        <w:t>-  Stanowisko pracy ds. gospodarki nieruchomościami</w:t>
      </w:r>
      <w:r w:rsidR="00837400">
        <w:rPr>
          <w:sz w:val="24"/>
          <w:szCs w:val="24"/>
        </w:rPr>
        <w:t xml:space="preserve">                       </w:t>
      </w:r>
      <w:r>
        <w:rPr>
          <w:sz w:val="24"/>
          <w:szCs w:val="24"/>
        </w:rPr>
        <w:t xml:space="preserve"> – „GN”,</w:t>
      </w:r>
    </w:p>
    <w:p w:rsidR="00970EDB" w:rsidRDefault="00970EDB" w:rsidP="00970EDB">
      <w:pPr>
        <w:ind w:hanging="360"/>
        <w:rPr>
          <w:sz w:val="24"/>
          <w:szCs w:val="24"/>
        </w:rPr>
      </w:pPr>
      <w:r>
        <w:rPr>
          <w:sz w:val="24"/>
          <w:szCs w:val="24"/>
        </w:rPr>
        <w:t xml:space="preserve">                 -  Stanowisko pracy ds. obywatelskich</w:t>
      </w:r>
      <w:r w:rsidR="00837400">
        <w:rPr>
          <w:sz w:val="24"/>
          <w:szCs w:val="24"/>
        </w:rPr>
        <w:t xml:space="preserve">                                                </w:t>
      </w:r>
      <w:r>
        <w:rPr>
          <w:sz w:val="24"/>
          <w:szCs w:val="24"/>
        </w:rPr>
        <w:t xml:space="preserve"> – „SO”,</w:t>
      </w:r>
    </w:p>
    <w:p w:rsidR="00970EDB" w:rsidRDefault="00970EDB" w:rsidP="00970EDB">
      <w:pPr>
        <w:ind w:hanging="360"/>
        <w:rPr>
          <w:sz w:val="24"/>
          <w:szCs w:val="24"/>
        </w:rPr>
      </w:pPr>
      <w:r>
        <w:rPr>
          <w:sz w:val="24"/>
          <w:szCs w:val="24"/>
        </w:rPr>
        <w:t xml:space="preserve">                 -  Stanowisko pracy ds. społecznych i profilaktyki p/alkoholowej </w:t>
      </w:r>
      <w:r w:rsidR="00837400">
        <w:rPr>
          <w:sz w:val="24"/>
          <w:szCs w:val="24"/>
        </w:rPr>
        <w:t xml:space="preserve">     </w:t>
      </w:r>
      <w:r>
        <w:rPr>
          <w:sz w:val="24"/>
          <w:szCs w:val="24"/>
        </w:rPr>
        <w:t>– „SPA”,</w:t>
      </w:r>
    </w:p>
    <w:p w:rsidR="00970EDB" w:rsidRDefault="00970EDB" w:rsidP="00970EDB">
      <w:pPr>
        <w:ind w:left="993" w:hanging="360"/>
        <w:rPr>
          <w:sz w:val="24"/>
          <w:szCs w:val="24"/>
        </w:rPr>
      </w:pPr>
      <w:r>
        <w:rPr>
          <w:sz w:val="24"/>
          <w:szCs w:val="24"/>
        </w:rPr>
        <w:t xml:space="preserve"> -  Stanowisko pracy ds. oświaty </w:t>
      </w:r>
      <w:r w:rsidR="00837400">
        <w:rPr>
          <w:sz w:val="24"/>
          <w:szCs w:val="24"/>
        </w:rPr>
        <w:t xml:space="preserve">                                                          </w:t>
      </w:r>
      <w:r>
        <w:rPr>
          <w:sz w:val="24"/>
          <w:szCs w:val="24"/>
        </w:rPr>
        <w:t>– „OSW”,</w:t>
      </w:r>
    </w:p>
    <w:p w:rsidR="00970EDB" w:rsidRDefault="00970EDB" w:rsidP="00970EDB">
      <w:pPr>
        <w:ind w:left="993" w:hanging="360"/>
        <w:rPr>
          <w:sz w:val="24"/>
          <w:szCs w:val="24"/>
        </w:rPr>
      </w:pPr>
      <w:r>
        <w:rPr>
          <w:sz w:val="24"/>
          <w:szCs w:val="24"/>
        </w:rPr>
        <w:t xml:space="preserve"> -  </w:t>
      </w:r>
      <w:r w:rsidRPr="00AE2DB1">
        <w:rPr>
          <w:sz w:val="24"/>
          <w:szCs w:val="24"/>
        </w:rPr>
        <w:t>Stanowisko pracy ds. działalności gosp</w:t>
      </w:r>
      <w:r>
        <w:rPr>
          <w:sz w:val="24"/>
          <w:szCs w:val="24"/>
        </w:rPr>
        <w:t>odarczej, handlu i usług</w:t>
      </w:r>
      <w:r w:rsidR="00837400">
        <w:rPr>
          <w:sz w:val="24"/>
          <w:szCs w:val="24"/>
        </w:rPr>
        <w:t xml:space="preserve">      -</w:t>
      </w:r>
      <w:r>
        <w:rPr>
          <w:sz w:val="24"/>
          <w:szCs w:val="24"/>
        </w:rPr>
        <w:t xml:space="preserve"> „RG</w:t>
      </w:r>
      <w:r w:rsidRPr="00AE2DB1">
        <w:rPr>
          <w:sz w:val="24"/>
          <w:szCs w:val="24"/>
        </w:rPr>
        <w:t>”,</w:t>
      </w:r>
      <w:r w:rsidR="00837400">
        <w:rPr>
          <w:sz w:val="24"/>
          <w:szCs w:val="24"/>
        </w:rPr>
        <w:t xml:space="preserve"> </w:t>
      </w:r>
    </w:p>
    <w:p w:rsidR="00AE2DB1" w:rsidRDefault="00970EDB" w:rsidP="00C54960">
      <w:pPr>
        <w:ind w:left="284" w:hanging="284"/>
        <w:rPr>
          <w:sz w:val="24"/>
          <w:szCs w:val="24"/>
        </w:rPr>
      </w:pPr>
      <w:r>
        <w:rPr>
          <w:sz w:val="24"/>
          <w:szCs w:val="24"/>
        </w:rPr>
        <w:t xml:space="preserve">           -  </w:t>
      </w:r>
      <w:r w:rsidRPr="00AE2DB1">
        <w:rPr>
          <w:sz w:val="24"/>
          <w:szCs w:val="24"/>
        </w:rPr>
        <w:t xml:space="preserve">Stanowisko pracy ds. </w:t>
      </w:r>
      <w:r>
        <w:rPr>
          <w:sz w:val="24"/>
          <w:szCs w:val="24"/>
        </w:rPr>
        <w:t>zarządzania kr</w:t>
      </w:r>
      <w:r w:rsidR="00837400">
        <w:rPr>
          <w:sz w:val="24"/>
          <w:szCs w:val="24"/>
        </w:rPr>
        <w:t>yzysowego i spraw obronnych -</w:t>
      </w:r>
      <w:r>
        <w:rPr>
          <w:sz w:val="24"/>
          <w:szCs w:val="24"/>
        </w:rPr>
        <w:t>„ZK</w:t>
      </w:r>
      <w:r w:rsidR="00C54960">
        <w:rPr>
          <w:sz w:val="24"/>
          <w:szCs w:val="24"/>
        </w:rPr>
        <w:t>”.</w:t>
      </w:r>
    </w:p>
    <w:p w:rsidR="00D50309" w:rsidRPr="00533C81" w:rsidRDefault="00D50309" w:rsidP="00D50309">
      <w:pPr>
        <w:pStyle w:val="Tekstpodstawowy"/>
        <w:tabs>
          <w:tab w:val="left" w:pos="851"/>
          <w:tab w:val="left" w:pos="1418"/>
          <w:tab w:val="left" w:pos="7371"/>
          <w:tab w:val="left" w:pos="8505"/>
        </w:tabs>
        <w:spacing w:line="240" w:lineRule="auto"/>
        <w:ind w:left="0" w:firstLine="0"/>
        <w:jc w:val="left"/>
        <w:rPr>
          <w:rFonts w:ascii="Times New Roman" w:hAnsi="Times New Roman"/>
          <w:color w:val="auto"/>
          <w:szCs w:val="24"/>
        </w:rPr>
      </w:pPr>
    </w:p>
    <w:p w:rsidR="00E90CF9"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xml:space="preserve">§ </w:t>
      </w:r>
      <w:r w:rsidR="004D5E73">
        <w:rPr>
          <w:rFonts w:ascii="Times New Roman" w:hAnsi="Times New Roman"/>
          <w:b/>
          <w:color w:val="auto"/>
          <w:szCs w:val="24"/>
        </w:rPr>
        <w:t>8</w:t>
      </w:r>
      <w:r w:rsidRPr="00533C81">
        <w:rPr>
          <w:rFonts w:ascii="Times New Roman" w:hAnsi="Times New Roman"/>
          <w:b/>
          <w:color w:val="auto"/>
          <w:szCs w:val="24"/>
        </w:rPr>
        <w:t xml:space="preserve">. </w:t>
      </w:r>
      <w:r w:rsidRPr="00533C81">
        <w:rPr>
          <w:rFonts w:ascii="Times New Roman" w:hAnsi="Times New Roman"/>
          <w:color w:val="auto"/>
          <w:szCs w:val="24"/>
        </w:rPr>
        <w:t>1.</w:t>
      </w:r>
      <w:r w:rsidRPr="00533C81">
        <w:rPr>
          <w:rFonts w:ascii="Times New Roman" w:hAnsi="Times New Roman"/>
          <w:b/>
          <w:color w:val="auto"/>
          <w:szCs w:val="24"/>
        </w:rPr>
        <w:t xml:space="preserve"> </w:t>
      </w:r>
      <w:r w:rsidRPr="00533C81">
        <w:rPr>
          <w:rFonts w:ascii="Times New Roman" w:hAnsi="Times New Roman"/>
          <w:color w:val="auto"/>
          <w:szCs w:val="24"/>
        </w:rPr>
        <w:t>Wójt powołuje</w:t>
      </w:r>
      <w:r w:rsidR="00E90CF9">
        <w:rPr>
          <w:rFonts w:ascii="Times New Roman" w:hAnsi="Times New Roman"/>
          <w:color w:val="auto"/>
          <w:szCs w:val="24"/>
        </w:rPr>
        <w:t>:</w:t>
      </w:r>
    </w:p>
    <w:p w:rsidR="00D50309" w:rsidRDefault="00E90CF9" w:rsidP="003811CB">
      <w:pPr>
        <w:pStyle w:val="Tekstpodstawowy"/>
        <w:numPr>
          <w:ilvl w:val="0"/>
          <w:numId w:val="40"/>
        </w:numPr>
        <w:spacing w:line="240" w:lineRule="auto"/>
        <w:rPr>
          <w:rFonts w:ascii="Times New Roman" w:hAnsi="Times New Roman"/>
          <w:color w:val="auto"/>
          <w:szCs w:val="24"/>
        </w:rPr>
      </w:pPr>
      <w:r>
        <w:rPr>
          <w:rFonts w:ascii="Times New Roman" w:hAnsi="Times New Roman"/>
          <w:color w:val="auto"/>
          <w:szCs w:val="24"/>
        </w:rPr>
        <w:t>Pełnomocnika do spraw O</w:t>
      </w:r>
      <w:r w:rsidR="00D50309" w:rsidRPr="00533C81">
        <w:rPr>
          <w:rFonts w:ascii="Times New Roman" w:hAnsi="Times New Roman"/>
          <w:color w:val="auto"/>
          <w:szCs w:val="24"/>
        </w:rPr>
        <w:t xml:space="preserve">chrony </w:t>
      </w:r>
      <w:r>
        <w:rPr>
          <w:rFonts w:ascii="Times New Roman" w:hAnsi="Times New Roman"/>
          <w:color w:val="auto"/>
          <w:szCs w:val="24"/>
        </w:rPr>
        <w:t>Informacji N</w:t>
      </w:r>
      <w:r w:rsidR="00D50309" w:rsidRPr="00533C81">
        <w:rPr>
          <w:rFonts w:ascii="Times New Roman" w:hAnsi="Times New Roman"/>
          <w:color w:val="auto"/>
          <w:szCs w:val="24"/>
        </w:rPr>
        <w:t>iejawnych.</w:t>
      </w:r>
      <w:r>
        <w:rPr>
          <w:rFonts w:ascii="Times New Roman" w:hAnsi="Times New Roman"/>
          <w:color w:val="auto"/>
          <w:szCs w:val="24"/>
        </w:rPr>
        <w:t xml:space="preserve"> </w:t>
      </w:r>
    </w:p>
    <w:p w:rsidR="00E90CF9" w:rsidRDefault="00E90CF9" w:rsidP="003811CB">
      <w:pPr>
        <w:pStyle w:val="Tekstpodstawowy"/>
        <w:numPr>
          <w:ilvl w:val="0"/>
          <w:numId w:val="40"/>
        </w:numPr>
        <w:spacing w:line="240" w:lineRule="auto"/>
        <w:rPr>
          <w:rFonts w:ascii="Times New Roman" w:hAnsi="Times New Roman"/>
          <w:color w:val="auto"/>
          <w:szCs w:val="24"/>
        </w:rPr>
      </w:pPr>
      <w:r>
        <w:rPr>
          <w:rFonts w:ascii="Times New Roman" w:hAnsi="Times New Roman"/>
          <w:color w:val="auto"/>
          <w:szCs w:val="24"/>
        </w:rPr>
        <w:t>Administratora Bezpieczeństwa Informacji.</w:t>
      </w:r>
    </w:p>
    <w:p w:rsidR="00E90CF9" w:rsidRPr="00533C81" w:rsidRDefault="00E90CF9" w:rsidP="003811CB">
      <w:pPr>
        <w:pStyle w:val="Tekstpodstawowy"/>
        <w:numPr>
          <w:ilvl w:val="0"/>
          <w:numId w:val="40"/>
        </w:numPr>
        <w:spacing w:line="240" w:lineRule="auto"/>
        <w:rPr>
          <w:rFonts w:ascii="Times New Roman" w:hAnsi="Times New Roman"/>
          <w:color w:val="auto"/>
          <w:szCs w:val="24"/>
        </w:rPr>
      </w:pPr>
      <w:r>
        <w:rPr>
          <w:rFonts w:ascii="Times New Roman" w:hAnsi="Times New Roman"/>
          <w:color w:val="auto"/>
          <w:szCs w:val="24"/>
        </w:rPr>
        <w:t>Administratora Systemów Informatycznych.</w:t>
      </w:r>
    </w:p>
    <w:p w:rsidR="00D50309" w:rsidRPr="00533C81"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2. Do rozwiązywania problemów związanych z funkcjonowaniem Gminy oraz  w celu realizacji zadań o szczególnym znaczeniu Wójt może ustanowić </w:t>
      </w:r>
      <w:r w:rsidR="00E90CF9">
        <w:rPr>
          <w:rFonts w:ascii="Times New Roman" w:hAnsi="Times New Roman"/>
          <w:color w:val="auto"/>
          <w:szCs w:val="24"/>
        </w:rPr>
        <w:t xml:space="preserve">innych </w:t>
      </w:r>
      <w:r w:rsidRPr="00533C81">
        <w:rPr>
          <w:rFonts w:ascii="Times New Roman" w:hAnsi="Times New Roman"/>
          <w:color w:val="auto"/>
          <w:szCs w:val="24"/>
        </w:rPr>
        <w:t>Pełnomocników, określając  zakres kompetencji pełnomocnictw, przedmiot oraz zasady działania i finansowania.</w:t>
      </w:r>
    </w:p>
    <w:p w:rsidR="00D50309" w:rsidRPr="00533C81"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2.  Wójt może ustanowić Pełnomocnika działającego w jego imieniu:</w:t>
      </w:r>
    </w:p>
    <w:p w:rsidR="00D50309" w:rsidRPr="00533C81" w:rsidRDefault="00D50309" w:rsidP="003811CB">
      <w:pPr>
        <w:pStyle w:val="Tekstpodstawowy"/>
        <w:numPr>
          <w:ilvl w:val="2"/>
          <w:numId w:val="7"/>
        </w:numPr>
        <w:tabs>
          <w:tab w:val="clear" w:pos="2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na czas nieokreślony, jeżeli zakres powierzonych mu do realizacji zadań ma charakter   </w:t>
      </w:r>
    </w:p>
    <w:p w:rsidR="00D50309" w:rsidRPr="00533C81" w:rsidRDefault="00D50309" w:rsidP="00D50309">
      <w:pPr>
        <w:pStyle w:val="Tekstpodstawowy"/>
        <w:spacing w:line="240" w:lineRule="auto"/>
        <w:ind w:left="426" w:firstLine="0"/>
        <w:rPr>
          <w:rFonts w:ascii="Times New Roman" w:hAnsi="Times New Roman"/>
          <w:color w:val="auto"/>
          <w:szCs w:val="24"/>
        </w:rPr>
      </w:pPr>
      <w:r w:rsidRPr="00533C81">
        <w:rPr>
          <w:rFonts w:ascii="Times New Roman" w:hAnsi="Times New Roman"/>
          <w:color w:val="auto"/>
          <w:szCs w:val="24"/>
        </w:rPr>
        <w:t xml:space="preserve">     ciągły i powtarzalny,</w:t>
      </w:r>
    </w:p>
    <w:p w:rsidR="00D50309" w:rsidRDefault="00D50309" w:rsidP="003811CB">
      <w:pPr>
        <w:pStyle w:val="Tekstpodstawowy"/>
        <w:numPr>
          <w:ilvl w:val="2"/>
          <w:numId w:val="7"/>
        </w:numPr>
        <w:tabs>
          <w:tab w:val="clear" w:pos="2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 na czas określony – na czas wykonania zadania.</w:t>
      </w:r>
    </w:p>
    <w:p w:rsidR="00BF194D" w:rsidRPr="00533C81" w:rsidRDefault="00BF194D" w:rsidP="00BF194D">
      <w:pPr>
        <w:pStyle w:val="Tekstpodstawowy"/>
        <w:spacing w:line="240" w:lineRule="auto"/>
        <w:rPr>
          <w:rFonts w:ascii="Times New Roman" w:hAnsi="Times New Roman"/>
          <w:color w:val="auto"/>
          <w:szCs w:val="24"/>
        </w:rPr>
      </w:pPr>
      <w:r>
        <w:rPr>
          <w:rFonts w:ascii="Times New Roman" w:hAnsi="Times New Roman"/>
          <w:color w:val="auto"/>
          <w:szCs w:val="24"/>
        </w:rPr>
        <w:t>3. Na czas związany z pełnieniem swojej funkcji Wójt może zatrudnić Doradcę.</w:t>
      </w:r>
    </w:p>
    <w:p w:rsidR="00D50309" w:rsidRPr="004D5E73" w:rsidRDefault="00BF194D" w:rsidP="004D5E73">
      <w:pPr>
        <w:pStyle w:val="NumberList"/>
        <w:tabs>
          <w:tab w:val="left" w:pos="-4962"/>
          <w:tab w:val="left" w:pos="0"/>
        </w:tabs>
        <w:spacing w:line="240" w:lineRule="auto"/>
        <w:ind w:left="0"/>
        <w:rPr>
          <w:rFonts w:ascii="Times New Roman" w:hAnsi="Times New Roman"/>
          <w:color w:val="auto"/>
          <w:szCs w:val="24"/>
        </w:rPr>
      </w:pPr>
      <w:r>
        <w:rPr>
          <w:rFonts w:ascii="Times New Roman" w:hAnsi="Times New Roman"/>
          <w:color w:val="auto"/>
          <w:szCs w:val="24"/>
        </w:rPr>
        <w:t>4</w:t>
      </w:r>
      <w:r w:rsidR="00D50309" w:rsidRPr="00533C81">
        <w:rPr>
          <w:rFonts w:ascii="Times New Roman" w:hAnsi="Times New Roman"/>
          <w:color w:val="auto"/>
          <w:szCs w:val="24"/>
        </w:rPr>
        <w:t>. Strukturę organizacyjną Urzędu, powiązania funkcjonalne i zależności służbowe przedstawia schemat organizacyj</w:t>
      </w:r>
      <w:r w:rsidR="004D5E73">
        <w:rPr>
          <w:rFonts w:ascii="Times New Roman" w:hAnsi="Times New Roman"/>
          <w:color w:val="auto"/>
          <w:szCs w:val="24"/>
        </w:rPr>
        <w:t xml:space="preserve">ny Urzędu stanowiący załącznik </w:t>
      </w:r>
      <w:r w:rsidR="00D50309" w:rsidRPr="00533C81">
        <w:rPr>
          <w:rFonts w:ascii="Times New Roman" w:hAnsi="Times New Roman"/>
          <w:color w:val="auto"/>
          <w:szCs w:val="24"/>
        </w:rPr>
        <w:t>do Regulaminu.</w:t>
      </w:r>
    </w:p>
    <w:p w:rsidR="00357758" w:rsidRPr="00370350" w:rsidRDefault="00C04F02" w:rsidP="005B1BE2">
      <w:pPr>
        <w:pStyle w:val="Nagwek1"/>
        <w:jc w:val="center"/>
        <w:rPr>
          <w:rFonts w:ascii="Times New Roman" w:hAnsi="Times New Roman"/>
          <w:sz w:val="24"/>
          <w:szCs w:val="22"/>
        </w:rPr>
      </w:pPr>
      <w:r>
        <w:rPr>
          <w:rFonts w:ascii="Times New Roman" w:hAnsi="Times New Roman"/>
          <w:sz w:val="24"/>
          <w:szCs w:val="22"/>
        </w:rPr>
        <w:t>Rozdział IV</w:t>
      </w:r>
    </w:p>
    <w:p w:rsidR="00357758" w:rsidRPr="00370350" w:rsidRDefault="00C04F02" w:rsidP="00566B39">
      <w:pPr>
        <w:jc w:val="center"/>
        <w:rPr>
          <w:sz w:val="24"/>
          <w:szCs w:val="22"/>
        </w:rPr>
      </w:pPr>
      <w:r>
        <w:rPr>
          <w:b/>
          <w:sz w:val="24"/>
          <w:szCs w:val="22"/>
        </w:rPr>
        <w:t>Zasady funkcjonowania U</w:t>
      </w:r>
      <w:r w:rsidRPr="00370350">
        <w:rPr>
          <w:b/>
          <w:sz w:val="24"/>
          <w:szCs w:val="22"/>
        </w:rPr>
        <w:t>rzędu</w:t>
      </w:r>
    </w:p>
    <w:p w:rsidR="00357758" w:rsidRPr="00370350" w:rsidRDefault="00357758" w:rsidP="00357758">
      <w:pPr>
        <w:jc w:val="center"/>
        <w:rPr>
          <w:sz w:val="24"/>
          <w:szCs w:val="22"/>
        </w:rPr>
      </w:pPr>
    </w:p>
    <w:p w:rsidR="00357758" w:rsidRPr="00370350" w:rsidRDefault="00566B39" w:rsidP="00357758">
      <w:pPr>
        <w:jc w:val="both"/>
        <w:rPr>
          <w:sz w:val="24"/>
          <w:szCs w:val="22"/>
        </w:rPr>
      </w:pPr>
      <w:r>
        <w:rPr>
          <w:b/>
          <w:bCs/>
          <w:sz w:val="24"/>
          <w:szCs w:val="22"/>
        </w:rPr>
        <w:t>§ 9</w:t>
      </w:r>
      <w:r w:rsidR="00357758" w:rsidRPr="00370350">
        <w:rPr>
          <w:b/>
          <w:bCs/>
          <w:sz w:val="24"/>
          <w:szCs w:val="22"/>
        </w:rPr>
        <w:t>.</w:t>
      </w:r>
      <w:r w:rsidR="00357758" w:rsidRPr="00370350">
        <w:rPr>
          <w:sz w:val="24"/>
          <w:szCs w:val="22"/>
        </w:rPr>
        <w:t xml:space="preserve"> Urząd działa według zasad:</w:t>
      </w:r>
    </w:p>
    <w:p w:rsidR="00357758" w:rsidRPr="00370350" w:rsidRDefault="005D700B" w:rsidP="003811CB">
      <w:pPr>
        <w:numPr>
          <w:ilvl w:val="0"/>
          <w:numId w:val="30"/>
        </w:numPr>
        <w:ind w:left="540" w:hanging="114"/>
        <w:jc w:val="both"/>
        <w:rPr>
          <w:sz w:val="24"/>
          <w:szCs w:val="22"/>
        </w:rPr>
      </w:pPr>
      <w:r>
        <w:rPr>
          <w:sz w:val="24"/>
          <w:szCs w:val="22"/>
        </w:rPr>
        <w:t xml:space="preserve"> Praworządności;</w:t>
      </w:r>
    </w:p>
    <w:p w:rsidR="00357758" w:rsidRPr="00370350" w:rsidRDefault="00357758" w:rsidP="003811CB">
      <w:pPr>
        <w:numPr>
          <w:ilvl w:val="0"/>
          <w:numId w:val="30"/>
        </w:numPr>
        <w:ind w:left="540" w:hanging="114"/>
        <w:jc w:val="both"/>
        <w:rPr>
          <w:sz w:val="24"/>
          <w:szCs w:val="22"/>
        </w:rPr>
      </w:pPr>
      <w:r w:rsidRPr="00370350">
        <w:rPr>
          <w:sz w:val="24"/>
          <w:szCs w:val="22"/>
        </w:rPr>
        <w:t xml:space="preserve"> służebno</w:t>
      </w:r>
      <w:r w:rsidR="005D700B">
        <w:rPr>
          <w:sz w:val="24"/>
          <w:szCs w:val="22"/>
        </w:rPr>
        <w:t>ści wobec społeczności lokalnej;</w:t>
      </w:r>
      <w:r w:rsidRPr="00370350">
        <w:rPr>
          <w:sz w:val="24"/>
          <w:szCs w:val="22"/>
        </w:rPr>
        <w:t xml:space="preserve"> </w:t>
      </w:r>
    </w:p>
    <w:p w:rsidR="00357758" w:rsidRPr="00370350" w:rsidRDefault="00357758" w:rsidP="003811CB">
      <w:pPr>
        <w:numPr>
          <w:ilvl w:val="0"/>
          <w:numId w:val="30"/>
        </w:numPr>
        <w:ind w:left="540" w:hanging="114"/>
        <w:jc w:val="both"/>
        <w:rPr>
          <w:sz w:val="24"/>
          <w:szCs w:val="22"/>
        </w:rPr>
      </w:pPr>
      <w:r w:rsidRPr="00370350">
        <w:rPr>
          <w:sz w:val="24"/>
          <w:szCs w:val="22"/>
        </w:rPr>
        <w:t xml:space="preserve"> racjonalnego go</w:t>
      </w:r>
      <w:r w:rsidR="005D700B">
        <w:rPr>
          <w:sz w:val="24"/>
          <w:szCs w:val="22"/>
        </w:rPr>
        <w:t>spodarowania mieniem publicznym;</w:t>
      </w:r>
    </w:p>
    <w:p w:rsidR="00357758" w:rsidRPr="00370350" w:rsidRDefault="005D700B" w:rsidP="003811CB">
      <w:pPr>
        <w:numPr>
          <w:ilvl w:val="0"/>
          <w:numId w:val="30"/>
        </w:numPr>
        <w:ind w:left="540" w:hanging="114"/>
        <w:jc w:val="both"/>
        <w:rPr>
          <w:sz w:val="24"/>
          <w:szCs w:val="22"/>
        </w:rPr>
      </w:pPr>
      <w:r>
        <w:rPr>
          <w:sz w:val="24"/>
          <w:szCs w:val="22"/>
        </w:rPr>
        <w:t xml:space="preserve"> jednoosobowego kierownictwa;</w:t>
      </w:r>
    </w:p>
    <w:p w:rsidR="00357758" w:rsidRPr="00370350" w:rsidRDefault="00357758" w:rsidP="003811CB">
      <w:pPr>
        <w:numPr>
          <w:ilvl w:val="0"/>
          <w:numId w:val="30"/>
        </w:numPr>
        <w:ind w:left="540" w:hanging="114"/>
        <w:jc w:val="both"/>
        <w:rPr>
          <w:sz w:val="24"/>
          <w:szCs w:val="22"/>
        </w:rPr>
      </w:pPr>
      <w:r w:rsidRPr="00370350">
        <w:rPr>
          <w:sz w:val="24"/>
          <w:szCs w:val="22"/>
        </w:rPr>
        <w:t xml:space="preserve"> podziału zadań pomiędzy kierownictwo Urzędu, poszczegó</w:t>
      </w:r>
      <w:r w:rsidR="005D700B">
        <w:rPr>
          <w:sz w:val="24"/>
          <w:szCs w:val="22"/>
        </w:rPr>
        <w:t>lne referaty i stanowiska pracy;</w:t>
      </w:r>
    </w:p>
    <w:p w:rsidR="00357758" w:rsidRPr="00370350" w:rsidRDefault="005D700B" w:rsidP="003811CB">
      <w:pPr>
        <w:numPr>
          <w:ilvl w:val="0"/>
          <w:numId w:val="30"/>
        </w:numPr>
        <w:ind w:left="540" w:hanging="114"/>
        <w:jc w:val="both"/>
        <w:rPr>
          <w:sz w:val="24"/>
          <w:szCs w:val="22"/>
        </w:rPr>
      </w:pPr>
      <w:r>
        <w:rPr>
          <w:sz w:val="24"/>
          <w:szCs w:val="22"/>
        </w:rPr>
        <w:t xml:space="preserve"> wzajemnego współdziałania;</w:t>
      </w:r>
    </w:p>
    <w:p w:rsidR="00357758" w:rsidRPr="00370350" w:rsidRDefault="00357758" w:rsidP="003811CB">
      <w:pPr>
        <w:numPr>
          <w:ilvl w:val="0"/>
          <w:numId w:val="30"/>
        </w:numPr>
        <w:ind w:left="540" w:hanging="114"/>
        <w:jc w:val="both"/>
        <w:rPr>
          <w:sz w:val="24"/>
          <w:szCs w:val="22"/>
        </w:rPr>
      </w:pPr>
      <w:r w:rsidRPr="00370350">
        <w:rPr>
          <w:sz w:val="24"/>
          <w:szCs w:val="22"/>
        </w:rPr>
        <w:t xml:space="preserve"> kontroli wewnętrznej.</w:t>
      </w:r>
    </w:p>
    <w:p w:rsidR="00357758" w:rsidRPr="00370350" w:rsidRDefault="00357758" w:rsidP="00357758">
      <w:pPr>
        <w:ind w:firstLine="142"/>
        <w:jc w:val="both"/>
        <w:rPr>
          <w:sz w:val="24"/>
          <w:szCs w:val="22"/>
        </w:rPr>
      </w:pPr>
    </w:p>
    <w:p w:rsidR="00357758" w:rsidRDefault="00566B39" w:rsidP="00566B39">
      <w:pPr>
        <w:jc w:val="both"/>
        <w:rPr>
          <w:sz w:val="24"/>
          <w:szCs w:val="22"/>
        </w:rPr>
      </w:pPr>
      <w:r>
        <w:rPr>
          <w:b/>
          <w:bCs/>
          <w:sz w:val="24"/>
          <w:szCs w:val="22"/>
        </w:rPr>
        <w:t>§ 10</w:t>
      </w:r>
      <w:r w:rsidR="00357758" w:rsidRPr="00370350">
        <w:rPr>
          <w:b/>
          <w:bCs/>
          <w:sz w:val="24"/>
          <w:szCs w:val="22"/>
        </w:rPr>
        <w:t>.</w:t>
      </w:r>
      <w:r w:rsidR="00357758" w:rsidRPr="00370350">
        <w:rPr>
          <w:sz w:val="24"/>
          <w:szCs w:val="22"/>
        </w:rPr>
        <w:t xml:space="preserve"> </w:t>
      </w:r>
      <w:r w:rsidR="00370350">
        <w:rPr>
          <w:sz w:val="24"/>
          <w:szCs w:val="22"/>
        </w:rPr>
        <w:t xml:space="preserve">1. </w:t>
      </w:r>
      <w:r w:rsidR="00357758" w:rsidRPr="00370350">
        <w:rPr>
          <w:sz w:val="24"/>
          <w:szCs w:val="22"/>
        </w:rPr>
        <w:t>Pracownicy Urzędu w wykonywaniu swoich obowiązków i zada</w:t>
      </w:r>
      <w:r w:rsidR="00C04F02">
        <w:rPr>
          <w:sz w:val="24"/>
          <w:szCs w:val="22"/>
        </w:rPr>
        <w:t xml:space="preserve">ń Urzędu działają na podstawie </w:t>
      </w:r>
      <w:r w:rsidR="00357758" w:rsidRPr="00370350">
        <w:rPr>
          <w:sz w:val="24"/>
          <w:szCs w:val="22"/>
        </w:rPr>
        <w:t xml:space="preserve">i w granicach </w:t>
      </w:r>
      <w:proofErr w:type="spellStart"/>
      <w:r w:rsidR="00357758" w:rsidRPr="00370350">
        <w:rPr>
          <w:sz w:val="24"/>
          <w:szCs w:val="22"/>
        </w:rPr>
        <w:t>prawa</w:t>
      </w:r>
      <w:proofErr w:type="spellEnd"/>
      <w:r w:rsidR="00357758" w:rsidRPr="00370350">
        <w:rPr>
          <w:sz w:val="24"/>
          <w:szCs w:val="22"/>
        </w:rPr>
        <w:t xml:space="preserve"> </w:t>
      </w:r>
      <w:r w:rsidR="002D070E">
        <w:rPr>
          <w:sz w:val="24"/>
          <w:szCs w:val="22"/>
        </w:rPr>
        <w:t xml:space="preserve"> oraz</w:t>
      </w:r>
      <w:r w:rsidR="00357758" w:rsidRPr="00370350">
        <w:rPr>
          <w:sz w:val="24"/>
          <w:szCs w:val="22"/>
        </w:rPr>
        <w:t xml:space="preserve"> obowiązani są do ścisłego jego przestrzegania.</w:t>
      </w:r>
    </w:p>
    <w:p w:rsidR="00357758" w:rsidRPr="00566B39" w:rsidRDefault="00370350" w:rsidP="003811CB">
      <w:pPr>
        <w:pStyle w:val="Akapitzlist"/>
        <w:numPr>
          <w:ilvl w:val="0"/>
          <w:numId w:val="31"/>
        </w:numPr>
        <w:tabs>
          <w:tab w:val="num" w:pos="284"/>
        </w:tabs>
        <w:ind w:left="0" w:firstLine="0"/>
        <w:jc w:val="both"/>
        <w:rPr>
          <w:sz w:val="24"/>
          <w:szCs w:val="22"/>
        </w:rPr>
      </w:pPr>
      <w:r w:rsidRPr="00566B39">
        <w:rPr>
          <w:sz w:val="24"/>
          <w:szCs w:val="22"/>
        </w:rPr>
        <w:t>W Urzędzie stosowany jest Kodeks etyki pracownika samorządowego ustalony zarządzeniem Wójta.</w:t>
      </w:r>
    </w:p>
    <w:p w:rsidR="001C66F8" w:rsidRPr="00533C81" w:rsidRDefault="00566B39" w:rsidP="001C66F8">
      <w:pPr>
        <w:pStyle w:val="Tekstpodstawowy"/>
        <w:spacing w:line="240" w:lineRule="auto"/>
        <w:rPr>
          <w:rFonts w:ascii="Times New Roman" w:hAnsi="Times New Roman"/>
          <w:color w:val="auto"/>
          <w:szCs w:val="24"/>
        </w:rPr>
      </w:pPr>
      <w:r>
        <w:rPr>
          <w:rFonts w:ascii="Times New Roman" w:hAnsi="Times New Roman"/>
          <w:b/>
          <w:color w:val="auto"/>
          <w:szCs w:val="24"/>
        </w:rPr>
        <w:t>§  11</w:t>
      </w:r>
      <w:r w:rsidR="001C66F8" w:rsidRPr="00533C81">
        <w:rPr>
          <w:rFonts w:ascii="Times New Roman" w:hAnsi="Times New Roman"/>
          <w:b/>
          <w:color w:val="auto"/>
          <w:szCs w:val="24"/>
        </w:rPr>
        <w:t xml:space="preserve">. </w:t>
      </w:r>
      <w:r w:rsidR="001C66F8" w:rsidRPr="00533C81">
        <w:rPr>
          <w:rFonts w:ascii="Times New Roman" w:hAnsi="Times New Roman"/>
          <w:color w:val="auto"/>
          <w:szCs w:val="24"/>
        </w:rPr>
        <w:t>1. Działalność Urzędu jest jawna.</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lastRenderedPageBreak/>
        <w:t xml:space="preserve"> </w:t>
      </w:r>
      <w:r w:rsidRPr="00533C81">
        <w:rPr>
          <w:rFonts w:ascii="Times New Roman" w:hAnsi="Times New Roman"/>
          <w:color w:val="auto"/>
          <w:szCs w:val="24"/>
        </w:rPr>
        <w:t xml:space="preserve">2. </w:t>
      </w:r>
      <w:r>
        <w:rPr>
          <w:rFonts w:ascii="Times New Roman" w:hAnsi="Times New Roman"/>
          <w:color w:val="auto"/>
          <w:szCs w:val="24"/>
        </w:rPr>
        <w:t xml:space="preserve"> </w:t>
      </w:r>
      <w:r w:rsidRPr="00533C81">
        <w:rPr>
          <w:rFonts w:ascii="Times New Roman" w:hAnsi="Times New Roman"/>
          <w:color w:val="auto"/>
          <w:szCs w:val="24"/>
        </w:rPr>
        <w:t>Z zastrzeżeniem wyjątków wynikających z ustaw, Urząd zapewnia każdemu dostęp do informacji publicznej związanej z jego działalnością.</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w:t>
      </w:r>
      <w:r w:rsidRPr="00533C81">
        <w:rPr>
          <w:rFonts w:ascii="Times New Roman" w:hAnsi="Times New Roman"/>
          <w:color w:val="auto"/>
          <w:szCs w:val="24"/>
        </w:rPr>
        <w:t>3. Urząd stosuje skuteczne metody komunikowania się z mieszkańcami. Podstawową formą informowania obywateli o działalności Urzędu jest Biuletyn Informacji Publicznej.</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w:t>
      </w:r>
      <w:r w:rsidRPr="00533C81">
        <w:rPr>
          <w:rFonts w:ascii="Times New Roman" w:hAnsi="Times New Roman"/>
          <w:color w:val="auto"/>
          <w:szCs w:val="24"/>
        </w:rPr>
        <w:t xml:space="preserve">4. </w:t>
      </w:r>
      <w:r>
        <w:rPr>
          <w:rFonts w:ascii="Times New Roman" w:hAnsi="Times New Roman"/>
          <w:color w:val="auto"/>
          <w:szCs w:val="24"/>
        </w:rPr>
        <w:t xml:space="preserve"> </w:t>
      </w:r>
      <w:r w:rsidRPr="00533C81">
        <w:rPr>
          <w:rFonts w:ascii="Times New Roman" w:hAnsi="Times New Roman"/>
          <w:color w:val="auto"/>
          <w:szCs w:val="24"/>
        </w:rPr>
        <w:t xml:space="preserve">Urząd przestrzega zasad i trybów określonych w przepisach </w:t>
      </w:r>
      <w:proofErr w:type="spellStart"/>
      <w:r w:rsidRPr="00533C81">
        <w:rPr>
          <w:rFonts w:ascii="Times New Roman" w:hAnsi="Times New Roman"/>
          <w:color w:val="auto"/>
          <w:szCs w:val="24"/>
        </w:rPr>
        <w:t>prawa</w:t>
      </w:r>
      <w:proofErr w:type="spellEnd"/>
      <w:r w:rsidRPr="00533C81">
        <w:rPr>
          <w:rFonts w:ascii="Times New Roman" w:hAnsi="Times New Roman"/>
          <w:color w:val="auto"/>
          <w:szCs w:val="24"/>
        </w:rPr>
        <w:t xml:space="preserve"> powszechnie obowiązującego w </w:t>
      </w:r>
      <w:r>
        <w:rPr>
          <w:rFonts w:ascii="Times New Roman" w:hAnsi="Times New Roman"/>
          <w:color w:val="auto"/>
          <w:szCs w:val="24"/>
        </w:rPr>
        <w:t xml:space="preserve"> </w:t>
      </w:r>
      <w:r w:rsidRPr="00533C81">
        <w:rPr>
          <w:rFonts w:ascii="Times New Roman" w:hAnsi="Times New Roman"/>
          <w:color w:val="auto"/>
          <w:szCs w:val="24"/>
        </w:rPr>
        <w:t xml:space="preserve">zakresie ochrony danych osobowych, </w:t>
      </w:r>
      <w:proofErr w:type="spellStart"/>
      <w:r w:rsidRPr="00533C81">
        <w:rPr>
          <w:rFonts w:ascii="Times New Roman" w:hAnsi="Times New Roman"/>
          <w:color w:val="auto"/>
          <w:szCs w:val="24"/>
        </w:rPr>
        <w:t>prawa</w:t>
      </w:r>
      <w:proofErr w:type="spellEnd"/>
      <w:r w:rsidRPr="00533C81">
        <w:rPr>
          <w:rFonts w:ascii="Times New Roman" w:hAnsi="Times New Roman"/>
          <w:color w:val="auto"/>
          <w:szCs w:val="24"/>
        </w:rPr>
        <w:t xml:space="preserve"> do prywatności i tajemnic prawnie chronionych.</w:t>
      </w:r>
    </w:p>
    <w:p w:rsidR="00370350" w:rsidRPr="00370350" w:rsidRDefault="00370350" w:rsidP="00370350">
      <w:pPr>
        <w:pStyle w:val="Akapitzlist"/>
        <w:ind w:left="284"/>
        <w:jc w:val="both"/>
        <w:rPr>
          <w:sz w:val="24"/>
          <w:szCs w:val="22"/>
        </w:rPr>
      </w:pPr>
    </w:p>
    <w:p w:rsidR="00357758" w:rsidRPr="00370350" w:rsidRDefault="00370350" w:rsidP="00566B39">
      <w:pPr>
        <w:jc w:val="both"/>
        <w:rPr>
          <w:sz w:val="24"/>
          <w:szCs w:val="22"/>
        </w:rPr>
      </w:pPr>
      <w:r>
        <w:rPr>
          <w:b/>
          <w:bCs/>
          <w:sz w:val="24"/>
          <w:szCs w:val="22"/>
        </w:rPr>
        <w:t xml:space="preserve">§ </w:t>
      </w:r>
      <w:r w:rsidR="00566B39">
        <w:rPr>
          <w:b/>
          <w:bCs/>
          <w:sz w:val="24"/>
          <w:szCs w:val="22"/>
        </w:rPr>
        <w:t>12</w:t>
      </w:r>
      <w:r w:rsidR="00357758" w:rsidRPr="00370350">
        <w:rPr>
          <w:b/>
          <w:bCs/>
          <w:sz w:val="24"/>
          <w:szCs w:val="22"/>
        </w:rPr>
        <w:t>.</w:t>
      </w:r>
      <w:r w:rsidR="00357758" w:rsidRPr="00370350">
        <w:rPr>
          <w:sz w:val="24"/>
          <w:szCs w:val="22"/>
        </w:rPr>
        <w:t xml:space="preserve"> 1.Gospodarowanie środkami rzeczowymi odbywa się w sposób racjonalny, celowy i oszczędny, </w:t>
      </w:r>
      <w:r w:rsidR="00357758" w:rsidRPr="00370350">
        <w:rPr>
          <w:sz w:val="24"/>
          <w:szCs w:val="22"/>
        </w:rPr>
        <w:br/>
        <w:t xml:space="preserve">z uwzględnieniem zasady szczególnej staranności w zarządzaniu mieniem komunalnym. </w:t>
      </w:r>
    </w:p>
    <w:p w:rsidR="00357758" w:rsidRPr="00370350" w:rsidRDefault="00357758" w:rsidP="00566B39">
      <w:pPr>
        <w:jc w:val="both"/>
        <w:rPr>
          <w:sz w:val="24"/>
          <w:szCs w:val="22"/>
        </w:rPr>
      </w:pPr>
      <w:r w:rsidRPr="00370350">
        <w:rPr>
          <w:sz w:val="24"/>
          <w:szCs w:val="22"/>
        </w:rPr>
        <w:t xml:space="preserve">2. Inwestycje i zakupy dokonywane są zgodnie z przepisami </w:t>
      </w:r>
      <w:r w:rsidR="00370350">
        <w:rPr>
          <w:sz w:val="24"/>
          <w:szCs w:val="22"/>
        </w:rPr>
        <w:t>ustawy prawo zamówień publicznych oraz wewnętrznymi regulacjami w tym zakresie.</w:t>
      </w:r>
    </w:p>
    <w:p w:rsidR="00357758" w:rsidRPr="00370350" w:rsidRDefault="00357758" w:rsidP="00357758">
      <w:pPr>
        <w:ind w:firstLine="284"/>
        <w:jc w:val="both"/>
        <w:rPr>
          <w:sz w:val="24"/>
          <w:szCs w:val="22"/>
        </w:rPr>
      </w:pPr>
    </w:p>
    <w:p w:rsidR="00357758" w:rsidRPr="00370350" w:rsidRDefault="00370350" w:rsidP="00357758">
      <w:pPr>
        <w:jc w:val="both"/>
        <w:rPr>
          <w:sz w:val="24"/>
          <w:szCs w:val="22"/>
        </w:rPr>
      </w:pPr>
      <w:r>
        <w:rPr>
          <w:b/>
          <w:bCs/>
          <w:sz w:val="24"/>
          <w:szCs w:val="22"/>
        </w:rPr>
        <w:t xml:space="preserve">§ </w:t>
      </w:r>
      <w:r w:rsidR="00566B39">
        <w:rPr>
          <w:b/>
          <w:bCs/>
          <w:sz w:val="24"/>
          <w:szCs w:val="22"/>
        </w:rPr>
        <w:t>13</w:t>
      </w:r>
      <w:r w:rsidR="00357758" w:rsidRPr="00370350">
        <w:rPr>
          <w:b/>
          <w:bCs/>
          <w:sz w:val="24"/>
          <w:szCs w:val="22"/>
        </w:rPr>
        <w:t>.</w:t>
      </w:r>
      <w:r w:rsidR="00357758" w:rsidRPr="00370350">
        <w:rPr>
          <w:sz w:val="24"/>
          <w:szCs w:val="22"/>
        </w:rPr>
        <w:t xml:space="preserve"> 1. Jednoosobowe kierownictwo polega na jednolitości wydawanych polece</w:t>
      </w:r>
      <w:r>
        <w:rPr>
          <w:sz w:val="24"/>
          <w:szCs w:val="22"/>
        </w:rPr>
        <w:t xml:space="preserve">ń i służbowego podporządkowania, podziału </w:t>
      </w:r>
      <w:r w:rsidR="00785B77">
        <w:rPr>
          <w:sz w:val="24"/>
          <w:szCs w:val="22"/>
        </w:rPr>
        <w:t>uprawnień i obowią</w:t>
      </w:r>
      <w:r>
        <w:rPr>
          <w:sz w:val="24"/>
          <w:szCs w:val="22"/>
        </w:rPr>
        <w:t>zków</w:t>
      </w:r>
      <w:r w:rsidR="00357758" w:rsidRPr="00370350">
        <w:rPr>
          <w:sz w:val="24"/>
          <w:szCs w:val="22"/>
        </w:rPr>
        <w:t xml:space="preserve"> na poszczególnych pracowników oraz ich indywidualnej odpowiedzialności za wykonanie powierzonych zadań.</w:t>
      </w:r>
    </w:p>
    <w:p w:rsidR="00357758" w:rsidRPr="00370350" w:rsidRDefault="00BF194D" w:rsidP="00785B77">
      <w:pPr>
        <w:pStyle w:val="Tekstpodstawowywcity3"/>
        <w:ind w:firstLine="0"/>
        <w:rPr>
          <w:szCs w:val="22"/>
        </w:rPr>
      </w:pPr>
      <w:r>
        <w:rPr>
          <w:szCs w:val="22"/>
        </w:rPr>
        <w:t>2</w:t>
      </w:r>
      <w:r w:rsidR="00370350">
        <w:rPr>
          <w:szCs w:val="22"/>
        </w:rPr>
        <w:t xml:space="preserve">. W czasie </w:t>
      </w:r>
      <w:r w:rsidR="00785B77">
        <w:rPr>
          <w:szCs w:val="22"/>
        </w:rPr>
        <w:t>nieobecności Wójta Urzędem kieruje Zastępca</w:t>
      </w:r>
      <w:r w:rsidR="001C66F8">
        <w:rPr>
          <w:szCs w:val="22"/>
        </w:rPr>
        <w:t xml:space="preserve"> Wójta albo Sekretarz</w:t>
      </w:r>
      <w:r w:rsidR="00785B77">
        <w:rPr>
          <w:szCs w:val="22"/>
        </w:rPr>
        <w:t xml:space="preserve"> w ramach udzielonych upoważnień.</w:t>
      </w:r>
    </w:p>
    <w:p w:rsidR="00785B77" w:rsidRPr="00370350" w:rsidRDefault="00BF194D" w:rsidP="00785B77">
      <w:pPr>
        <w:jc w:val="both"/>
        <w:rPr>
          <w:sz w:val="24"/>
          <w:szCs w:val="22"/>
        </w:rPr>
      </w:pPr>
      <w:r>
        <w:rPr>
          <w:sz w:val="24"/>
          <w:szCs w:val="22"/>
        </w:rPr>
        <w:t>3</w:t>
      </w:r>
      <w:r w:rsidR="00785B77">
        <w:rPr>
          <w:sz w:val="24"/>
          <w:szCs w:val="22"/>
        </w:rPr>
        <w:t xml:space="preserve">. Kierownicy poszczególnych </w:t>
      </w:r>
      <w:r w:rsidR="00DA7AB9">
        <w:rPr>
          <w:sz w:val="24"/>
          <w:szCs w:val="22"/>
        </w:rPr>
        <w:t>r</w:t>
      </w:r>
      <w:r w:rsidR="00785B77">
        <w:rPr>
          <w:sz w:val="24"/>
          <w:szCs w:val="22"/>
        </w:rPr>
        <w:t>eferatów kierują nimi w sposób zapewniający optymalizację realizacji zadań i ponoszą za to odpowiedzialność przed Wójtem</w:t>
      </w:r>
    </w:p>
    <w:p w:rsidR="00357758" w:rsidRPr="00370350" w:rsidRDefault="00BF194D" w:rsidP="00785B77">
      <w:pPr>
        <w:jc w:val="both"/>
        <w:rPr>
          <w:sz w:val="24"/>
          <w:szCs w:val="22"/>
        </w:rPr>
      </w:pPr>
      <w:r>
        <w:rPr>
          <w:sz w:val="24"/>
          <w:szCs w:val="22"/>
        </w:rPr>
        <w:t>4</w:t>
      </w:r>
      <w:r w:rsidR="00DA7AB9">
        <w:rPr>
          <w:sz w:val="24"/>
          <w:szCs w:val="22"/>
        </w:rPr>
        <w:t>. Kierownicy poszczególnych r</w:t>
      </w:r>
      <w:r w:rsidR="00357758" w:rsidRPr="00370350">
        <w:rPr>
          <w:sz w:val="24"/>
          <w:szCs w:val="22"/>
        </w:rPr>
        <w:t>eferatów Urzędu są bezpośrednimi przełożo</w:t>
      </w:r>
      <w:r w:rsidR="005D700B">
        <w:rPr>
          <w:sz w:val="24"/>
          <w:szCs w:val="22"/>
        </w:rPr>
        <w:t>nymi podległych im pracowników i</w:t>
      </w:r>
      <w:r w:rsidR="00357758" w:rsidRPr="00370350">
        <w:rPr>
          <w:sz w:val="24"/>
          <w:szCs w:val="22"/>
        </w:rPr>
        <w:t xml:space="preserve"> sprawują nad nimi</w:t>
      </w:r>
      <w:r w:rsidR="00785B77" w:rsidRPr="00785B77">
        <w:rPr>
          <w:sz w:val="24"/>
          <w:szCs w:val="22"/>
        </w:rPr>
        <w:t xml:space="preserve"> </w:t>
      </w:r>
      <w:r w:rsidR="00785B77" w:rsidRPr="00370350">
        <w:rPr>
          <w:sz w:val="24"/>
          <w:szCs w:val="22"/>
        </w:rPr>
        <w:t>nadzór</w:t>
      </w:r>
      <w:r w:rsidR="00357758" w:rsidRPr="00370350">
        <w:rPr>
          <w:sz w:val="24"/>
          <w:szCs w:val="22"/>
        </w:rPr>
        <w:t xml:space="preserve">. </w:t>
      </w:r>
    </w:p>
    <w:p w:rsidR="00357758" w:rsidRDefault="00BF194D" w:rsidP="00785B77">
      <w:pPr>
        <w:jc w:val="both"/>
        <w:rPr>
          <w:sz w:val="24"/>
          <w:szCs w:val="22"/>
        </w:rPr>
      </w:pPr>
      <w:r>
        <w:rPr>
          <w:sz w:val="24"/>
          <w:szCs w:val="22"/>
        </w:rPr>
        <w:t>5</w:t>
      </w:r>
      <w:r w:rsidR="00357758" w:rsidRPr="00370350">
        <w:rPr>
          <w:sz w:val="24"/>
          <w:szCs w:val="22"/>
        </w:rPr>
        <w:t>. N</w:t>
      </w:r>
      <w:r w:rsidR="00785B77">
        <w:rPr>
          <w:sz w:val="24"/>
          <w:szCs w:val="22"/>
        </w:rPr>
        <w:t xml:space="preserve">a podstawie </w:t>
      </w:r>
      <w:r w:rsidR="00DA7AB9">
        <w:rPr>
          <w:sz w:val="24"/>
          <w:szCs w:val="22"/>
        </w:rPr>
        <w:t>przedłożonej przez Kierownika r</w:t>
      </w:r>
      <w:r w:rsidR="00357758" w:rsidRPr="00370350">
        <w:rPr>
          <w:sz w:val="24"/>
          <w:szCs w:val="22"/>
        </w:rPr>
        <w:t>eferatu propozycji oraz uwag Sekretarza, zakresy czynności dla poszczególnych pracown</w:t>
      </w:r>
      <w:r w:rsidR="00785B77">
        <w:rPr>
          <w:sz w:val="24"/>
          <w:szCs w:val="22"/>
        </w:rPr>
        <w:t>ików w Urzędzie ustala Wójt</w:t>
      </w:r>
      <w:r w:rsidR="00357758" w:rsidRPr="00370350">
        <w:rPr>
          <w:sz w:val="24"/>
          <w:szCs w:val="22"/>
        </w:rPr>
        <w:t>.</w:t>
      </w:r>
    </w:p>
    <w:p w:rsidR="001B0F61" w:rsidRPr="00370350" w:rsidRDefault="00BF194D" w:rsidP="00785B77">
      <w:pPr>
        <w:jc w:val="both"/>
        <w:rPr>
          <w:sz w:val="24"/>
          <w:szCs w:val="22"/>
        </w:rPr>
      </w:pPr>
      <w:r>
        <w:rPr>
          <w:sz w:val="24"/>
          <w:szCs w:val="22"/>
        </w:rPr>
        <w:t>6</w:t>
      </w:r>
      <w:r w:rsidR="00DA7AB9">
        <w:rPr>
          <w:sz w:val="24"/>
          <w:szCs w:val="22"/>
        </w:rPr>
        <w:t>. Kierownicy r</w:t>
      </w:r>
      <w:r w:rsidR="001B0F61">
        <w:rPr>
          <w:sz w:val="24"/>
          <w:szCs w:val="22"/>
        </w:rPr>
        <w:t>eferatów opracowują wyciąg z rzeczowego wykazu akt obejmujący zakres działania Referatu.</w:t>
      </w:r>
    </w:p>
    <w:p w:rsidR="00357758" w:rsidRDefault="00BF194D" w:rsidP="00785B77">
      <w:pPr>
        <w:jc w:val="both"/>
        <w:rPr>
          <w:sz w:val="24"/>
          <w:szCs w:val="22"/>
        </w:rPr>
      </w:pPr>
      <w:r>
        <w:rPr>
          <w:sz w:val="24"/>
          <w:szCs w:val="22"/>
        </w:rPr>
        <w:t>7</w:t>
      </w:r>
      <w:r w:rsidR="00357758" w:rsidRPr="00370350">
        <w:rPr>
          <w:sz w:val="24"/>
          <w:szCs w:val="22"/>
        </w:rPr>
        <w:t>. Pracownicy Urzędu zobowiązani są do wykonywania zadań wynikających z indywidualnego podziału czynności, do przestrzegania zakresu swoich kompetencji</w:t>
      </w:r>
      <w:r w:rsidR="00785B77">
        <w:rPr>
          <w:sz w:val="24"/>
          <w:szCs w:val="22"/>
        </w:rPr>
        <w:t xml:space="preserve">, </w:t>
      </w:r>
      <w:r w:rsidR="00357758" w:rsidRPr="00370350">
        <w:rPr>
          <w:sz w:val="24"/>
          <w:szCs w:val="22"/>
        </w:rPr>
        <w:t>a także do współdziałania ze sobą w wykonywaniu zadań Urzędu.</w:t>
      </w:r>
    </w:p>
    <w:p w:rsidR="001C66F8" w:rsidRDefault="001C66F8" w:rsidP="00785B77">
      <w:pPr>
        <w:jc w:val="both"/>
        <w:rPr>
          <w:sz w:val="24"/>
          <w:szCs w:val="22"/>
        </w:rPr>
      </w:pPr>
    </w:p>
    <w:p w:rsidR="00407D6F" w:rsidRDefault="00566B39" w:rsidP="00785B77">
      <w:pPr>
        <w:jc w:val="both"/>
        <w:rPr>
          <w:sz w:val="24"/>
          <w:szCs w:val="22"/>
        </w:rPr>
      </w:pPr>
      <w:r>
        <w:rPr>
          <w:b/>
          <w:sz w:val="24"/>
          <w:szCs w:val="22"/>
        </w:rPr>
        <w:t>§ 14</w:t>
      </w:r>
      <w:r w:rsidR="00407D6F" w:rsidRPr="00407D6F">
        <w:rPr>
          <w:b/>
          <w:sz w:val="24"/>
          <w:szCs w:val="22"/>
        </w:rPr>
        <w:t>.</w:t>
      </w:r>
      <w:r w:rsidR="00407D6F">
        <w:rPr>
          <w:b/>
          <w:sz w:val="24"/>
          <w:szCs w:val="22"/>
        </w:rPr>
        <w:t xml:space="preserve"> </w:t>
      </w:r>
      <w:r w:rsidR="00407D6F">
        <w:rPr>
          <w:sz w:val="24"/>
          <w:szCs w:val="22"/>
        </w:rPr>
        <w:t xml:space="preserve">1 Referaty i samodzielne stanowiska pracy realizują zadania wynikające z przepisów Prawa </w:t>
      </w:r>
      <w:r w:rsidR="00BF194D">
        <w:rPr>
          <w:sz w:val="24"/>
          <w:szCs w:val="22"/>
        </w:rPr>
        <w:br/>
      </w:r>
      <w:r w:rsidR="00407D6F">
        <w:rPr>
          <w:sz w:val="24"/>
          <w:szCs w:val="22"/>
        </w:rPr>
        <w:t>i niniejszego Regulaminu w zakresie ich właściwości rzeczowej.</w:t>
      </w:r>
    </w:p>
    <w:p w:rsidR="00407D6F" w:rsidRDefault="00407D6F" w:rsidP="00407D6F">
      <w:pPr>
        <w:jc w:val="both"/>
        <w:rPr>
          <w:sz w:val="24"/>
          <w:szCs w:val="22"/>
        </w:rPr>
      </w:pPr>
      <w:r>
        <w:rPr>
          <w:sz w:val="24"/>
          <w:szCs w:val="22"/>
        </w:rPr>
        <w:t>2. Referaty i samodzielne stanowiska pracy są zobowiązane do wzajemnego współdziałania, w szczególności w zakresie wymiany informacji i wzajemnej konsultacji.</w:t>
      </w:r>
    </w:p>
    <w:p w:rsidR="00B1245C" w:rsidRDefault="00B1245C" w:rsidP="00407D6F">
      <w:pPr>
        <w:jc w:val="both"/>
        <w:rPr>
          <w:sz w:val="24"/>
          <w:szCs w:val="22"/>
        </w:rPr>
      </w:pPr>
    </w:p>
    <w:p w:rsidR="00407D6F" w:rsidRDefault="00C04F02" w:rsidP="00B1245C">
      <w:pPr>
        <w:jc w:val="center"/>
        <w:rPr>
          <w:b/>
          <w:sz w:val="24"/>
          <w:szCs w:val="22"/>
        </w:rPr>
      </w:pPr>
      <w:r>
        <w:rPr>
          <w:b/>
          <w:sz w:val="24"/>
          <w:szCs w:val="22"/>
        </w:rPr>
        <w:t>Rozdział V</w:t>
      </w:r>
    </w:p>
    <w:p w:rsidR="00B1245C" w:rsidRDefault="00C04F02" w:rsidP="00B1245C">
      <w:pPr>
        <w:jc w:val="center"/>
        <w:rPr>
          <w:b/>
          <w:sz w:val="24"/>
          <w:szCs w:val="22"/>
        </w:rPr>
      </w:pPr>
      <w:r>
        <w:rPr>
          <w:b/>
          <w:sz w:val="24"/>
          <w:szCs w:val="22"/>
        </w:rPr>
        <w:t>Kierownictwo Urzędu</w:t>
      </w:r>
    </w:p>
    <w:p w:rsidR="00BF194D" w:rsidRDefault="00BF194D" w:rsidP="00B1245C">
      <w:pPr>
        <w:jc w:val="center"/>
        <w:rPr>
          <w:b/>
          <w:sz w:val="24"/>
          <w:szCs w:val="22"/>
        </w:rPr>
      </w:pPr>
    </w:p>
    <w:p w:rsidR="00BF194D" w:rsidRPr="00533C81" w:rsidRDefault="00BF194D" w:rsidP="00BF194D">
      <w:pPr>
        <w:pStyle w:val="Tekstpodstawowy"/>
        <w:tabs>
          <w:tab w:val="num" w:pos="0"/>
        </w:tabs>
        <w:spacing w:line="240" w:lineRule="auto"/>
        <w:ind w:left="0" w:firstLine="0"/>
        <w:jc w:val="left"/>
        <w:rPr>
          <w:rFonts w:ascii="Times New Roman" w:hAnsi="Times New Roman"/>
          <w:color w:val="auto"/>
          <w:szCs w:val="24"/>
        </w:rPr>
      </w:pPr>
      <w:r w:rsidRPr="00533C81">
        <w:rPr>
          <w:rFonts w:ascii="Times New Roman" w:hAnsi="Times New Roman"/>
          <w:b/>
          <w:color w:val="auto"/>
          <w:szCs w:val="24"/>
        </w:rPr>
        <w:t>§ 1</w:t>
      </w:r>
      <w:r>
        <w:rPr>
          <w:rFonts w:ascii="Times New Roman" w:hAnsi="Times New Roman"/>
          <w:b/>
          <w:color w:val="auto"/>
          <w:szCs w:val="24"/>
        </w:rPr>
        <w:t>5</w:t>
      </w:r>
      <w:r w:rsidRPr="00533C81">
        <w:rPr>
          <w:rFonts w:ascii="Times New Roman" w:hAnsi="Times New Roman"/>
          <w:b/>
          <w:color w:val="auto"/>
          <w:szCs w:val="24"/>
        </w:rPr>
        <w:t>.</w:t>
      </w:r>
      <w:r w:rsidRPr="00533C81">
        <w:rPr>
          <w:rFonts w:ascii="Times New Roman" w:hAnsi="Times New Roman"/>
          <w:color w:val="auto"/>
          <w:szCs w:val="24"/>
        </w:rPr>
        <w:t xml:space="preserve"> 1.  Wójt jest Kierownikiem Urzędu i zwierzchnikiem służbowym pracowników Urzędu oraz kierowników gminnych jednostek organizacyjnych.</w:t>
      </w:r>
    </w:p>
    <w:p w:rsidR="00BF194D" w:rsidRPr="00533C81" w:rsidRDefault="00BF194D" w:rsidP="00BF194D">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2. Wójt kieruje pracą Urzędu przy pomocy Zastępcy Wójta,  Sekretarza  i  Skarbnika. </w:t>
      </w:r>
    </w:p>
    <w:p w:rsidR="00BF194D" w:rsidRPr="00533C81" w:rsidRDefault="00BF194D" w:rsidP="00BF194D">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3. Zastępca Wójta, Sekretarz i Skarbnik współuczestniczą w kierowaniu Urzędem w zakresie określonym w ustawach, przepisach wykonawczych, niniejszym Regulaminie i upoważnieniach Wójta.</w:t>
      </w:r>
    </w:p>
    <w:p w:rsidR="00BF194D" w:rsidRPr="00B1245C" w:rsidRDefault="00BF194D" w:rsidP="00B1245C">
      <w:pPr>
        <w:jc w:val="center"/>
        <w:rPr>
          <w:b/>
          <w:sz w:val="24"/>
          <w:szCs w:val="22"/>
        </w:rPr>
      </w:pPr>
    </w:p>
    <w:p w:rsidR="00E85136" w:rsidRDefault="00E85136" w:rsidP="00757219">
      <w:pPr>
        <w:tabs>
          <w:tab w:val="num" w:pos="540"/>
        </w:tabs>
        <w:jc w:val="both"/>
        <w:rPr>
          <w:color w:val="000000"/>
          <w:sz w:val="24"/>
          <w:szCs w:val="24"/>
        </w:rPr>
      </w:pPr>
      <w:r w:rsidRPr="00E85136">
        <w:rPr>
          <w:b/>
          <w:color w:val="000000"/>
          <w:sz w:val="24"/>
          <w:szCs w:val="24"/>
        </w:rPr>
        <w:t>§</w:t>
      </w:r>
      <w:r w:rsidR="00566B39">
        <w:rPr>
          <w:b/>
          <w:color w:val="000000"/>
          <w:sz w:val="24"/>
          <w:szCs w:val="24"/>
        </w:rPr>
        <w:t xml:space="preserve"> 16</w:t>
      </w:r>
      <w:r>
        <w:rPr>
          <w:b/>
          <w:color w:val="000000"/>
          <w:sz w:val="24"/>
          <w:szCs w:val="24"/>
        </w:rPr>
        <w:t xml:space="preserve">. </w:t>
      </w:r>
      <w:r w:rsidRPr="00566B39">
        <w:rPr>
          <w:color w:val="000000"/>
          <w:sz w:val="24"/>
          <w:szCs w:val="24"/>
        </w:rPr>
        <w:t xml:space="preserve">Wójt </w:t>
      </w:r>
      <w:r>
        <w:rPr>
          <w:color w:val="000000"/>
          <w:sz w:val="24"/>
          <w:szCs w:val="24"/>
        </w:rPr>
        <w:t xml:space="preserve">realizuje zadania określone w ustawie o samorządzie gminnym oraz wynikające z innych aktów prawnych, a także zapewnia współdziałanie Urzędu z właściwymi organami władz publicznych, a w szczególności z organami administracji rządowej i innymi jednostkami samorządu terytorialnego. </w:t>
      </w:r>
    </w:p>
    <w:p w:rsidR="00757219" w:rsidRPr="00E85136" w:rsidRDefault="00757219" w:rsidP="0056281E">
      <w:pPr>
        <w:tabs>
          <w:tab w:val="num" w:pos="540"/>
        </w:tabs>
        <w:jc w:val="both"/>
        <w:rPr>
          <w:color w:val="000000"/>
          <w:sz w:val="24"/>
          <w:szCs w:val="24"/>
        </w:rPr>
      </w:pPr>
    </w:p>
    <w:p w:rsidR="00D70A48" w:rsidRPr="00533C81" w:rsidRDefault="00D70A48" w:rsidP="0056281E">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1</w:t>
      </w:r>
      <w:r w:rsidR="00566B39">
        <w:rPr>
          <w:rFonts w:ascii="Times New Roman" w:hAnsi="Times New Roman"/>
          <w:b/>
          <w:color w:val="auto"/>
          <w:szCs w:val="24"/>
        </w:rPr>
        <w:t>7</w:t>
      </w:r>
      <w:r w:rsidRPr="00533C81">
        <w:rPr>
          <w:rFonts w:ascii="Times New Roman" w:hAnsi="Times New Roman"/>
          <w:b/>
          <w:color w:val="auto"/>
          <w:szCs w:val="24"/>
        </w:rPr>
        <w:t xml:space="preserve">. </w:t>
      </w:r>
      <w:r w:rsidRPr="00533C81">
        <w:rPr>
          <w:rFonts w:ascii="Times New Roman" w:hAnsi="Times New Roman"/>
          <w:color w:val="auto"/>
          <w:szCs w:val="24"/>
        </w:rPr>
        <w:t>1. Do zakresu zadań Wójta należą wszelkie czynności związane z kierowaniem Urzędem, a nie zastrzeżone do kompetencji innych organów.</w:t>
      </w:r>
    </w:p>
    <w:p w:rsidR="00D70A48" w:rsidRPr="00533C81" w:rsidRDefault="00D70A48" w:rsidP="0056281E">
      <w:pPr>
        <w:pStyle w:val="NumberList"/>
        <w:spacing w:line="240" w:lineRule="auto"/>
        <w:ind w:left="0"/>
        <w:rPr>
          <w:rFonts w:ascii="Times New Roman" w:hAnsi="Times New Roman"/>
          <w:color w:val="auto"/>
          <w:szCs w:val="24"/>
        </w:rPr>
      </w:pPr>
      <w:r w:rsidRPr="00533C81">
        <w:rPr>
          <w:rFonts w:ascii="Times New Roman" w:hAnsi="Times New Roman"/>
          <w:color w:val="auto"/>
          <w:szCs w:val="24"/>
        </w:rPr>
        <w:lastRenderedPageBreak/>
        <w:t>2. Do zakresu zadań i kompetencji Wójta należy w szczególności:</w:t>
      </w:r>
    </w:p>
    <w:p w:rsidR="00D70A48" w:rsidRPr="00533C81" w:rsidRDefault="00D70A48" w:rsidP="003811CB">
      <w:pPr>
        <w:pStyle w:val="Tekstpodstawowy"/>
        <w:numPr>
          <w:ilvl w:val="0"/>
          <w:numId w:val="14"/>
        </w:numPr>
        <w:tabs>
          <w:tab w:val="clear" w:pos="681"/>
          <w:tab w:val="num" w:pos="426"/>
        </w:tabs>
        <w:rPr>
          <w:rFonts w:ascii="Times New Roman" w:hAnsi="Times New Roman"/>
          <w:color w:val="auto"/>
          <w:szCs w:val="24"/>
        </w:rPr>
      </w:pPr>
      <w:r w:rsidRPr="00533C81">
        <w:rPr>
          <w:rFonts w:ascii="Times New Roman" w:hAnsi="Times New Roman"/>
          <w:color w:val="auto"/>
          <w:szCs w:val="24"/>
        </w:rPr>
        <w:t>kierowanie bieżącymi sprawami Gminy;</w:t>
      </w:r>
    </w:p>
    <w:p w:rsidR="00D70A48" w:rsidRPr="00533C81" w:rsidRDefault="00D70A48" w:rsidP="003811CB">
      <w:pPr>
        <w:pStyle w:val="NumberList"/>
        <w:numPr>
          <w:ilvl w:val="0"/>
          <w:numId w:val="14"/>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kierowanie Urzędem</w:t>
      </w:r>
    </w:p>
    <w:p w:rsidR="00D70A48" w:rsidRPr="00533C81" w:rsidRDefault="00D70A48" w:rsidP="003811CB">
      <w:pPr>
        <w:pStyle w:val="NumberList"/>
        <w:numPr>
          <w:ilvl w:val="0"/>
          <w:numId w:val="14"/>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reprezentowanie Gminy i Urzędu na zewnątrz;</w:t>
      </w:r>
    </w:p>
    <w:p w:rsidR="00D70A48" w:rsidRPr="00533C81" w:rsidRDefault="00D70A48" w:rsidP="003811CB">
      <w:pPr>
        <w:pStyle w:val="NumberList"/>
        <w:numPr>
          <w:ilvl w:val="0"/>
          <w:numId w:val="14"/>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wykonywanie uprawnień pracodawcy w stosunku do pracowników Urzędu;</w:t>
      </w:r>
    </w:p>
    <w:p w:rsidR="00D70A48" w:rsidRPr="00533C81" w:rsidRDefault="00D70A48" w:rsidP="003811CB">
      <w:pPr>
        <w:pStyle w:val="NumberList"/>
        <w:numPr>
          <w:ilvl w:val="0"/>
          <w:numId w:val="14"/>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wydawanie decyzji w indywidualnych sprawach z zakresu administracji publicznej</w:t>
      </w:r>
    </w:p>
    <w:p w:rsidR="00D70A48" w:rsidRPr="00533C81" w:rsidRDefault="00D70A48" w:rsidP="003811CB">
      <w:pPr>
        <w:pStyle w:val="NumberList"/>
        <w:numPr>
          <w:ilvl w:val="0"/>
          <w:numId w:val="14"/>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udzielanie upoważnień pracownikom Urzędu do wydawania decyzji administracyjnych w indywidualnych sprawach z zakresu administracji publicznej;</w:t>
      </w:r>
    </w:p>
    <w:p w:rsidR="00D70A48" w:rsidRPr="00533C81" w:rsidRDefault="00D70A48" w:rsidP="003811CB">
      <w:pPr>
        <w:pStyle w:val="NumberList"/>
        <w:numPr>
          <w:ilvl w:val="0"/>
          <w:numId w:val="14"/>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 xml:space="preserve">zapewnianie przestrzegania </w:t>
      </w:r>
      <w:proofErr w:type="spellStart"/>
      <w:r w:rsidRPr="00533C81">
        <w:rPr>
          <w:rFonts w:ascii="Times New Roman" w:hAnsi="Times New Roman"/>
          <w:color w:val="auto"/>
          <w:szCs w:val="24"/>
        </w:rPr>
        <w:t>prawa</w:t>
      </w:r>
      <w:proofErr w:type="spellEnd"/>
      <w:r w:rsidRPr="00533C81">
        <w:rPr>
          <w:rFonts w:ascii="Times New Roman" w:hAnsi="Times New Roman"/>
          <w:color w:val="auto"/>
          <w:szCs w:val="24"/>
        </w:rPr>
        <w:t xml:space="preserve"> przez wszystkie komórki organizacyjne Urzędu oraz jego pracowników;</w:t>
      </w:r>
    </w:p>
    <w:p w:rsidR="00D70A48" w:rsidRPr="00533C81" w:rsidRDefault="00D70A48" w:rsidP="003811CB">
      <w:pPr>
        <w:pStyle w:val="NumberList"/>
        <w:numPr>
          <w:ilvl w:val="0"/>
          <w:numId w:val="14"/>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koordynowanie działalności komórek organizacyjnych Urzędu oraz organizowanie ich współpracy;</w:t>
      </w:r>
    </w:p>
    <w:p w:rsidR="00D70A48" w:rsidRPr="00533C81" w:rsidRDefault="00D70A48" w:rsidP="003811CB">
      <w:pPr>
        <w:pStyle w:val="NumberList"/>
        <w:numPr>
          <w:ilvl w:val="0"/>
          <w:numId w:val="14"/>
        </w:numPr>
        <w:tabs>
          <w:tab w:val="clear" w:pos="681"/>
        </w:tabs>
        <w:spacing w:line="240" w:lineRule="auto"/>
        <w:ind w:left="709" w:hanging="425"/>
        <w:rPr>
          <w:rFonts w:ascii="Times New Roman" w:hAnsi="Times New Roman"/>
          <w:color w:val="auto"/>
          <w:szCs w:val="24"/>
        </w:rPr>
      </w:pPr>
      <w:r w:rsidRPr="00533C81">
        <w:rPr>
          <w:rFonts w:ascii="Times New Roman" w:hAnsi="Times New Roman"/>
          <w:color w:val="auto"/>
          <w:szCs w:val="24"/>
        </w:rPr>
        <w:t>rozstrzyganie sporów pomiędzy poszczególnymi komórkami organizacyjnymi, dotyczącymi w szczególności podziału zadań;</w:t>
      </w:r>
    </w:p>
    <w:p w:rsidR="00D70A48" w:rsidRPr="00533C81" w:rsidRDefault="00D70A48" w:rsidP="003811CB">
      <w:pPr>
        <w:pStyle w:val="NumberList"/>
        <w:numPr>
          <w:ilvl w:val="0"/>
          <w:numId w:val="14"/>
        </w:numPr>
        <w:tabs>
          <w:tab w:val="clear" w:pos="681"/>
        </w:tabs>
        <w:spacing w:line="240" w:lineRule="auto"/>
        <w:ind w:left="709" w:hanging="567"/>
        <w:rPr>
          <w:rFonts w:ascii="Times New Roman" w:hAnsi="Times New Roman"/>
          <w:color w:val="auto"/>
          <w:szCs w:val="24"/>
        </w:rPr>
      </w:pPr>
      <w:r w:rsidRPr="00533C81">
        <w:rPr>
          <w:rFonts w:ascii="Times New Roman" w:hAnsi="Times New Roman"/>
          <w:color w:val="auto"/>
          <w:szCs w:val="24"/>
        </w:rPr>
        <w:t>zapewnianie funkcjonowania adekwatnej, skutecznej i efektywnej kontroli zarządczej na poziomie Urzędu i Gminy;</w:t>
      </w:r>
    </w:p>
    <w:p w:rsidR="00D70A48" w:rsidRPr="00533C81" w:rsidRDefault="00D70A48" w:rsidP="003811CB">
      <w:pPr>
        <w:pStyle w:val="NumberList"/>
        <w:numPr>
          <w:ilvl w:val="0"/>
          <w:numId w:val="14"/>
        </w:numPr>
        <w:tabs>
          <w:tab w:val="clear" w:pos="681"/>
          <w:tab w:val="num" w:pos="709"/>
        </w:tabs>
        <w:spacing w:line="240" w:lineRule="auto"/>
        <w:ind w:left="709" w:hanging="567"/>
        <w:rPr>
          <w:rFonts w:ascii="Times New Roman" w:hAnsi="Times New Roman"/>
          <w:color w:val="auto"/>
          <w:szCs w:val="24"/>
        </w:rPr>
      </w:pPr>
      <w:r w:rsidRPr="00533C81">
        <w:rPr>
          <w:rFonts w:ascii="Times New Roman" w:hAnsi="Times New Roman"/>
          <w:color w:val="auto"/>
          <w:szCs w:val="24"/>
        </w:rPr>
        <w:t>informowanie mieszkańców Gminy o założeniach projektu budżetu, kierunkach polityki społecznej i gospodarczej oraz wykorzystywaniu środków budżetowych;</w:t>
      </w:r>
    </w:p>
    <w:p w:rsidR="00D70A48" w:rsidRPr="00533C81" w:rsidRDefault="00D70A48" w:rsidP="0056281E">
      <w:pPr>
        <w:pStyle w:val="NumberList"/>
        <w:tabs>
          <w:tab w:val="num" w:pos="426"/>
        </w:tabs>
        <w:spacing w:line="240" w:lineRule="auto"/>
        <w:ind w:left="426" w:hanging="284"/>
        <w:rPr>
          <w:rFonts w:ascii="Times New Roman" w:hAnsi="Times New Roman"/>
          <w:color w:val="auto"/>
          <w:szCs w:val="24"/>
        </w:rPr>
      </w:pPr>
      <w:r w:rsidRPr="00533C81">
        <w:rPr>
          <w:rFonts w:ascii="Times New Roman" w:hAnsi="Times New Roman"/>
          <w:color w:val="auto"/>
          <w:szCs w:val="24"/>
        </w:rPr>
        <w:t>12)   ogłaszanie budżetu Gminy i sprawozdań z jego wykonania;</w:t>
      </w:r>
    </w:p>
    <w:p w:rsidR="00D70A48" w:rsidRPr="00533C81" w:rsidRDefault="00D70A48" w:rsidP="0056281E">
      <w:pPr>
        <w:pStyle w:val="NumberList"/>
        <w:tabs>
          <w:tab w:val="num" w:pos="709"/>
        </w:tabs>
        <w:spacing w:line="240" w:lineRule="auto"/>
        <w:ind w:left="426" w:hanging="284"/>
        <w:rPr>
          <w:rFonts w:ascii="Times New Roman" w:hAnsi="Times New Roman"/>
          <w:color w:val="auto"/>
          <w:szCs w:val="24"/>
        </w:rPr>
      </w:pPr>
      <w:r w:rsidRPr="00533C81">
        <w:rPr>
          <w:rFonts w:ascii="Times New Roman" w:hAnsi="Times New Roman"/>
          <w:color w:val="auto"/>
          <w:szCs w:val="24"/>
        </w:rPr>
        <w:t>13)   przedkładanie Radzie projektów uchwał;</w:t>
      </w:r>
    </w:p>
    <w:p w:rsidR="00D70A48" w:rsidRPr="00533C81" w:rsidRDefault="00D70A48" w:rsidP="005D700B">
      <w:pPr>
        <w:pStyle w:val="NumberList"/>
        <w:tabs>
          <w:tab w:val="num" w:pos="426"/>
        </w:tabs>
        <w:spacing w:line="240" w:lineRule="auto"/>
        <w:ind w:left="709" w:hanging="567"/>
        <w:rPr>
          <w:rFonts w:ascii="Times New Roman" w:hAnsi="Times New Roman"/>
          <w:color w:val="auto"/>
          <w:szCs w:val="24"/>
        </w:rPr>
      </w:pPr>
      <w:r w:rsidRPr="00533C81">
        <w:rPr>
          <w:rFonts w:ascii="Times New Roman" w:hAnsi="Times New Roman"/>
          <w:color w:val="auto"/>
          <w:szCs w:val="24"/>
        </w:rPr>
        <w:t>14)   przedkładanie Wojewodzie i Regionalnej Izbie Obrachunkowej uchwał    podejmowanych przez Radę;</w:t>
      </w:r>
    </w:p>
    <w:p w:rsidR="00D70A48" w:rsidRPr="00533C81" w:rsidRDefault="00D70A48" w:rsidP="0056281E">
      <w:pPr>
        <w:pStyle w:val="NumberList"/>
        <w:tabs>
          <w:tab w:val="num" w:pos="426"/>
        </w:tabs>
        <w:spacing w:line="240" w:lineRule="auto"/>
        <w:ind w:left="426" w:hanging="284"/>
        <w:rPr>
          <w:rFonts w:ascii="Times New Roman" w:hAnsi="Times New Roman"/>
          <w:color w:val="auto"/>
          <w:szCs w:val="24"/>
        </w:rPr>
      </w:pPr>
      <w:r w:rsidRPr="00533C81">
        <w:rPr>
          <w:rFonts w:ascii="Times New Roman" w:hAnsi="Times New Roman"/>
          <w:color w:val="auto"/>
          <w:szCs w:val="24"/>
        </w:rPr>
        <w:t>15)   wykonywanie uchwał Rady;</w:t>
      </w:r>
    </w:p>
    <w:p w:rsidR="00D70A48" w:rsidRDefault="00D70A48" w:rsidP="0056281E">
      <w:pPr>
        <w:pStyle w:val="NumberList"/>
        <w:tabs>
          <w:tab w:val="num" w:pos="709"/>
          <w:tab w:val="num" w:pos="1134"/>
        </w:tabs>
        <w:spacing w:line="240" w:lineRule="auto"/>
        <w:ind w:left="284" w:hanging="142"/>
        <w:rPr>
          <w:rFonts w:ascii="Times New Roman" w:hAnsi="Times New Roman"/>
          <w:color w:val="auto"/>
          <w:szCs w:val="24"/>
        </w:rPr>
      </w:pPr>
      <w:r w:rsidRPr="00533C81">
        <w:rPr>
          <w:rFonts w:ascii="Times New Roman" w:hAnsi="Times New Roman"/>
          <w:color w:val="auto"/>
          <w:szCs w:val="24"/>
        </w:rPr>
        <w:t>16)   sprawowanie funkcji terenowego organu obrony cywilnej;</w:t>
      </w:r>
    </w:p>
    <w:p w:rsidR="00651309" w:rsidRDefault="00651309" w:rsidP="00651309">
      <w:pPr>
        <w:pStyle w:val="NumberList"/>
        <w:tabs>
          <w:tab w:val="num" w:pos="709"/>
          <w:tab w:val="num" w:pos="1134"/>
        </w:tabs>
        <w:spacing w:line="240" w:lineRule="auto"/>
        <w:ind w:left="709" w:hanging="567"/>
        <w:rPr>
          <w:rFonts w:ascii="Times New Roman" w:hAnsi="Times New Roman"/>
          <w:color w:val="auto"/>
          <w:szCs w:val="24"/>
        </w:rPr>
      </w:pPr>
      <w:r>
        <w:rPr>
          <w:rFonts w:ascii="Times New Roman" w:hAnsi="Times New Roman"/>
          <w:color w:val="auto"/>
          <w:szCs w:val="24"/>
        </w:rPr>
        <w:t>17) wykonywanie zadań obronnych wynikających z ustawy o powszechnym obowiązku obrony Rzeczypospolitej Polskiej;</w:t>
      </w:r>
    </w:p>
    <w:p w:rsidR="00651309" w:rsidRPr="00533C81" w:rsidRDefault="00651309" w:rsidP="00651309">
      <w:pPr>
        <w:pStyle w:val="NumberList"/>
        <w:tabs>
          <w:tab w:val="num" w:pos="709"/>
          <w:tab w:val="num" w:pos="1134"/>
        </w:tabs>
        <w:spacing w:line="240" w:lineRule="auto"/>
        <w:ind w:left="709" w:hanging="567"/>
        <w:rPr>
          <w:rFonts w:ascii="Times New Roman" w:hAnsi="Times New Roman"/>
          <w:color w:val="auto"/>
          <w:szCs w:val="24"/>
        </w:rPr>
      </w:pPr>
      <w:r>
        <w:rPr>
          <w:rFonts w:ascii="Times New Roman" w:hAnsi="Times New Roman"/>
          <w:color w:val="auto"/>
          <w:szCs w:val="24"/>
        </w:rPr>
        <w:t>18)  realizacja zadań w zakresie zarządzania kryzysowego, w tym powoływanie Gminnego Zespołu Zarządzania Kryzysowego;</w:t>
      </w:r>
    </w:p>
    <w:p w:rsidR="00D70A48" w:rsidRPr="00533C81" w:rsidRDefault="00651309" w:rsidP="0056281E">
      <w:pPr>
        <w:pStyle w:val="NumberList"/>
        <w:tabs>
          <w:tab w:val="num" w:pos="709"/>
          <w:tab w:val="num" w:pos="1134"/>
        </w:tabs>
        <w:spacing w:line="240" w:lineRule="auto"/>
        <w:ind w:left="0" w:firstLine="142"/>
        <w:rPr>
          <w:rFonts w:ascii="Times New Roman" w:hAnsi="Times New Roman"/>
          <w:color w:val="auto"/>
          <w:szCs w:val="24"/>
        </w:rPr>
      </w:pPr>
      <w:r>
        <w:rPr>
          <w:rFonts w:ascii="Times New Roman" w:hAnsi="Times New Roman"/>
          <w:color w:val="auto"/>
          <w:szCs w:val="24"/>
        </w:rPr>
        <w:t>19</w:t>
      </w:r>
      <w:r w:rsidR="00D70A48" w:rsidRPr="00533C81">
        <w:rPr>
          <w:rFonts w:ascii="Times New Roman" w:hAnsi="Times New Roman"/>
          <w:color w:val="auto"/>
          <w:szCs w:val="24"/>
        </w:rPr>
        <w:t>)   ustanawianie Regulaminu Organizacyjnego i Regulaminu Pracy Urzędu;</w:t>
      </w:r>
    </w:p>
    <w:p w:rsidR="00D70A48" w:rsidRPr="00533C81" w:rsidRDefault="00651309" w:rsidP="005D700B">
      <w:pPr>
        <w:pStyle w:val="NumberList"/>
        <w:tabs>
          <w:tab w:val="num" w:pos="1134"/>
        </w:tabs>
        <w:spacing w:line="240" w:lineRule="auto"/>
        <w:ind w:left="709" w:hanging="567"/>
        <w:rPr>
          <w:rFonts w:ascii="Times New Roman" w:hAnsi="Times New Roman"/>
          <w:color w:val="auto"/>
          <w:szCs w:val="24"/>
        </w:rPr>
      </w:pPr>
      <w:r>
        <w:rPr>
          <w:rFonts w:ascii="Times New Roman" w:hAnsi="Times New Roman"/>
          <w:color w:val="auto"/>
          <w:szCs w:val="24"/>
        </w:rPr>
        <w:t>20</w:t>
      </w:r>
      <w:r w:rsidR="005D700B">
        <w:rPr>
          <w:rFonts w:ascii="Times New Roman" w:hAnsi="Times New Roman"/>
          <w:color w:val="auto"/>
          <w:szCs w:val="24"/>
        </w:rPr>
        <w:t xml:space="preserve">) </w:t>
      </w:r>
      <w:r w:rsidR="00D70A48" w:rsidRPr="00533C81">
        <w:rPr>
          <w:rFonts w:ascii="Times New Roman" w:hAnsi="Times New Roman"/>
          <w:color w:val="auto"/>
          <w:szCs w:val="24"/>
        </w:rPr>
        <w:t>wykonywanie innych zadań zastrzeżonych do kompetencji Wójta w przepisach     szczegółowych;</w:t>
      </w:r>
    </w:p>
    <w:p w:rsidR="00D70A48" w:rsidRPr="00533C81" w:rsidRDefault="00651309" w:rsidP="005D700B">
      <w:pPr>
        <w:pStyle w:val="NumberList"/>
        <w:tabs>
          <w:tab w:val="num" w:pos="284"/>
        </w:tabs>
        <w:spacing w:line="240" w:lineRule="auto"/>
        <w:ind w:left="709" w:hanging="567"/>
        <w:rPr>
          <w:rFonts w:ascii="Times New Roman" w:hAnsi="Times New Roman"/>
          <w:color w:val="auto"/>
          <w:szCs w:val="24"/>
        </w:rPr>
      </w:pPr>
      <w:r>
        <w:rPr>
          <w:rFonts w:ascii="Times New Roman" w:hAnsi="Times New Roman"/>
          <w:color w:val="auto"/>
          <w:szCs w:val="24"/>
        </w:rPr>
        <w:t>21</w:t>
      </w:r>
      <w:r w:rsidR="00D70A48" w:rsidRPr="00533C81">
        <w:rPr>
          <w:rFonts w:ascii="Times New Roman" w:hAnsi="Times New Roman"/>
          <w:color w:val="auto"/>
          <w:szCs w:val="24"/>
        </w:rPr>
        <w:t>)   nadzór nad ochroną informacji niejawnych wytwarzanych, przetwarzanych,   przechowywanych i przekazywanych w Urzędzie;</w:t>
      </w:r>
    </w:p>
    <w:p w:rsidR="00D70A48" w:rsidRPr="00533C81" w:rsidRDefault="00651309" w:rsidP="0056281E">
      <w:pPr>
        <w:pStyle w:val="NumberList"/>
        <w:spacing w:line="240" w:lineRule="auto"/>
        <w:ind w:left="284" w:hanging="142"/>
        <w:rPr>
          <w:rFonts w:ascii="Times New Roman" w:hAnsi="Times New Roman"/>
          <w:color w:val="auto"/>
          <w:szCs w:val="24"/>
        </w:rPr>
      </w:pPr>
      <w:r>
        <w:rPr>
          <w:rFonts w:ascii="Times New Roman" w:hAnsi="Times New Roman"/>
          <w:color w:val="auto"/>
          <w:szCs w:val="24"/>
        </w:rPr>
        <w:t>22</w:t>
      </w:r>
      <w:r w:rsidR="00D70A48" w:rsidRPr="00533C81">
        <w:rPr>
          <w:rFonts w:ascii="Times New Roman" w:hAnsi="Times New Roman"/>
          <w:color w:val="auto"/>
          <w:szCs w:val="24"/>
        </w:rPr>
        <w:t>)   planowanie, przygotowywanie i prowadzenie inwestycji gminnych;</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23</w:t>
      </w:r>
      <w:r w:rsidR="00D70A48" w:rsidRPr="00533C81">
        <w:rPr>
          <w:rFonts w:ascii="Times New Roman" w:hAnsi="Times New Roman"/>
          <w:color w:val="auto"/>
          <w:szCs w:val="24"/>
        </w:rPr>
        <w:t>)   współpraca z Radą, jej komisjami oraz organami jednostek pomocniczych w zakresie swego działania;</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24</w:t>
      </w:r>
      <w:r w:rsidR="00D70A48" w:rsidRPr="00533C81">
        <w:rPr>
          <w:rFonts w:ascii="Times New Roman" w:hAnsi="Times New Roman"/>
          <w:color w:val="auto"/>
          <w:szCs w:val="24"/>
        </w:rPr>
        <w:t>)   udzielanie odpowiedzi na interpelacje i zapytania radnych, o ile Statutu Gminy nie stanowi inaczej;</w:t>
      </w:r>
    </w:p>
    <w:p w:rsidR="00D70A48" w:rsidRPr="00533C81" w:rsidRDefault="00651309" w:rsidP="0056281E">
      <w:pPr>
        <w:pStyle w:val="NumberList"/>
        <w:spacing w:line="240" w:lineRule="auto"/>
        <w:ind w:left="142"/>
        <w:rPr>
          <w:rFonts w:ascii="Times New Roman" w:hAnsi="Times New Roman"/>
          <w:color w:val="auto"/>
          <w:szCs w:val="24"/>
        </w:rPr>
      </w:pPr>
      <w:r>
        <w:rPr>
          <w:rFonts w:ascii="Times New Roman" w:hAnsi="Times New Roman"/>
          <w:color w:val="auto"/>
          <w:szCs w:val="24"/>
        </w:rPr>
        <w:t>25</w:t>
      </w:r>
      <w:r w:rsidR="00D70A48" w:rsidRPr="00533C81">
        <w:rPr>
          <w:rFonts w:ascii="Times New Roman" w:hAnsi="Times New Roman"/>
          <w:color w:val="auto"/>
          <w:szCs w:val="24"/>
        </w:rPr>
        <w:t>)   wydawanie zarządzeń i poleceń służbowych;</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26</w:t>
      </w:r>
      <w:r w:rsidR="00D70A48" w:rsidRPr="00533C81">
        <w:rPr>
          <w:rFonts w:ascii="Times New Roman" w:hAnsi="Times New Roman"/>
          <w:color w:val="auto"/>
          <w:szCs w:val="24"/>
        </w:rPr>
        <w:t>)   kierowanie w czasie stanu klęski żywiołowej działaniami prowadzonymi na obszarze   Gminy w celu zapobieżenia skutkom klęski żywiołowej lub ich usunięcia;</w:t>
      </w:r>
    </w:p>
    <w:p w:rsidR="00D70A48" w:rsidRPr="00533C81" w:rsidRDefault="00651309" w:rsidP="0056281E">
      <w:pPr>
        <w:pStyle w:val="NumberList"/>
        <w:spacing w:line="240" w:lineRule="auto"/>
        <w:ind w:left="567" w:hanging="425"/>
        <w:rPr>
          <w:rFonts w:ascii="Times New Roman" w:hAnsi="Times New Roman"/>
          <w:color w:val="auto"/>
          <w:szCs w:val="24"/>
        </w:rPr>
      </w:pPr>
      <w:r>
        <w:rPr>
          <w:rFonts w:ascii="Times New Roman" w:hAnsi="Times New Roman"/>
          <w:color w:val="auto"/>
          <w:szCs w:val="24"/>
        </w:rPr>
        <w:t>27</w:t>
      </w:r>
      <w:r w:rsidR="00D70A48" w:rsidRPr="00533C81">
        <w:rPr>
          <w:rFonts w:ascii="Times New Roman" w:hAnsi="Times New Roman"/>
          <w:color w:val="auto"/>
          <w:szCs w:val="24"/>
        </w:rPr>
        <w:t>)   pełnienie obowiązków szefa gminnego zespołu zarządzania kryzysowego,</w:t>
      </w:r>
    </w:p>
    <w:p w:rsidR="00D70A48" w:rsidRPr="00533C81" w:rsidRDefault="00651309" w:rsidP="0056281E">
      <w:pPr>
        <w:pStyle w:val="NumberList"/>
        <w:spacing w:line="240" w:lineRule="auto"/>
        <w:ind w:left="0" w:firstLine="142"/>
        <w:rPr>
          <w:rFonts w:ascii="Times New Roman" w:hAnsi="Times New Roman"/>
          <w:color w:val="auto"/>
          <w:szCs w:val="24"/>
        </w:rPr>
      </w:pPr>
      <w:r>
        <w:rPr>
          <w:rFonts w:ascii="Times New Roman" w:hAnsi="Times New Roman"/>
          <w:color w:val="auto"/>
          <w:szCs w:val="24"/>
        </w:rPr>
        <w:t>28</w:t>
      </w:r>
      <w:r w:rsidR="00D70A48" w:rsidRPr="00533C81">
        <w:rPr>
          <w:rFonts w:ascii="Times New Roman" w:hAnsi="Times New Roman"/>
          <w:color w:val="auto"/>
          <w:szCs w:val="24"/>
        </w:rPr>
        <w:t>)   pełnienie funkcji administratora danych;</w:t>
      </w:r>
    </w:p>
    <w:p w:rsidR="00D70A48" w:rsidRPr="00533C81" w:rsidRDefault="00651309" w:rsidP="0056281E">
      <w:pPr>
        <w:pStyle w:val="NumberList"/>
        <w:tabs>
          <w:tab w:val="num" w:pos="1080"/>
        </w:tabs>
        <w:spacing w:line="240" w:lineRule="auto"/>
        <w:ind w:left="0" w:firstLine="142"/>
        <w:rPr>
          <w:rFonts w:ascii="Times New Roman" w:hAnsi="Times New Roman"/>
          <w:color w:val="auto"/>
          <w:szCs w:val="24"/>
        </w:rPr>
      </w:pPr>
      <w:r>
        <w:rPr>
          <w:rFonts w:ascii="Times New Roman" w:hAnsi="Times New Roman"/>
          <w:color w:val="auto"/>
          <w:szCs w:val="24"/>
        </w:rPr>
        <w:t>29</w:t>
      </w:r>
      <w:r w:rsidR="00D70A48" w:rsidRPr="00533C81">
        <w:rPr>
          <w:rFonts w:ascii="Times New Roman" w:hAnsi="Times New Roman"/>
          <w:color w:val="auto"/>
          <w:szCs w:val="24"/>
        </w:rPr>
        <w:t>)  realizacja zadań w ramach powszechnego obowiązku obrony;</w:t>
      </w:r>
    </w:p>
    <w:p w:rsidR="00D70A48" w:rsidRPr="00533C81" w:rsidRDefault="00651309" w:rsidP="005D700B">
      <w:pPr>
        <w:pStyle w:val="NumberList"/>
        <w:spacing w:line="240" w:lineRule="auto"/>
        <w:ind w:left="567" w:hanging="425"/>
        <w:rPr>
          <w:rFonts w:ascii="Times New Roman" w:hAnsi="Times New Roman"/>
          <w:color w:val="auto"/>
          <w:szCs w:val="24"/>
        </w:rPr>
      </w:pPr>
      <w:r>
        <w:rPr>
          <w:rFonts w:ascii="Times New Roman" w:hAnsi="Times New Roman"/>
          <w:color w:val="auto"/>
          <w:szCs w:val="24"/>
        </w:rPr>
        <w:t>30</w:t>
      </w:r>
      <w:r w:rsidR="00D70A48" w:rsidRPr="00533C81">
        <w:rPr>
          <w:rFonts w:ascii="Times New Roman" w:hAnsi="Times New Roman"/>
          <w:color w:val="auto"/>
          <w:szCs w:val="24"/>
        </w:rPr>
        <w:t>)  składanie jednoosobowo oświadczeń woli w imieniu Gminy w zakresie zarządu mieniem albo upoważnianie do wykonywania tych czynności Zastępcy Wójta wraz z innymi upoważnionymi pracownikami;</w:t>
      </w:r>
    </w:p>
    <w:p w:rsidR="00D70A48" w:rsidRDefault="00651309" w:rsidP="005D700B">
      <w:pPr>
        <w:pStyle w:val="NumberList"/>
        <w:tabs>
          <w:tab w:val="num" w:pos="1080"/>
        </w:tabs>
        <w:spacing w:line="240" w:lineRule="auto"/>
        <w:ind w:left="567" w:hanging="425"/>
        <w:rPr>
          <w:rFonts w:ascii="Times New Roman" w:hAnsi="Times New Roman"/>
          <w:color w:val="auto"/>
          <w:szCs w:val="24"/>
        </w:rPr>
      </w:pPr>
      <w:r>
        <w:rPr>
          <w:rFonts w:ascii="Times New Roman" w:hAnsi="Times New Roman"/>
          <w:color w:val="auto"/>
          <w:szCs w:val="24"/>
        </w:rPr>
        <w:t>31</w:t>
      </w:r>
      <w:r w:rsidR="00D70A48" w:rsidRPr="00533C81">
        <w:rPr>
          <w:rFonts w:ascii="Times New Roman" w:hAnsi="Times New Roman"/>
          <w:color w:val="auto"/>
          <w:szCs w:val="24"/>
        </w:rPr>
        <w:t xml:space="preserve">) wykonywanie innych zadań zastrzeżonych dla Wójta przez przepisy </w:t>
      </w:r>
      <w:proofErr w:type="spellStart"/>
      <w:r w:rsidR="00D70A48" w:rsidRPr="00533C81">
        <w:rPr>
          <w:rFonts w:ascii="Times New Roman" w:hAnsi="Times New Roman"/>
          <w:color w:val="auto"/>
          <w:szCs w:val="24"/>
        </w:rPr>
        <w:t>prawa</w:t>
      </w:r>
      <w:proofErr w:type="spellEnd"/>
      <w:r w:rsidR="00D70A48" w:rsidRPr="00533C81">
        <w:rPr>
          <w:rFonts w:ascii="Times New Roman" w:hAnsi="Times New Roman"/>
          <w:color w:val="auto"/>
          <w:szCs w:val="24"/>
        </w:rPr>
        <w:t xml:space="preserve"> i Regulamin oraz uchwały Rady.</w:t>
      </w:r>
    </w:p>
    <w:p w:rsidR="00970EDB" w:rsidRPr="00970EDB" w:rsidRDefault="00970EDB" w:rsidP="00970EDB">
      <w:pPr>
        <w:jc w:val="both"/>
        <w:rPr>
          <w:sz w:val="24"/>
          <w:szCs w:val="24"/>
        </w:rPr>
      </w:pPr>
      <w:r w:rsidRPr="00970EDB">
        <w:rPr>
          <w:sz w:val="24"/>
          <w:szCs w:val="24"/>
        </w:rPr>
        <w:t>3. Wójt sprawuje bezpośredni nadzór nad działalnością:</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lastRenderedPageBreak/>
        <w:t>1) Zastępcy Wójta;</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2) Skarbnika;</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3) Sekretarza;</w:t>
      </w:r>
    </w:p>
    <w:p w:rsidR="00970EDB" w:rsidRDefault="002F3233"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 xml:space="preserve">4) Referatu </w:t>
      </w:r>
      <w:r w:rsidR="00970EDB">
        <w:rPr>
          <w:rFonts w:ascii="Times New Roman" w:hAnsi="Times New Roman"/>
          <w:color w:val="auto"/>
          <w:szCs w:val="24"/>
        </w:rPr>
        <w:t>Inwestycji i Rozwoju;</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5) Radcy Prawnego;</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6) Audytora Wewnętrznego;</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7) Stanowiska pracy ds. gospodarki nieruchomościami;</w:t>
      </w:r>
    </w:p>
    <w:p w:rsidR="00970EDB" w:rsidRDefault="00970EDB" w:rsidP="00970EDB">
      <w:pPr>
        <w:pStyle w:val="NumberList"/>
        <w:tabs>
          <w:tab w:val="num" w:pos="1080"/>
        </w:tabs>
        <w:spacing w:line="240" w:lineRule="auto"/>
        <w:ind w:left="709"/>
        <w:rPr>
          <w:rFonts w:ascii="Times New Roman" w:hAnsi="Times New Roman"/>
          <w:color w:val="auto"/>
          <w:szCs w:val="24"/>
        </w:rPr>
      </w:pPr>
      <w:r>
        <w:rPr>
          <w:rFonts w:ascii="Times New Roman" w:hAnsi="Times New Roman"/>
          <w:color w:val="auto"/>
          <w:szCs w:val="24"/>
        </w:rPr>
        <w:t>8) Stanowiska pracy ds. zarządzania kryzysowego i spraw obronnych;</w:t>
      </w:r>
    </w:p>
    <w:p w:rsidR="00970EDB" w:rsidRDefault="00970EDB" w:rsidP="00970EDB">
      <w:pPr>
        <w:pStyle w:val="NumberList"/>
        <w:tabs>
          <w:tab w:val="num" w:pos="709"/>
        </w:tabs>
        <w:spacing w:line="240" w:lineRule="auto"/>
        <w:ind w:left="709"/>
        <w:rPr>
          <w:rFonts w:ascii="Times New Roman" w:hAnsi="Times New Roman"/>
          <w:color w:val="auto"/>
          <w:szCs w:val="24"/>
        </w:rPr>
      </w:pPr>
      <w:r>
        <w:rPr>
          <w:rFonts w:ascii="Times New Roman" w:hAnsi="Times New Roman"/>
          <w:color w:val="auto"/>
          <w:szCs w:val="24"/>
        </w:rPr>
        <w:t>9) Pełnomocnika ds. ochrony informacji niejawnych;</w:t>
      </w:r>
    </w:p>
    <w:p w:rsidR="00970EDB" w:rsidRDefault="00970EDB" w:rsidP="00970EDB">
      <w:pPr>
        <w:pStyle w:val="NumberList"/>
        <w:tabs>
          <w:tab w:val="num" w:pos="709"/>
        </w:tabs>
        <w:spacing w:line="240" w:lineRule="auto"/>
        <w:ind w:left="0"/>
        <w:rPr>
          <w:rFonts w:ascii="Times New Roman" w:hAnsi="Times New Roman"/>
          <w:color w:val="auto"/>
          <w:szCs w:val="24"/>
        </w:rPr>
      </w:pPr>
      <w:r>
        <w:rPr>
          <w:rFonts w:ascii="Times New Roman" w:hAnsi="Times New Roman"/>
          <w:color w:val="auto"/>
          <w:szCs w:val="24"/>
        </w:rPr>
        <w:t xml:space="preserve">          10) Administratora Bezpieczeństwa Informacji;</w:t>
      </w:r>
    </w:p>
    <w:p w:rsidR="00970EDB" w:rsidRDefault="00970EDB" w:rsidP="00970EDB">
      <w:pPr>
        <w:pStyle w:val="NumberList"/>
        <w:tabs>
          <w:tab w:val="num" w:pos="709"/>
        </w:tabs>
        <w:spacing w:line="240" w:lineRule="auto"/>
        <w:rPr>
          <w:rFonts w:ascii="Times New Roman" w:hAnsi="Times New Roman"/>
          <w:color w:val="auto"/>
          <w:szCs w:val="24"/>
        </w:rPr>
      </w:pPr>
      <w:r>
        <w:rPr>
          <w:rFonts w:ascii="Times New Roman" w:hAnsi="Times New Roman"/>
          <w:color w:val="auto"/>
          <w:szCs w:val="24"/>
        </w:rPr>
        <w:t>11) Administratora Systemów Informatycznych;</w:t>
      </w:r>
    </w:p>
    <w:p w:rsidR="00970EDB" w:rsidRDefault="00970EDB" w:rsidP="00970EDB">
      <w:pPr>
        <w:pStyle w:val="NumberList"/>
        <w:tabs>
          <w:tab w:val="num" w:pos="709"/>
        </w:tabs>
        <w:spacing w:line="240" w:lineRule="auto"/>
        <w:ind w:left="0"/>
        <w:rPr>
          <w:rFonts w:ascii="Times New Roman" w:hAnsi="Times New Roman"/>
          <w:color w:val="auto"/>
          <w:szCs w:val="24"/>
        </w:rPr>
      </w:pPr>
      <w:r>
        <w:rPr>
          <w:rFonts w:ascii="Times New Roman" w:hAnsi="Times New Roman"/>
          <w:color w:val="auto"/>
          <w:szCs w:val="24"/>
        </w:rPr>
        <w:t xml:space="preserve">          12) Kierowników jednostek organizacyjnych Gminy.”</w:t>
      </w:r>
    </w:p>
    <w:p w:rsidR="00F56F8B" w:rsidRDefault="00F56F8B" w:rsidP="00970EDB">
      <w:pPr>
        <w:pStyle w:val="NumberList"/>
        <w:tabs>
          <w:tab w:val="num" w:pos="1080"/>
        </w:tabs>
        <w:spacing w:line="240" w:lineRule="auto"/>
        <w:ind w:left="0"/>
        <w:rPr>
          <w:rFonts w:ascii="Times New Roman" w:hAnsi="Times New Roman"/>
          <w:color w:val="auto"/>
          <w:szCs w:val="24"/>
        </w:rPr>
      </w:pPr>
    </w:p>
    <w:p w:rsidR="0048282D" w:rsidRPr="00F56F8B" w:rsidRDefault="0048282D" w:rsidP="002F3233">
      <w:pPr>
        <w:pStyle w:val="Akapitzlist"/>
        <w:ind w:hanging="720"/>
        <w:jc w:val="both"/>
        <w:rPr>
          <w:sz w:val="28"/>
          <w:szCs w:val="24"/>
        </w:rPr>
      </w:pPr>
      <w:r w:rsidRPr="0048282D">
        <w:rPr>
          <w:b/>
          <w:sz w:val="24"/>
          <w:szCs w:val="22"/>
        </w:rPr>
        <w:t>§</w:t>
      </w:r>
      <w:r>
        <w:rPr>
          <w:b/>
          <w:sz w:val="24"/>
          <w:szCs w:val="22"/>
        </w:rPr>
        <w:t xml:space="preserve"> 18. </w:t>
      </w:r>
      <w:r w:rsidR="00BB6493">
        <w:rPr>
          <w:b/>
          <w:sz w:val="24"/>
          <w:szCs w:val="22"/>
        </w:rPr>
        <w:t>/</w:t>
      </w:r>
      <w:r w:rsidR="002F3233">
        <w:rPr>
          <w:sz w:val="24"/>
          <w:szCs w:val="22"/>
        </w:rPr>
        <w:t>uchylony</w:t>
      </w:r>
      <w:r w:rsidR="00BB6493">
        <w:rPr>
          <w:sz w:val="24"/>
          <w:szCs w:val="22"/>
        </w:rPr>
        <w:t>/</w:t>
      </w:r>
    </w:p>
    <w:p w:rsidR="00F56F8B" w:rsidRPr="00F56F8B" w:rsidRDefault="00F56F8B" w:rsidP="00F56F8B">
      <w:pPr>
        <w:pStyle w:val="NumberList"/>
        <w:spacing w:line="240" w:lineRule="auto"/>
        <w:ind w:left="585"/>
        <w:rPr>
          <w:rFonts w:ascii="Times New Roman" w:hAnsi="Times New Roman"/>
          <w:color w:val="auto"/>
          <w:sz w:val="28"/>
          <w:szCs w:val="24"/>
        </w:rPr>
      </w:pPr>
    </w:p>
    <w:p w:rsidR="000A0FF8" w:rsidRPr="00533C81" w:rsidRDefault="00D70A48" w:rsidP="000A0FF8">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1</w:t>
      </w:r>
      <w:r w:rsidR="00F56F8B">
        <w:rPr>
          <w:rFonts w:ascii="Times New Roman" w:hAnsi="Times New Roman"/>
          <w:b/>
          <w:color w:val="auto"/>
          <w:szCs w:val="24"/>
        </w:rPr>
        <w:t>9</w:t>
      </w:r>
      <w:r w:rsidRPr="00533C81">
        <w:rPr>
          <w:rFonts w:ascii="Times New Roman" w:hAnsi="Times New Roman"/>
          <w:b/>
          <w:color w:val="auto"/>
          <w:szCs w:val="24"/>
        </w:rPr>
        <w:t>.</w:t>
      </w:r>
      <w:r w:rsidR="000A0FF8">
        <w:rPr>
          <w:rFonts w:ascii="Times New Roman" w:hAnsi="Times New Roman"/>
          <w:b/>
          <w:color w:val="auto"/>
          <w:szCs w:val="24"/>
        </w:rPr>
        <w:t xml:space="preserve"> </w:t>
      </w:r>
      <w:r w:rsidR="000A0FF8">
        <w:rPr>
          <w:rFonts w:ascii="Times New Roman" w:hAnsi="Times New Roman"/>
          <w:color w:val="auto"/>
          <w:szCs w:val="24"/>
        </w:rPr>
        <w:t xml:space="preserve">1. </w:t>
      </w:r>
      <w:r w:rsidR="000A0FF8" w:rsidRPr="00566B39">
        <w:rPr>
          <w:rFonts w:ascii="Times New Roman" w:hAnsi="Times New Roman"/>
          <w:color w:val="auto"/>
          <w:szCs w:val="24"/>
        </w:rPr>
        <w:t>Zastępca Wójta</w:t>
      </w:r>
      <w:r w:rsidR="000A0FF8" w:rsidRPr="00533C81">
        <w:rPr>
          <w:rFonts w:ascii="Times New Roman" w:hAnsi="Times New Roman"/>
          <w:color w:val="auto"/>
          <w:szCs w:val="24"/>
        </w:rPr>
        <w:t xml:space="preserve"> podejmuje czynności kierownika Urzędu pod n</w:t>
      </w:r>
      <w:r w:rsidR="000A0FF8">
        <w:rPr>
          <w:rFonts w:ascii="Times New Roman" w:hAnsi="Times New Roman"/>
          <w:color w:val="auto"/>
          <w:szCs w:val="24"/>
        </w:rPr>
        <w:t>ieobecność Wójta lub wynikające</w:t>
      </w:r>
      <w:r w:rsidR="000A0FF8" w:rsidRPr="00533C81">
        <w:rPr>
          <w:rFonts w:ascii="Times New Roman" w:hAnsi="Times New Roman"/>
          <w:color w:val="auto"/>
          <w:szCs w:val="24"/>
        </w:rPr>
        <w:t xml:space="preserve"> z innych przyczyn niemożności pełnienia przez niego obowiązków. </w:t>
      </w:r>
    </w:p>
    <w:p w:rsidR="000A0FF8" w:rsidRDefault="000A0FF8" w:rsidP="003811CB">
      <w:pPr>
        <w:pStyle w:val="Tekstpodstawowy"/>
        <w:numPr>
          <w:ilvl w:val="0"/>
          <w:numId w:val="32"/>
        </w:numPr>
        <w:spacing w:line="240" w:lineRule="auto"/>
        <w:ind w:left="0" w:firstLine="0"/>
        <w:rPr>
          <w:rFonts w:ascii="Times New Roman" w:hAnsi="Times New Roman"/>
          <w:color w:val="auto"/>
          <w:szCs w:val="24"/>
        </w:rPr>
      </w:pPr>
      <w:r>
        <w:rPr>
          <w:rFonts w:ascii="Times New Roman" w:hAnsi="Times New Roman"/>
          <w:color w:val="auto"/>
          <w:szCs w:val="24"/>
        </w:rPr>
        <w:t>Zastępca Wójta wykonuje</w:t>
      </w:r>
      <w:r w:rsidRPr="00533C81">
        <w:rPr>
          <w:rFonts w:ascii="Times New Roman" w:hAnsi="Times New Roman"/>
          <w:color w:val="auto"/>
          <w:szCs w:val="24"/>
        </w:rPr>
        <w:t xml:space="preserve"> zadania </w:t>
      </w:r>
      <w:r>
        <w:rPr>
          <w:rFonts w:ascii="Times New Roman" w:hAnsi="Times New Roman"/>
          <w:color w:val="auto"/>
          <w:szCs w:val="24"/>
        </w:rPr>
        <w:t xml:space="preserve">zgodnie z przydzielonym zakresem czynności, udzielonym upoważnieniem i </w:t>
      </w:r>
      <w:r w:rsidRPr="00533C81">
        <w:rPr>
          <w:rFonts w:ascii="Times New Roman" w:hAnsi="Times New Roman"/>
          <w:color w:val="auto"/>
          <w:szCs w:val="24"/>
        </w:rPr>
        <w:t>na polecenie Wójta.</w:t>
      </w:r>
      <w:r>
        <w:rPr>
          <w:rFonts w:ascii="Times New Roman" w:hAnsi="Times New Roman"/>
          <w:color w:val="auto"/>
          <w:szCs w:val="24"/>
        </w:rPr>
        <w:t xml:space="preserve"> Do jego zadań należy w szczególności:</w:t>
      </w:r>
    </w:p>
    <w:p w:rsidR="000A0FF8" w:rsidRDefault="000A0FF8" w:rsidP="003811CB">
      <w:pPr>
        <w:pStyle w:val="Tekstpodstawowy"/>
        <w:numPr>
          <w:ilvl w:val="0"/>
          <w:numId w:val="53"/>
        </w:numPr>
        <w:spacing w:line="240" w:lineRule="auto"/>
        <w:ind w:left="851" w:hanging="284"/>
        <w:rPr>
          <w:rFonts w:ascii="Times New Roman" w:hAnsi="Times New Roman"/>
          <w:color w:val="auto"/>
          <w:szCs w:val="24"/>
        </w:rPr>
      </w:pPr>
      <w:r>
        <w:rPr>
          <w:rFonts w:ascii="Times New Roman" w:hAnsi="Times New Roman"/>
          <w:color w:val="auto"/>
          <w:szCs w:val="24"/>
        </w:rPr>
        <w:t>nadzorowanie jednostek organizacyjnych Gminy z zakresu oświaty, pomocy społecznej oraz kultury;</w:t>
      </w:r>
    </w:p>
    <w:p w:rsidR="000A0FF8" w:rsidRDefault="000A0FF8" w:rsidP="003811CB">
      <w:pPr>
        <w:pStyle w:val="Tekstpodstawowy"/>
        <w:numPr>
          <w:ilvl w:val="0"/>
          <w:numId w:val="53"/>
        </w:numPr>
        <w:spacing w:line="240" w:lineRule="auto"/>
        <w:ind w:left="851" w:hanging="284"/>
        <w:rPr>
          <w:rFonts w:ascii="Times New Roman" w:hAnsi="Times New Roman"/>
          <w:color w:val="auto"/>
          <w:szCs w:val="24"/>
        </w:rPr>
      </w:pPr>
      <w:r>
        <w:rPr>
          <w:rFonts w:ascii="Times New Roman" w:hAnsi="Times New Roman"/>
          <w:color w:val="auto"/>
          <w:szCs w:val="24"/>
        </w:rPr>
        <w:t>zapewnienie prawidłowego, terminowego i zgodnego z prawem wykonywania zadań przez nadzorowane komórki organizacyjne i jednostki organizacyjne;</w:t>
      </w:r>
    </w:p>
    <w:p w:rsidR="000A0FF8" w:rsidRDefault="000A0FF8" w:rsidP="003811CB">
      <w:pPr>
        <w:pStyle w:val="Tekstpodstawowy"/>
        <w:numPr>
          <w:ilvl w:val="0"/>
          <w:numId w:val="53"/>
        </w:numPr>
        <w:spacing w:line="240" w:lineRule="auto"/>
        <w:ind w:left="851" w:hanging="284"/>
        <w:rPr>
          <w:rFonts w:ascii="Times New Roman" w:hAnsi="Times New Roman"/>
          <w:color w:val="auto"/>
          <w:szCs w:val="24"/>
        </w:rPr>
      </w:pPr>
      <w:r>
        <w:rPr>
          <w:rFonts w:ascii="Times New Roman" w:hAnsi="Times New Roman"/>
          <w:color w:val="auto"/>
          <w:szCs w:val="24"/>
        </w:rPr>
        <w:t>zapewnianie kompleksowego rozwiązywania problemów w ramach środków finansowych określonych w budżecie.</w:t>
      </w:r>
    </w:p>
    <w:p w:rsidR="000A0FF8" w:rsidRDefault="000A0FF8" w:rsidP="003811CB">
      <w:pPr>
        <w:pStyle w:val="Tekstpodstawowy"/>
        <w:numPr>
          <w:ilvl w:val="0"/>
          <w:numId w:val="32"/>
        </w:numPr>
        <w:spacing w:line="240" w:lineRule="auto"/>
        <w:ind w:left="0" w:firstLine="0"/>
        <w:rPr>
          <w:rFonts w:ascii="Times New Roman" w:hAnsi="Times New Roman"/>
          <w:color w:val="auto"/>
          <w:szCs w:val="24"/>
        </w:rPr>
      </w:pPr>
      <w:r>
        <w:rPr>
          <w:rFonts w:ascii="Times New Roman" w:hAnsi="Times New Roman"/>
          <w:color w:val="auto"/>
          <w:szCs w:val="24"/>
        </w:rPr>
        <w:t>Zastępca wykonuje zadania obronne, obrony cywilnej oraz zarządzania kryzysowego w zakresie określonym w odrębnych dokumentach.</w:t>
      </w:r>
    </w:p>
    <w:p w:rsidR="000A0FF8" w:rsidRDefault="000A0FF8" w:rsidP="003811CB">
      <w:pPr>
        <w:pStyle w:val="Tekstpodstawowy"/>
        <w:numPr>
          <w:ilvl w:val="0"/>
          <w:numId w:val="32"/>
        </w:numPr>
        <w:spacing w:line="240" w:lineRule="auto"/>
        <w:ind w:left="284" w:hanging="284"/>
        <w:rPr>
          <w:rFonts w:ascii="Times New Roman" w:hAnsi="Times New Roman"/>
          <w:color w:val="auto"/>
          <w:szCs w:val="24"/>
        </w:rPr>
      </w:pPr>
      <w:r>
        <w:rPr>
          <w:rFonts w:ascii="Times New Roman" w:hAnsi="Times New Roman"/>
          <w:color w:val="auto"/>
          <w:szCs w:val="24"/>
        </w:rPr>
        <w:t>Zastępca Wójta sprawuje bezpośredni nadzór nad działalnością:</w:t>
      </w:r>
    </w:p>
    <w:p w:rsidR="000A0FF8" w:rsidRDefault="000A0FF8" w:rsidP="003811CB">
      <w:pPr>
        <w:pStyle w:val="Tekstpodstawowy"/>
        <w:numPr>
          <w:ilvl w:val="0"/>
          <w:numId w:val="54"/>
        </w:numPr>
        <w:spacing w:line="240" w:lineRule="auto"/>
        <w:ind w:left="851" w:hanging="284"/>
        <w:rPr>
          <w:rFonts w:ascii="Times New Roman" w:hAnsi="Times New Roman"/>
          <w:color w:val="auto"/>
          <w:szCs w:val="24"/>
        </w:rPr>
      </w:pPr>
      <w:r>
        <w:rPr>
          <w:rFonts w:ascii="Times New Roman" w:hAnsi="Times New Roman"/>
          <w:color w:val="auto"/>
          <w:szCs w:val="24"/>
        </w:rPr>
        <w:t>Referatu Gospodarki Komunalnej i Ochrony Środowiska;</w:t>
      </w:r>
    </w:p>
    <w:p w:rsidR="000A0FF8" w:rsidRDefault="000A0FF8" w:rsidP="003811CB">
      <w:pPr>
        <w:pStyle w:val="Tekstpodstawowy"/>
        <w:numPr>
          <w:ilvl w:val="0"/>
          <w:numId w:val="54"/>
        </w:numPr>
        <w:spacing w:line="240" w:lineRule="auto"/>
        <w:ind w:left="851" w:hanging="284"/>
        <w:rPr>
          <w:rFonts w:ascii="Times New Roman" w:hAnsi="Times New Roman"/>
          <w:color w:val="auto"/>
          <w:szCs w:val="24"/>
        </w:rPr>
      </w:pPr>
      <w:r>
        <w:rPr>
          <w:rFonts w:ascii="Times New Roman" w:hAnsi="Times New Roman"/>
          <w:color w:val="auto"/>
          <w:szCs w:val="24"/>
        </w:rPr>
        <w:t>Referatu Promocji i Kultury;</w:t>
      </w:r>
    </w:p>
    <w:p w:rsidR="000A0FF8" w:rsidRDefault="000A0FF8" w:rsidP="003811CB">
      <w:pPr>
        <w:pStyle w:val="Tekstpodstawowy"/>
        <w:numPr>
          <w:ilvl w:val="0"/>
          <w:numId w:val="54"/>
        </w:numPr>
        <w:spacing w:line="240" w:lineRule="auto"/>
        <w:ind w:left="851" w:hanging="284"/>
        <w:rPr>
          <w:rFonts w:ascii="Times New Roman" w:hAnsi="Times New Roman"/>
          <w:color w:val="auto"/>
          <w:szCs w:val="24"/>
        </w:rPr>
      </w:pPr>
      <w:r>
        <w:rPr>
          <w:rFonts w:ascii="Times New Roman" w:hAnsi="Times New Roman"/>
          <w:color w:val="auto"/>
          <w:szCs w:val="24"/>
        </w:rPr>
        <w:t>Stanowiska pracy ds. społecznych i profilaktyki p/alkoholowej;</w:t>
      </w:r>
    </w:p>
    <w:p w:rsidR="000A0FF8" w:rsidRDefault="000A0FF8" w:rsidP="003811CB">
      <w:pPr>
        <w:pStyle w:val="Tekstpodstawowy"/>
        <w:numPr>
          <w:ilvl w:val="0"/>
          <w:numId w:val="54"/>
        </w:numPr>
        <w:spacing w:line="240" w:lineRule="auto"/>
        <w:ind w:left="851" w:hanging="284"/>
        <w:rPr>
          <w:rFonts w:ascii="Times New Roman" w:hAnsi="Times New Roman"/>
          <w:color w:val="auto"/>
          <w:szCs w:val="24"/>
        </w:rPr>
      </w:pPr>
      <w:r>
        <w:rPr>
          <w:rFonts w:ascii="Times New Roman" w:hAnsi="Times New Roman"/>
          <w:color w:val="auto"/>
          <w:szCs w:val="24"/>
        </w:rPr>
        <w:t>Stanowiska pracy ds. oświaty.”</w:t>
      </w:r>
    </w:p>
    <w:p w:rsidR="00757219" w:rsidRDefault="00757219" w:rsidP="0056281E">
      <w:pPr>
        <w:pStyle w:val="Tekstpodstawowy"/>
        <w:spacing w:line="240" w:lineRule="auto"/>
        <w:ind w:left="786" w:firstLine="0"/>
        <w:rPr>
          <w:rFonts w:ascii="Times New Roman" w:hAnsi="Times New Roman"/>
          <w:color w:val="auto"/>
          <w:szCs w:val="24"/>
        </w:rPr>
      </w:pPr>
    </w:p>
    <w:p w:rsidR="00757219" w:rsidRPr="00757219" w:rsidRDefault="00757219" w:rsidP="0056281E">
      <w:pPr>
        <w:pStyle w:val="HTML-wstpniesformatowany"/>
        <w:jc w:val="both"/>
        <w:rPr>
          <w:rFonts w:ascii="Times New Roman" w:hAnsi="Times New Roman" w:cs="Times New Roman"/>
          <w:sz w:val="24"/>
          <w:szCs w:val="24"/>
        </w:rPr>
      </w:pPr>
      <w:r>
        <w:rPr>
          <w:rFonts w:ascii="Times New Roman" w:hAnsi="Times New Roman" w:cs="Times New Roman"/>
          <w:b/>
          <w:bCs/>
          <w:sz w:val="24"/>
          <w:szCs w:val="24"/>
        </w:rPr>
        <w:t>§ </w:t>
      </w:r>
      <w:r w:rsidR="00F56F8B">
        <w:rPr>
          <w:rFonts w:ascii="Times New Roman" w:hAnsi="Times New Roman" w:cs="Times New Roman"/>
          <w:b/>
          <w:bCs/>
          <w:sz w:val="24"/>
          <w:szCs w:val="24"/>
        </w:rPr>
        <w:t>20</w:t>
      </w:r>
      <w:r w:rsidRPr="00533C81">
        <w:rPr>
          <w:rFonts w:ascii="Times New Roman" w:hAnsi="Times New Roman" w:cs="Times New Roman"/>
          <w:b/>
          <w:bCs/>
          <w:sz w:val="24"/>
          <w:szCs w:val="24"/>
        </w:rPr>
        <w:t>.</w:t>
      </w:r>
      <w:r w:rsidRPr="00533C81">
        <w:rPr>
          <w:rFonts w:ascii="Times New Roman" w:hAnsi="Times New Roman" w:cs="Times New Roman"/>
          <w:sz w:val="24"/>
          <w:szCs w:val="24"/>
        </w:rPr>
        <w:t> 1. </w:t>
      </w:r>
      <w:r w:rsidRPr="00566B39">
        <w:rPr>
          <w:rFonts w:ascii="Times New Roman" w:hAnsi="Times New Roman" w:cs="Times New Roman"/>
          <w:sz w:val="24"/>
          <w:szCs w:val="24"/>
        </w:rPr>
        <w:t>Skarbnik Gminy</w:t>
      </w:r>
      <w:r w:rsidRPr="00533C81">
        <w:rPr>
          <w:rFonts w:ascii="Times New Roman" w:hAnsi="Times New Roman" w:cs="Times New Roman"/>
          <w:sz w:val="24"/>
          <w:szCs w:val="24"/>
        </w:rPr>
        <w:t xml:space="preserve"> jest Głównym Księgowym budżetu Gminy i wykonuje zadania w zakresie gospodarki finansowej Gminy.</w:t>
      </w:r>
    </w:p>
    <w:p w:rsidR="00757219" w:rsidRPr="00533C81" w:rsidRDefault="00757219" w:rsidP="0056281E">
      <w:pPr>
        <w:pStyle w:val="HTML-wstpniesformatowany"/>
        <w:jc w:val="both"/>
        <w:rPr>
          <w:rFonts w:ascii="Times New Roman" w:hAnsi="Times New Roman" w:cs="Times New Roman"/>
          <w:sz w:val="24"/>
          <w:szCs w:val="24"/>
        </w:rPr>
      </w:pPr>
      <w:r w:rsidRPr="00533C81">
        <w:rPr>
          <w:rFonts w:ascii="Times New Roman" w:hAnsi="Times New Roman" w:cs="Times New Roman"/>
          <w:sz w:val="24"/>
          <w:szCs w:val="24"/>
        </w:rPr>
        <w:t xml:space="preserve">2. Do zadań Skarbnika należy w szczególności: </w:t>
      </w:r>
    </w:p>
    <w:p w:rsidR="00757219" w:rsidRPr="00533C81" w:rsidRDefault="00757219" w:rsidP="003811CB">
      <w:pPr>
        <w:pStyle w:val="Tekstpodstawowy3"/>
        <w:numPr>
          <w:ilvl w:val="0"/>
          <w:numId w:val="26"/>
        </w:numPr>
        <w:tabs>
          <w:tab w:val="clear" w:pos="435"/>
          <w:tab w:val="left" w:pos="0"/>
        </w:tabs>
        <w:spacing w:line="240" w:lineRule="atLeast"/>
        <w:ind w:left="567" w:hanging="283"/>
        <w:jc w:val="both"/>
        <w:rPr>
          <w:color w:val="auto"/>
          <w:szCs w:val="24"/>
        </w:rPr>
      </w:pPr>
      <w:r w:rsidRPr="00533C81">
        <w:rPr>
          <w:color w:val="auto"/>
          <w:szCs w:val="24"/>
        </w:rPr>
        <w:t>nadzór nad prowadzeniem gospodarki finansowej Gminy zgodnie z obowiązującymi przepisami;</w:t>
      </w:r>
    </w:p>
    <w:p w:rsidR="00757219" w:rsidRPr="00533C81" w:rsidRDefault="00757219" w:rsidP="0056281E">
      <w:pPr>
        <w:pStyle w:val="HTML-wstpniesformatowany"/>
        <w:tabs>
          <w:tab w:val="clear" w:pos="916"/>
        </w:tabs>
        <w:ind w:left="567" w:hanging="283"/>
        <w:jc w:val="both"/>
        <w:rPr>
          <w:rFonts w:ascii="Times New Roman" w:hAnsi="Times New Roman" w:cs="Times New Roman"/>
          <w:sz w:val="24"/>
          <w:szCs w:val="24"/>
        </w:rPr>
      </w:pPr>
      <w:r w:rsidRPr="00533C81">
        <w:rPr>
          <w:rFonts w:ascii="Times New Roman" w:hAnsi="Times New Roman" w:cs="Times New Roman"/>
          <w:sz w:val="24"/>
          <w:szCs w:val="24"/>
        </w:rPr>
        <w:t>2) prowadzenie spraw związanych z przygotowaniem projektu i uchwalaniem budżetu Gminy oraz wieloletniej prognozy finansowej;</w:t>
      </w:r>
      <w:r w:rsidRPr="00533C81">
        <w:rPr>
          <w:rFonts w:ascii="Times New Roman" w:hAnsi="Times New Roman" w:cs="Times New Roman"/>
          <w:sz w:val="24"/>
          <w:szCs w:val="24"/>
        </w:rPr>
        <w:tab/>
      </w:r>
    </w:p>
    <w:p w:rsidR="00757219" w:rsidRPr="00533C81" w:rsidRDefault="00757219" w:rsidP="0056281E">
      <w:pPr>
        <w:pStyle w:val="HTML-wstpniesformatowany"/>
        <w:tabs>
          <w:tab w:val="clear" w:pos="916"/>
        </w:tabs>
        <w:ind w:left="567" w:hanging="283"/>
        <w:jc w:val="both"/>
        <w:rPr>
          <w:rFonts w:ascii="Times New Roman" w:hAnsi="Times New Roman" w:cs="Times New Roman"/>
          <w:sz w:val="24"/>
          <w:szCs w:val="24"/>
        </w:rPr>
      </w:pPr>
      <w:r w:rsidRPr="00533C81">
        <w:rPr>
          <w:rFonts w:ascii="Times New Roman" w:hAnsi="Times New Roman" w:cs="Times New Roman"/>
          <w:sz w:val="24"/>
          <w:szCs w:val="24"/>
        </w:rPr>
        <w:t>3) przygotowywanie projektów uchwał Rady Gminy i zarządzeń Wójta w sprawach finansowo-budżetowych;</w:t>
      </w:r>
    </w:p>
    <w:p w:rsidR="00757219" w:rsidRPr="00533C81" w:rsidRDefault="00757219" w:rsidP="0056281E">
      <w:pPr>
        <w:pStyle w:val="HTML-wstpniesformatowany"/>
        <w:tabs>
          <w:tab w:val="clear" w:pos="916"/>
        </w:tabs>
        <w:ind w:left="284"/>
        <w:jc w:val="both"/>
        <w:rPr>
          <w:rFonts w:ascii="Times New Roman" w:hAnsi="Times New Roman" w:cs="Times New Roman"/>
          <w:sz w:val="24"/>
          <w:szCs w:val="24"/>
        </w:rPr>
      </w:pPr>
      <w:r>
        <w:rPr>
          <w:rFonts w:ascii="Times New Roman" w:hAnsi="Times New Roman" w:cs="Times New Roman"/>
          <w:sz w:val="24"/>
          <w:szCs w:val="24"/>
        </w:rPr>
        <w:t>4</w:t>
      </w:r>
      <w:r w:rsidRPr="00533C81">
        <w:rPr>
          <w:rFonts w:ascii="Times New Roman" w:hAnsi="Times New Roman" w:cs="Times New Roman"/>
          <w:sz w:val="24"/>
          <w:szCs w:val="24"/>
        </w:rPr>
        <w:t xml:space="preserve">) wykonywanie określonych przepisami </w:t>
      </w:r>
      <w:proofErr w:type="spellStart"/>
      <w:r w:rsidRPr="00533C81">
        <w:rPr>
          <w:rFonts w:ascii="Times New Roman" w:hAnsi="Times New Roman" w:cs="Times New Roman"/>
          <w:sz w:val="24"/>
          <w:szCs w:val="24"/>
        </w:rPr>
        <w:t>prawa</w:t>
      </w:r>
      <w:proofErr w:type="spellEnd"/>
      <w:r w:rsidRPr="00533C81">
        <w:rPr>
          <w:rFonts w:ascii="Times New Roman" w:hAnsi="Times New Roman" w:cs="Times New Roman"/>
          <w:sz w:val="24"/>
          <w:szCs w:val="24"/>
        </w:rPr>
        <w:t xml:space="preserve"> obowiązków w zakresie rachunkowości;</w:t>
      </w:r>
    </w:p>
    <w:p w:rsidR="00757219" w:rsidRPr="00533C81" w:rsidRDefault="00757219" w:rsidP="0056281E">
      <w:pPr>
        <w:pStyle w:val="HTML-wstpniesformatowany"/>
        <w:tabs>
          <w:tab w:val="clear" w:pos="916"/>
          <w:tab w:val="left" w:pos="567"/>
        </w:tabs>
        <w:ind w:left="567" w:hanging="283"/>
        <w:jc w:val="both"/>
        <w:rPr>
          <w:rFonts w:ascii="Times New Roman" w:hAnsi="Times New Roman" w:cs="Times New Roman"/>
          <w:sz w:val="24"/>
          <w:szCs w:val="24"/>
        </w:rPr>
      </w:pPr>
      <w:r>
        <w:rPr>
          <w:rFonts w:ascii="Times New Roman" w:hAnsi="Times New Roman" w:cs="Times New Roman"/>
          <w:sz w:val="24"/>
          <w:szCs w:val="24"/>
        </w:rPr>
        <w:t>5) </w:t>
      </w:r>
      <w:r w:rsidRPr="00533C81">
        <w:rPr>
          <w:rFonts w:ascii="Times New Roman" w:hAnsi="Times New Roman" w:cs="Times New Roman"/>
          <w:sz w:val="24"/>
          <w:szCs w:val="24"/>
        </w:rPr>
        <w:t xml:space="preserve">kontrasygnowanie oświadczeń woli mogących spowodować powstanie zobowiązań pieniężnych </w:t>
      </w:r>
      <w:r w:rsidR="00C04F02">
        <w:rPr>
          <w:rFonts w:ascii="Times New Roman" w:hAnsi="Times New Roman" w:cs="Times New Roman"/>
          <w:sz w:val="24"/>
          <w:szCs w:val="24"/>
        </w:rPr>
        <w:br/>
      </w:r>
      <w:r w:rsidRPr="00533C81">
        <w:rPr>
          <w:rFonts w:ascii="Times New Roman" w:hAnsi="Times New Roman" w:cs="Times New Roman"/>
          <w:sz w:val="24"/>
          <w:szCs w:val="24"/>
        </w:rPr>
        <w:t>i udzielanie w tym zakresie upoważnień innym osobom;</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6</w:t>
      </w:r>
      <w:r w:rsidRPr="00533C81">
        <w:rPr>
          <w:rFonts w:ascii="Times New Roman" w:hAnsi="Times New Roman" w:cs="Times New Roman"/>
          <w:sz w:val="24"/>
          <w:szCs w:val="24"/>
        </w:rPr>
        <w:t>) wykonywanie dyspozycji środkami pieniężnymi;</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7</w:t>
      </w:r>
      <w:r w:rsidRPr="00533C81">
        <w:rPr>
          <w:rFonts w:ascii="Times New Roman" w:hAnsi="Times New Roman" w:cs="Times New Roman"/>
          <w:sz w:val="24"/>
          <w:szCs w:val="24"/>
        </w:rPr>
        <w:t>) uruchamianie środków finansowych dla poszczególnych dysponentów budżetu Gminy;</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8</w:t>
      </w:r>
      <w:r w:rsidRPr="00533C81">
        <w:rPr>
          <w:rFonts w:ascii="Times New Roman" w:hAnsi="Times New Roman" w:cs="Times New Roman"/>
          <w:sz w:val="24"/>
          <w:szCs w:val="24"/>
        </w:rPr>
        <w:t>) nadzorowanie realizacji budżetu Gminy i podległych jednostek organizacyjnych;</w:t>
      </w:r>
    </w:p>
    <w:p w:rsidR="00757219" w:rsidRPr="00533C81" w:rsidRDefault="00757219" w:rsidP="0056281E">
      <w:pPr>
        <w:pStyle w:val="HTML-wstpniesformatowany"/>
        <w:tabs>
          <w:tab w:val="clear" w:pos="916"/>
        </w:tabs>
        <w:ind w:left="284"/>
        <w:jc w:val="both"/>
        <w:rPr>
          <w:rFonts w:ascii="Times New Roman" w:hAnsi="Times New Roman" w:cs="Times New Roman"/>
          <w:sz w:val="24"/>
          <w:szCs w:val="24"/>
        </w:rPr>
      </w:pPr>
      <w:r>
        <w:rPr>
          <w:rFonts w:ascii="Times New Roman" w:hAnsi="Times New Roman" w:cs="Times New Roman"/>
          <w:sz w:val="24"/>
          <w:szCs w:val="24"/>
        </w:rPr>
        <w:t>9</w:t>
      </w:r>
      <w:r w:rsidRPr="00533C81">
        <w:rPr>
          <w:rFonts w:ascii="Times New Roman" w:hAnsi="Times New Roman" w:cs="Times New Roman"/>
          <w:sz w:val="24"/>
          <w:szCs w:val="24"/>
        </w:rPr>
        <w:t>) opracowywanie okresowych analiz i sprawozdań z realizacji budżetu;</w:t>
      </w:r>
    </w:p>
    <w:p w:rsidR="00757219" w:rsidRPr="00533C81" w:rsidRDefault="00757219" w:rsidP="0056281E">
      <w:pPr>
        <w:pStyle w:val="HTML-wstpniesformatowany"/>
        <w:tabs>
          <w:tab w:val="clear" w:pos="916"/>
        </w:tabs>
        <w:ind w:left="284" w:hanging="142"/>
        <w:jc w:val="both"/>
        <w:rPr>
          <w:rFonts w:ascii="Times New Roman" w:hAnsi="Times New Roman" w:cs="Times New Roman"/>
          <w:sz w:val="24"/>
          <w:szCs w:val="24"/>
        </w:rPr>
      </w:pPr>
      <w:r>
        <w:rPr>
          <w:rFonts w:ascii="Times New Roman" w:hAnsi="Times New Roman" w:cs="Times New Roman"/>
          <w:sz w:val="24"/>
          <w:szCs w:val="24"/>
        </w:rPr>
        <w:t>10</w:t>
      </w:r>
      <w:r w:rsidRPr="00533C81">
        <w:rPr>
          <w:rFonts w:ascii="Times New Roman" w:hAnsi="Times New Roman" w:cs="Times New Roman"/>
          <w:sz w:val="24"/>
          <w:szCs w:val="24"/>
        </w:rPr>
        <w:t>) nadzorowanie prawidłowości załatwiania spraw w zakresie :</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t xml:space="preserve">    a) sprawozdawczości budżetowej,</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lastRenderedPageBreak/>
        <w:t xml:space="preserve">    b) poboru podatków i opłat lokalnych,</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t xml:space="preserve">    c) gospodarki mieniem komunalnym;</w:t>
      </w:r>
    </w:p>
    <w:p w:rsidR="00757219" w:rsidRPr="00533C81" w:rsidRDefault="00757219" w:rsidP="0056281E">
      <w:pPr>
        <w:pStyle w:val="HTML-wstpniesformatowany"/>
        <w:tabs>
          <w:tab w:val="clear" w:pos="916"/>
          <w:tab w:val="num" w:pos="1080"/>
        </w:tabs>
        <w:ind w:left="567" w:hanging="425"/>
        <w:jc w:val="both"/>
        <w:rPr>
          <w:rFonts w:ascii="Times New Roman" w:hAnsi="Times New Roman" w:cs="Times New Roman"/>
          <w:sz w:val="24"/>
          <w:szCs w:val="24"/>
        </w:rPr>
      </w:pPr>
      <w:r>
        <w:rPr>
          <w:rFonts w:ascii="Times New Roman" w:hAnsi="Times New Roman" w:cs="Times New Roman"/>
          <w:sz w:val="24"/>
          <w:szCs w:val="24"/>
        </w:rPr>
        <w:t>11</w:t>
      </w:r>
      <w:r w:rsidRPr="00533C81">
        <w:rPr>
          <w:rFonts w:ascii="Times New Roman" w:hAnsi="Times New Roman" w:cs="Times New Roman"/>
          <w:sz w:val="24"/>
          <w:szCs w:val="24"/>
        </w:rPr>
        <w:t>) </w:t>
      </w:r>
      <w:r w:rsidRPr="00533C81">
        <w:rPr>
          <w:rFonts w:ascii="Times New Roman" w:hAnsi="Times New Roman" w:cs="Times New Roman"/>
          <w:sz w:val="24"/>
          <w:szCs w:val="24"/>
        </w:rPr>
        <w:tab/>
        <w:t>wydawanie decyzji administracyjnych w indywidualnych sprawach z zakresu administracji publicznej w zakresie upoważnień udzielonych przez Wójta;</w:t>
      </w:r>
    </w:p>
    <w:p w:rsidR="00757219" w:rsidRPr="00533C81" w:rsidRDefault="00757219" w:rsidP="0056281E">
      <w:pPr>
        <w:pStyle w:val="HTML-wstpniesformatowany"/>
        <w:tabs>
          <w:tab w:val="clear" w:pos="916"/>
          <w:tab w:val="num" w:pos="1080"/>
        </w:tabs>
        <w:ind w:left="567" w:hanging="425"/>
        <w:jc w:val="both"/>
        <w:rPr>
          <w:rFonts w:ascii="Times New Roman" w:hAnsi="Times New Roman" w:cs="Times New Roman"/>
          <w:sz w:val="24"/>
          <w:szCs w:val="24"/>
        </w:rPr>
      </w:pPr>
      <w:r>
        <w:rPr>
          <w:rFonts w:ascii="Times New Roman" w:hAnsi="Times New Roman" w:cs="Times New Roman"/>
          <w:sz w:val="24"/>
          <w:szCs w:val="24"/>
        </w:rPr>
        <w:t>12</w:t>
      </w:r>
      <w:r w:rsidRPr="00533C81">
        <w:rPr>
          <w:rFonts w:ascii="Times New Roman" w:hAnsi="Times New Roman" w:cs="Times New Roman"/>
          <w:sz w:val="24"/>
          <w:szCs w:val="24"/>
        </w:rPr>
        <w:t>) przedkładanie wniosków i propozycji w sprawie poprawy działalności budżetowej i gospodarki etatami oraz funduszem płac;</w:t>
      </w:r>
    </w:p>
    <w:p w:rsidR="00757219" w:rsidRPr="00533C81" w:rsidRDefault="00757219" w:rsidP="0056281E">
      <w:pPr>
        <w:pStyle w:val="HTML-wstpniesformatowany"/>
        <w:tabs>
          <w:tab w:val="clear" w:pos="916"/>
          <w:tab w:val="left" w:pos="284"/>
        </w:tabs>
        <w:ind w:left="284" w:hanging="142"/>
        <w:jc w:val="both"/>
        <w:rPr>
          <w:rFonts w:ascii="Times New Roman" w:hAnsi="Times New Roman" w:cs="Times New Roman"/>
          <w:sz w:val="24"/>
          <w:szCs w:val="24"/>
        </w:rPr>
      </w:pPr>
      <w:r>
        <w:rPr>
          <w:rFonts w:ascii="Times New Roman" w:hAnsi="Times New Roman" w:cs="Times New Roman"/>
          <w:sz w:val="24"/>
          <w:szCs w:val="24"/>
        </w:rPr>
        <w:t>13) </w:t>
      </w:r>
      <w:r w:rsidRPr="00533C81">
        <w:rPr>
          <w:rFonts w:ascii="Times New Roman" w:hAnsi="Times New Roman" w:cs="Times New Roman"/>
          <w:sz w:val="24"/>
          <w:szCs w:val="24"/>
        </w:rPr>
        <w:t xml:space="preserve">kierowanie pracą Referatu Budżetu i Finansów; </w:t>
      </w:r>
    </w:p>
    <w:p w:rsidR="00757219" w:rsidRPr="00533C81" w:rsidRDefault="00757219" w:rsidP="0056281E">
      <w:pPr>
        <w:pStyle w:val="HTML-wstpniesformatowany"/>
        <w:tabs>
          <w:tab w:val="clear" w:pos="916"/>
          <w:tab w:val="left" w:pos="1080"/>
        </w:tabs>
        <w:ind w:left="284" w:hanging="142"/>
        <w:jc w:val="both"/>
        <w:rPr>
          <w:rFonts w:ascii="Times New Roman" w:hAnsi="Times New Roman" w:cs="Times New Roman"/>
          <w:sz w:val="24"/>
          <w:szCs w:val="24"/>
        </w:rPr>
      </w:pPr>
      <w:r w:rsidRPr="00533C81">
        <w:rPr>
          <w:rFonts w:ascii="Times New Roman" w:hAnsi="Times New Roman" w:cs="Times New Roman"/>
          <w:sz w:val="24"/>
          <w:szCs w:val="24"/>
        </w:rPr>
        <w:t>1</w:t>
      </w:r>
      <w:r>
        <w:rPr>
          <w:rFonts w:ascii="Times New Roman" w:hAnsi="Times New Roman" w:cs="Times New Roman"/>
          <w:sz w:val="24"/>
          <w:szCs w:val="24"/>
        </w:rPr>
        <w:t xml:space="preserve">4) </w:t>
      </w:r>
      <w:r w:rsidRPr="00533C81">
        <w:rPr>
          <w:rFonts w:ascii="Times New Roman" w:hAnsi="Times New Roman" w:cs="Times New Roman"/>
          <w:sz w:val="24"/>
          <w:szCs w:val="24"/>
        </w:rPr>
        <w:t>współpraca z organami podatkowymi, bankami i organami nadzoru finansowego; </w:t>
      </w:r>
      <w:r w:rsidRPr="00533C81">
        <w:rPr>
          <w:rFonts w:ascii="Times New Roman" w:hAnsi="Times New Roman" w:cs="Times New Roman"/>
          <w:sz w:val="24"/>
          <w:szCs w:val="24"/>
        </w:rPr>
        <w:tab/>
      </w:r>
    </w:p>
    <w:p w:rsidR="00757219" w:rsidRPr="00533C81" w:rsidRDefault="00757219" w:rsidP="0056281E">
      <w:pPr>
        <w:pStyle w:val="HTML-wstpniesformatowany"/>
        <w:tabs>
          <w:tab w:val="clear" w:pos="916"/>
        </w:tabs>
        <w:ind w:left="284" w:hanging="142"/>
        <w:jc w:val="both"/>
        <w:rPr>
          <w:rFonts w:ascii="Times New Roman" w:hAnsi="Times New Roman" w:cs="Times New Roman"/>
          <w:sz w:val="24"/>
          <w:szCs w:val="24"/>
        </w:rPr>
      </w:pPr>
      <w:r w:rsidRPr="00533C81">
        <w:rPr>
          <w:rFonts w:ascii="Times New Roman" w:hAnsi="Times New Roman" w:cs="Times New Roman"/>
          <w:sz w:val="24"/>
          <w:szCs w:val="24"/>
        </w:rPr>
        <w:t>1</w:t>
      </w:r>
      <w:r>
        <w:rPr>
          <w:rFonts w:ascii="Times New Roman" w:hAnsi="Times New Roman" w:cs="Times New Roman"/>
          <w:sz w:val="24"/>
          <w:szCs w:val="24"/>
        </w:rPr>
        <w:t xml:space="preserve">5) </w:t>
      </w:r>
      <w:r w:rsidRPr="00533C81">
        <w:rPr>
          <w:rFonts w:ascii="Times New Roman" w:hAnsi="Times New Roman" w:cs="Times New Roman"/>
          <w:sz w:val="24"/>
          <w:szCs w:val="24"/>
        </w:rPr>
        <w:t>wykonywanie innych zadań powierzonych przez Wójta.</w:t>
      </w:r>
    </w:p>
    <w:p w:rsidR="00C50566" w:rsidRPr="00533C81" w:rsidRDefault="00C50566" w:rsidP="00C50566">
      <w:pPr>
        <w:pStyle w:val="NumberList"/>
        <w:spacing w:line="240" w:lineRule="auto"/>
        <w:jc w:val="center"/>
        <w:rPr>
          <w:rFonts w:ascii="Times New Roman" w:hAnsi="Times New Roman"/>
          <w:b/>
          <w:color w:val="auto"/>
          <w:szCs w:val="24"/>
        </w:rPr>
      </w:pPr>
    </w:p>
    <w:p w:rsidR="00C50566" w:rsidRPr="00533C81" w:rsidRDefault="00C50566" w:rsidP="009B249C">
      <w:pPr>
        <w:pStyle w:val="Tekstpodstawowy"/>
        <w:ind w:left="0" w:firstLine="0"/>
        <w:rPr>
          <w:rFonts w:ascii="Times New Roman" w:hAnsi="Times New Roman"/>
          <w:b/>
          <w:bCs/>
          <w:szCs w:val="24"/>
        </w:rPr>
      </w:pPr>
      <w:r w:rsidRPr="00533C81">
        <w:rPr>
          <w:rFonts w:ascii="Times New Roman" w:hAnsi="Times New Roman"/>
          <w:b/>
          <w:color w:val="auto"/>
          <w:szCs w:val="24"/>
        </w:rPr>
        <w:t xml:space="preserve">§ </w:t>
      </w:r>
      <w:r w:rsidR="00566B39">
        <w:rPr>
          <w:rFonts w:ascii="Times New Roman" w:hAnsi="Times New Roman"/>
          <w:b/>
          <w:color w:val="auto"/>
          <w:szCs w:val="24"/>
        </w:rPr>
        <w:t>2</w:t>
      </w:r>
      <w:r w:rsidR="00F56F8B">
        <w:rPr>
          <w:rFonts w:ascii="Times New Roman" w:hAnsi="Times New Roman"/>
          <w:b/>
          <w:color w:val="auto"/>
          <w:szCs w:val="24"/>
        </w:rPr>
        <w:t>1</w:t>
      </w:r>
      <w:r w:rsidRPr="00533C81">
        <w:rPr>
          <w:rFonts w:ascii="Times New Roman" w:hAnsi="Times New Roman"/>
          <w:color w:val="auto"/>
          <w:szCs w:val="24"/>
        </w:rPr>
        <w:t xml:space="preserve">.1. </w:t>
      </w:r>
      <w:r w:rsidRPr="00566B39">
        <w:rPr>
          <w:rFonts w:ascii="Times New Roman" w:hAnsi="Times New Roman"/>
          <w:color w:val="auto"/>
          <w:szCs w:val="24"/>
        </w:rPr>
        <w:t>Sekretarz Gminy</w:t>
      </w:r>
      <w:r w:rsidRPr="00533C81">
        <w:rPr>
          <w:rFonts w:ascii="Times New Roman" w:hAnsi="Times New Roman"/>
          <w:color w:val="auto"/>
          <w:szCs w:val="24"/>
        </w:rPr>
        <w:t xml:space="preserve"> podejmuje czynności kierownika Urzędu pod nieobecność Wójta i Zastępcy Wójta lub wynikającej z innych przyczyn niemożności pełnienia przez nich obowiązków.</w:t>
      </w:r>
      <w:r w:rsidRPr="00533C81">
        <w:rPr>
          <w:rFonts w:ascii="Times New Roman" w:hAnsi="Times New Roman"/>
          <w:b/>
          <w:bCs/>
          <w:szCs w:val="24"/>
        </w:rPr>
        <w:t xml:space="preserve"> </w:t>
      </w:r>
    </w:p>
    <w:p w:rsidR="00C50566" w:rsidRPr="00533C81" w:rsidRDefault="00C50566" w:rsidP="0056281E">
      <w:pPr>
        <w:pStyle w:val="Tekstpodstawowy"/>
        <w:spacing w:line="240" w:lineRule="auto"/>
        <w:ind w:left="0" w:firstLine="0"/>
        <w:rPr>
          <w:rFonts w:ascii="Times New Roman" w:hAnsi="Times New Roman"/>
          <w:szCs w:val="24"/>
        </w:rPr>
      </w:pPr>
      <w:r w:rsidRPr="00533C81">
        <w:rPr>
          <w:rFonts w:ascii="Times New Roman" w:hAnsi="Times New Roman"/>
          <w:szCs w:val="24"/>
        </w:rPr>
        <w:t>2. Sekretarz Gminy wykonuje inne zadania na polecenie lub z upoważnienia Wójta.</w:t>
      </w:r>
    </w:p>
    <w:p w:rsidR="00C50566" w:rsidRPr="00533C81" w:rsidRDefault="00C50566" w:rsidP="0056281E">
      <w:pPr>
        <w:pStyle w:val="Tekstpodstawowy"/>
        <w:spacing w:line="240" w:lineRule="auto"/>
        <w:ind w:left="0" w:firstLine="0"/>
        <w:rPr>
          <w:rFonts w:ascii="Times New Roman" w:hAnsi="Times New Roman"/>
          <w:szCs w:val="24"/>
        </w:rPr>
      </w:pPr>
      <w:r w:rsidRPr="00533C81">
        <w:rPr>
          <w:rFonts w:ascii="Times New Roman" w:hAnsi="Times New Roman"/>
          <w:szCs w:val="24"/>
        </w:rPr>
        <w:t>3. Do zadań Sekretarza należy zapewnienie sprawności funkcjonowania Urzędu, a w szczególności:</w:t>
      </w:r>
    </w:p>
    <w:p w:rsidR="00C50566" w:rsidRPr="00533C81" w:rsidRDefault="00C50566" w:rsidP="003811CB">
      <w:pPr>
        <w:pStyle w:val="Tekstpodstawowy"/>
        <w:numPr>
          <w:ilvl w:val="0"/>
          <w:numId w:val="29"/>
        </w:numPr>
        <w:spacing w:line="240" w:lineRule="auto"/>
        <w:ind w:hanging="76"/>
        <w:rPr>
          <w:rFonts w:ascii="Times New Roman" w:hAnsi="Times New Roman"/>
          <w:szCs w:val="24"/>
        </w:rPr>
      </w:pPr>
      <w:r w:rsidRPr="00533C81">
        <w:rPr>
          <w:rFonts w:ascii="Times New Roman" w:hAnsi="Times New Roman"/>
          <w:szCs w:val="24"/>
        </w:rPr>
        <w:t>opracowywanie p</w:t>
      </w:r>
      <w:r w:rsidR="005D700B">
        <w:rPr>
          <w:rFonts w:ascii="Times New Roman" w:hAnsi="Times New Roman"/>
          <w:szCs w:val="24"/>
        </w:rPr>
        <w:t>rojektu</w:t>
      </w:r>
      <w:r w:rsidRPr="00533C81">
        <w:rPr>
          <w:rFonts w:ascii="Times New Roman" w:hAnsi="Times New Roman"/>
          <w:szCs w:val="24"/>
        </w:rPr>
        <w:t xml:space="preserve"> Regulaminu Organizacyjnego</w:t>
      </w:r>
      <w:r w:rsidR="005D700B">
        <w:rPr>
          <w:rFonts w:ascii="Times New Roman" w:hAnsi="Times New Roman"/>
          <w:szCs w:val="24"/>
        </w:rPr>
        <w:t xml:space="preserve"> Urzędu i jego zmian;</w:t>
      </w:r>
    </w:p>
    <w:p w:rsidR="00C50566" w:rsidRPr="00533C81" w:rsidRDefault="00C50566" w:rsidP="003811CB">
      <w:pPr>
        <w:pStyle w:val="Tekstpodstawowy"/>
        <w:numPr>
          <w:ilvl w:val="0"/>
          <w:numId w:val="29"/>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opracowywanie projektów zakresów czynności kierowników Referatów oraz samodzielnych stanowisk pracy;</w:t>
      </w:r>
    </w:p>
    <w:p w:rsidR="00C50566" w:rsidRPr="00533C81" w:rsidRDefault="00C50566" w:rsidP="003811CB">
      <w:pPr>
        <w:pStyle w:val="Tekstpodstawowy"/>
        <w:numPr>
          <w:ilvl w:val="0"/>
          <w:numId w:val="29"/>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nadzór nad organizacją pracy w Urzędzie oraz prowadzenie spraw związanych z doskonaleniem kadr;</w:t>
      </w:r>
    </w:p>
    <w:p w:rsidR="00C50566" w:rsidRPr="00533C81" w:rsidRDefault="00C50566" w:rsidP="003811CB">
      <w:pPr>
        <w:pStyle w:val="Tekstpodstawowy"/>
        <w:numPr>
          <w:ilvl w:val="0"/>
          <w:numId w:val="29"/>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 xml:space="preserve">sprawowanie bezpośredniego nadzoru nad pracownikami Urzędu w zakresie organizacji pracy </w:t>
      </w:r>
      <w:r>
        <w:rPr>
          <w:rFonts w:ascii="Times New Roman" w:hAnsi="Times New Roman"/>
          <w:szCs w:val="24"/>
        </w:rPr>
        <w:br/>
      </w:r>
      <w:r w:rsidRPr="00533C81">
        <w:rPr>
          <w:rFonts w:ascii="Times New Roman" w:hAnsi="Times New Roman"/>
          <w:szCs w:val="24"/>
        </w:rPr>
        <w:t>i sprawnego wykonywania zadań;</w:t>
      </w:r>
    </w:p>
    <w:p w:rsidR="00C50566" w:rsidRPr="00533C81" w:rsidRDefault="00C50566" w:rsidP="003811CB">
      <w:pPr>
        <w:pStyle w:val="Tekstpodstawowy"/>
        <w:numPr>
          <w:ilvl w:val="0"/>
          <w:numId w:val="29"/>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zapewnienie przestrzegania zasad terminowości i zgodności z prawem postępowania administracyjnego w Urzędzie;</w:t>
      </w:r>
    </w:p>
    <w:p w:rsidR="00C50566" w:rsidRDefault="00C50566" w:rsidP="003811CB">
      <w:pPr>
        <w:pStyle w:val="NumberList"/>
        <w:numPr>
          <w:ilvl w:val="0"/>
          <w:numId w:val="29"/>
        </w:numPr>
        <w:tabs>
          <w:tab w:val="clear" w:pos="360"/>
          <w:tab w:val="num" w:pos="709"/>
          <w:tab w:val="num" w:pos="1021"/>
          <w:tab w:val="num" w:pos="1320"/>
        </w:tabs>
        <w:spacing w:line="240" w:lineRule="auto"/>
        <w:ind w:right="113" w:hanging="76"/>
        <w:rPr>
          <w:rFonts w:ascii="Times New Roman" w:hAnsi="Times New Roman"/>
          <w:color w:val="auto"/>
          <w:szCs w:val="24"/>
        </w:rPr>
      </w:pPr>
      <w:r w:rsidRPr="00533C81">
        <w:rPr>
          <w:rFonts w:ascii="Times New Roman" w:hAnsi="Times New Roman"/>
          <w:color w:val="auto"/>
          <w:szCs w:val="24"/>
        </w:rPr>
        <w:t xml:space="preserve">sprawowanie nadzoru nad obiegiem dokumentów </w:t>
      </w:r>
      <w:r w:rsidR="005D700B">
        <w:rPr>
          <w:rFonts w:ascii="Times New Roman" w:hAnsi="Times New Roman"/>
          <w:color w:val="auto"/>
          <w:szCs w:val="24"/>
        </w:rPr>
        <w:t>w Urzędzie;</w:t>
      </w:r>
    </w:p>
    <w:p w:rsidR="00651309" w:rsidRPr="00651309" w:rsidRDefault="00651309" w:rsidP="003811CB">
      <w:pPr>
        <w:pStyle w:val="NumberList"/>
        <w:numPr>
          <w:ilvl w:val="0"/>
          <w:numId w:val="29"/>
        </w:numPr>
        <w:tabs>
          <w:tab w:val="clear" w:pos="360"/>
          <w:tab w:val="num" w:pos="709"/>
          <w:tab w:val="num" w:pos="1021"/>
          <w:tab w:val="num" w:pos="1320"/>
        </w:tabs>
        <w:spacing w:line="240" w:lineRule="auto"/>
        <w:ind w:right="113" w:hanging="76"/>
        <w:rPr>
          <w:rFonts w:ascii="Times New Roman" w:hAnsi="Times New Roman"/>
          <w:color w:val="auto"/>
          <w:szCs w:val="24"/>
        </w:rPr>
      </w:pPr>
      <w:r>
        <w:rPr>
          <w:rFonts w:ascii="Times New Roman" w:hAnsi="Times New Roman"/>
          <w:color w:val="auto"/>
          <w:szCs w:val="24"/>
        </w:rPr>
        <w:t>przyjmowanie i rozpatrywanie skarg i wniosków;</w:t>
      </w:r>
    </w:p>
    <w:p w:rsidR="00C50566" w:rsidRPr="00533C81" w:rsidRDefault="00651309" w:rsidP="00651309">
      <w:pPr>
        <w:pStyle w:val="NumberList"/>
        <w:tabs>
          <w:tab w:val="num" w:pos="567"/>
        </w:tabs>
        <w:spacing w:line="240" w:lineRule="auto"/>
        <w:ind w:left="567" w:right="113" w:hanging="283"/>
        <w:rPr>
          <w:rFonts w:ascii="Times New Roman" w:hAnsi="Times New Roman"/>
          <w:color w:val="auto"/>
          <w:szCs w:val="24"/>
        </w:rPr>
      </w:pPr>
      <w:r>
        <w:rPr>
          <w:rFonts w:ascii="Times New Roman" w:hAnsi="Times New Roman"/>
          <w:color w:val="auto"/>
          <w:szCs w:val="24"/>
        </w:rPr>
        <w:t>8</w:t>
      </w:r>
      <w:r w:rsidR="00C50566" w:rsidRPr="00533C81">
        <w:rPr>
          <w:rFonts w:ascii="Times New Roman" w:hAnsi="Times New Roman"/>
          <w:color w:val="auto"/>
          <w:szCs w:val="24"/>
        </w:rPr>
        <w:t>)  sprawowanie nadzoru nad stosowaniem i przestrzeganiem przez pracowników Urzędu  Instrukcji Kancelaryjnej, Regulaminu Organizacyjnego, Polityki Bezpieczeństwa</w:t>
      </w:r>
      <w:r w:rsidR="00C50566">
        <w:rPr>
          <w:rFonts w:ascii="Times New Roman" w:hAnsi="Times New Roman"/>
          <w:color w:val="auto"/>
          <w:szCs w:val="24"/>
        </w:rPr>
        <w:t xml:space="preserve"> Informacji</w:t>
      </w:r>
      <w:r w:rsidR="00C50566" w:rsidRPr="00533C81">
        <w:rPr>
          <w:rFonts w:ascii="Times New Roman" w:hAnsi="Times New Roman"/>
          <w:color w:val="auto"/>
          <w:szCs w:val="24"/>
        </w:rPr>
        <w:t>, Kodeksu  postępowania administracyjnego i innych aktów regulujących pracę Urzędu;</w:t>
      </w:r>
    </w:p>
    <w:p w:rsidR="00C50566" w:rsidRPr="00533C81" w:rsidRDefault="00651309" w:rsidP="0056281E">
      <w:pPr>
        <w:pStyle w:val="NumberList"/>
        <w:tabs>
          <w:tab w:val="num" w:pos="720"/>
          <w:tab w:val="num" w:pos="1021"/>
          <w:tab w:val="num" w:pos="1320"/>
        </w:tabs>
        <w:spacing w:line="240" w:lineRule="auto"/>
        <w:ind w:left="0" w:right="113" w:firstLine="284"/>
        <w:rPr>
          <w:rFonts w:ascii="Times New Roman" w:hAnsi="Times New Roman"/>
          <w:color w:val="auto"/>
          <w:szCs w:val="24"/>
        </w:rPr>
      </w:pPr>
      <w:r>
        <w:rPr>
          <w:rFonts w:ascii="Times New Roman" w:hAnsi="Times New Roman"/>
          <w:color w:val="auto"/>
          <w:szCs w:val="24"/>
        </w:rPr>
        <w:t>9</w:t>
      </w:r>
      <w:r w:rsidR="00C50566" w:rsidRPr="00533C81">
        <w:rPr>
          <w:rFonts w:ascii="Times New Roman" w:hAnsi="Times New Roman"/>
          <w:color w:val="auto"/>
          <w:szCs w:val="24"/>
        </w:rPr>
        <w:t xml:space="preserve">)  pełnienie funkcji </w:t>
      </w:r>
      <w:r w:rsidR="00C50566" w:rsidRPr="00533C81">
        <w:rPr>
          <w:rFonts w:ascii="Times New Roman" w:hAnsi="Times New Roman"/>
          <w:bCs/>
          <w:color w:val="auto"/>
          <w:szCs w:val="24"/>
        </w:rPr>
        <w:t>Administratora Bezpieczeństwa Informacji w Urzędzie;</w:t>
      </w:r>
    </w:p>
    <w:p w:rsidR="00C50566" w:rsidRPr="00533C81" w:rsidRDefault="00651309" w:rsidP="00651309">
      <w:pPr>
        <w:pStyle w:val="NumberList"/>
        <w:tabs>
          <w:tab w:val="num" w:pos="720"/>
          <w:tab w:val="num" w:pos="1021"/>
          <w:tab w:val="num" w:pos="1320"/>
        </w:tabs>
        <w:spacing w:line="240" w:lineRule="auto"/>
        <w:ind w:left="0" w:right="113" w:firstLine="142"/>
        <w:rPr>
          <w:rFonts w:ascii="Times New Roman" w:hAnsi="Times New Roman"/>
          <w:color w:val="auto"/>
          <w:szCs w:val="24"/>
        </w:rPr>
      </w:pPr>
      <w:r>
        <w:rPr>
          <w:rFonts w:ascii="Times New Roman" w:hAnsi="Times New Roman"/>
          <w:color w:val="auto"/>
          <w:szCs w:val="24"/>
        </w:rPr>
        <w:t>10</w:t>
      </w:r>
      <w:r w:rsidR="00C50566" w:rsidRPr="00533C81">
        <w:rPr>
          <w:rFonts w:ascii="Times New Roman" w:hAnsi="Times New Roman"/>
          <w:color w:val="auto"/>
          <w:szCs w:val="24"/>
        </w:rPr>
        <w:t>)  nadzorowanie procedur udostępniania informacji publicznej.</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11</w:t>
      </w:r>
      <w:r w:rsidR="00C50566" w:rsidRPr="00533C81">
        <w:rPr>
          <w:rFonts w:ascii="Times New Roman" w:hAnsi="Times New Roman"/>
          <w:szCs w:val="24"/>
        </w:rPr>
        <w:t>)  inspirowanie usprawnień , wdrażanie nowoczesnych metod organizacji</w:t>
      </w:r>
      <w:r w:rsidR="00C50566">
        <w:rPr>
          <w:rFonts w:ascii="Times New Roman" w:hAnsi="Times New Roman"/>
          <w:szCs w:val="24"/>
        </w:rPr>
        <w:t xml:space="preserve"> pracy;</w:t>
      </w:r>
    </w:p>
    <w:p w:rsidR="00C50566" w:rsidRDefault="00651309" w:rsidP="0056281E">
      <w:pPr>
        <w:pStyle w:val="Tekstpodstawowy"/>
        <w:spacing w:line="240" w:lineRule="auto"/>
        <w:ind w:left="567" w:hanging="425"/>
        <w:rPr>
          <w:rFonts w:ascii="Times New Roman" w:hAnsi="Times New Roman"/>
          <w:szCs w:val="24"/>
        </w:rPr>
      </w:pPr>
      <w:r>
        <w:rPr>
          <w:rFonts w:ascii="Times New Roman" w:hAnsi="Times New Roman"/>
          <w:szCs w:val="24"/>
        </w:rPr>
        <w:t>12</w:t>
      </w:r>
      <w:r w:rsidR="00C50566" w:rsidRPr="00533C81">
        <w:rPr>
          <w:rFonts w:ascii="Times New Roman" w:hAnsi="Times New Roman"/>
          <w:szCs w:val="24"/>
        </w:rPr>
        <w:t xml:space="preserve">)  organizowanie i planowanie pracy Urzędu , nadzór nad jego działalnością  z  uwzględnieniem dbałości o właściwą obsługę interesantów, sprawny obieg dokumentów oraz przyjmowanie </w:t>
      </w:r>
      <w:r w:rsidR="00C50566">
        <w:rPr>
          <w:rFonts w:ascii="Times New Roman" w:hAnsi="Times New Roman"/>
          <w:szCs w:val="24"/>
        </w:rPr>
        <w:br/>
      </w:r>
      <w:r w:rsidR="00C50566" w:rsidRPr="00533C81">
        <w:rPr>
          <w:rFonts w:ascii="Times New Roman" w:hAnsi="Times New Roman"/>
          <w:szCs w:val="24"/>
        </w:rPr>
        <w:t>i rozpatrywanie skarg i wniosków;</w:t>
      </w:r>
    </w:p>
    <w:p w:rsidR="00651309" w:rsidRPr="00533C81" w:rsidRDefault="00651309" w:rsidP="0056281E">
      <w:pPr>
        <w:pStyle w:val="Tekstpodstawowy"/>
        <w:spacing w:line="240" w:lineRule="auto"/>
        <w:ind w:left="567" w:hanging="425"/>
        <w:rPr>
          <w:rFonts w:ascii="Times New Roman" w:hAnsi="Times New Roman"/>
          <w:szCs w:val="24"/>
        </w:rPr>
      </w:pPr>
      <w:r>
        <w:rPr>
          <w:rFonts w:ascii="Times New Roman" w:hAnsi="Times New Roman"/>
          <w:szCs w:val="24"/>
        </w:rPr>
        <w:t xml:space="preserve">13) </w:t>
      </w:r>
      <w:r>
        <w:rPr>
          <w:rFonts w:ascii="Times New Roman" w:hAnsi="Times New Roman"/>
          <w:color w:val="auto"/>
          <w:szCs w:val="24"/>
        </w:rPr>
        <w:t>zadania obronne, obrony cywilnej oraz zarządzania kryzysowego w zakresie określonym w odrębnych dokumentach;</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14</w:t>
      </w:r>
      <w:r w:rsidR="00C50566" w:rsidRPr="00533C81">
        <w:rPr>
          <w:rFonts w:ascii="Times New Roman" w:hAnsi="Times New Roman"/>
          <w:szCs w:val="24"/>
        </w:rPr>
        <w:t>)  nadzór nad przygotowywaniem materiałów na sesje</w:t>
      </w:r>
      <w:r w:rsidR="00CD7919">
        <w:rPr>
          <w:rFonts w:ascii="Times New Roman" w:hAnsi="Times New Roman"/>
          <w:szCs w:val="24"/>
        </w:rPr>
        <w:t xml:space="preserve"> Rady</w:t>
      </w:r>
      <w:r w:rsidR="00C50566" w:rsidRPr="00533C81">
        <w:rPr>
          <w:rFonts w:ascii="Times New Roman" w:hAnsi="Times New Roman"/>
          <w:szCs w:val="24"/>
        </w:rPr>
        <w:t>;</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15</w:t>
      </w:r>
      <w:r w:rsidR="00C50566" w:rsidRPr="00533C81">
        <w:rPr>
          <w:rFonts w:ascii="Times New Roman" w:hAnsi="Times New Roman"/>
          <w:szCs w:val="24"/>
        </w:rPr>
        <w:t>)  koordynacja i organizacja spraw związanych z wyborami i spisami;</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16</w:t>
      </w:r>
      <w:r w:rsidR="00C50566" w:rsidRPr="00533C81">
        <w:rPr>
          <w:rFonts w:ascii="Times New Roman" w:hAnsi="Times New Roman"/>
          <w:szCs w:val="24"/>
        </w:rPr>
        <w:t>)  przyjmowanie ustnego oświadczenia ostatniej woli spadkodawcy;</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17</w:t>
      </w:r>
      <w:r w:rsidR="00C50566" w:rsidRPr="00533C81">
        <w:rPr>
          <w:rFonts w:ascii="Times New Roman" w:hAnsi="Times New Roman"/>
          <w:szCs w:val="24"/>
        </w:rPr>
        <w:t>)  wykonywanie obowiązków w granicach udzielonego upoważnienia przez Wójta;</w:t>
      </w:r>
    </w:p>
    <w:p w:rsidR="00C50566" w:rsidRPr="00533C81" w:rsidRDefault="00651309" w:rsidP="0056281E">
      <w:pPr>
        <w:pStyle w:val="Tekstpodstawowy"/>
        <w:spacing w:line="240" w:lineRule="auto"/>
        <w:ind w:left="0" w:firstLine="142"/>
        <w:rPr>
          <w:rFonts w:ascii="Times New Roman" w:hAnsi="Times New Roman"/>
          <w:color w:val="auto"/>
          <w:szCs w:val="24"/>
        </w:rPr>
      </w:pPr>
      <w:r>
        <w:rPr>
          <w:rFonts w:ascii="Times New Roman" w:hAnsi="Times New Roman"/>
          <w:szCs w:val="24"/>
        </w:rPr>
        <w:t>18</w:t>
      </w:r>
      <w:r w:rsidR="00C50566" w:rsidRPr="00533C81">
        <w:rPr>
          <w:rFonts w:ascii="Times New Roman" w:hAnsi="Times New Roman"/>
          <w:szCs w:val="24"/>
        </w:rPr>
        <w:t>)  kierowanie pracą Referatu Organizacyjno-Administracyjnego;</w:t>
      </w:r>
      <w:r w:rsidR="00C50566" w:rsidRPr="00533C81">
        <w:rPr>
          <w:rFonts w:ascii="Times New Roman" w:hAnsi="Times New Roman"/>
          <w:color w:val="auto"/>
          <w:szCs w:val="24"/>
        </w:rPr>
        <w:t xml:space="preserve"> </w:t>
      </w:r>
    </w:p>
    <w:p w:rsidR="00C50566"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19</w:t>
      </w:r>
      <w:r w:rsidR="005D700B">
        <w:rPr>
          <w:rFonts w:ascii="Times New Roman" w:hAnsi="Times New Roman"/>
          <w:color w:val="auto"/>
          <w:szCs w:val="24"/>
        </w:rPr>
        <w:t xml:space="preserve">) </w:t>
      </w:r>
      <w:r w:rsidR="00C50566" w:rsidRPr="00533C81">
        <w:rPr>
          <w:rFonts w:ascii="Times New Roman" w:hAnsi="Times New Roman"/>
          <w:color w:val="auto"/>
          <w:szCs w:val="24"/>
        </w:rPr>
        <w:t>nadzór nad przebiegiem służby przygotowawczej i egzaminów dla nowo</w:t>
      </w:r>
      <w:r w:rsidR="00C50566">
        <w:rPr>
          <w:rFonts w:ascii="Times New Roman" w:hAnsi="Times New Roman"/>
          <w:color w:val="auto"/>
          <w:szCs w:val="24"/>
        </w:rPr>
        <w:t xml:space="preserve"> </w:t>
      </w:r>
      <w:r>
        <w:rPr>
          <w:rFonts w:ascii="Times New Roman" w:hAnsi="Times New Roman"/>
          <w:color w:val="auto"/>
          <w:szCs w:val="24"/>
        </w:rPr>
        <w:t xml:space="preserve">zatrudnianych </w:t>
      </w:r>
      <w:r w:rsidR="00C50566" w:rsidRPr="00533C81">
        <w:rPr>
          <w:rFonts w:ascii="Times New Roman" w:hAnsi="Times New Roman"/>
          <w:color w:val="auto"/>
          <w:szCs w:val="24"/>
        </w:rPr>
        <w:t>pracowników Urzędu;</w:t>
      </w:r>
    </w:p>
    <w:p w:rsidR="0056281E" w:rsidRPr="00533C81"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20</w:t>
      </w:r>
      <w:r w:rsidR="0056281E">
        <w:rPr>
          <w:rFonts w:ascii="Times New Roman" w:hAnsi="Times New Roman"/>
          <w:color w:val="auto"/>
          <w:szCs w:val="24"/>
        </w:rPr>
        <w:t>) nadzorowanie i koordynowanie spraw związanych z okresowymi ocenami kwalifikacyjnymi pracowników;</w:t>
      </w:r>
    </w:p>
    <w:p w:rsidR="00C50566"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21</w:t>
      </w:r>
      <w:r w:rsidR="00C50566" w:rsidRPr="00533C81">
        <w:rPr>
          <w:rFonts w:ascii="Times New Roman" w:hAnsi="Times New Roman"/>
          <w:color w:val="auto"/>
          <w:szCs w:val="24"/>
        </w:rPr>
        <w:t xml:space="preserve">) koordynowanie prac związanych z wdrażaniem systemu kontroli zarządczej oraz funkcjonowaniem adekwatnej, skutecznej i efektywnej kontroli zarządczej na poziomie Urzędu </w:t>
      </w:r>
      <w:r w:rsidR="00CD7919">
        <w:rPr>
          <w:rFonts w:ascii="Times New Roman" w:hAnsi="Times New Roman"/>
          <w:color w:val="auto"/>
          <w:szCs w:val="24"/>
        </w:rPr>
        <w:br/>
      </w:r>
      <w:r w:rsidR="00C50566" w:rsidRPr="00533C81">
        <w:rPr>
          <w:rFonts w:ascii="Times New Roman" w:hAnsi="Times New Roman"/>
          <w:color w:val="auto"/>
          <w:szCs w:val="24"/>
        </w:rPr>
        <w:t>i Gminy;</w:t>
      </w:r>
    </w:p>
    <w:p w:rsidR="00E43297" w:rsidRPr="00533C81" w:rsidRDefault="00E43297"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22) prowadzenie rejestru jednostek organizacyjnych Gminy i rejestru instytucji kultury.</w:t>
      </w:r>
    </w:p>
    <w:p w:rsidR="00C50566" w:rsidRDefault="00C50566" w:rsidP="0056281E">
      <w:pPr>
        <w:pStyle w:val="Tekstpodstawowy"/>
        <w:spacing w:line="240" w:lineRule="auto"/>
        <w:ind w:left="284" w:hanging="284"/>
        <w:rPr>
          <w:rFonts w:ascii="Times New Roman" w:hAnsi="Times New Roman"/>
          <w:szCs w:val="24"/>
        </w:rPr>
      </w:pPr>
      <w:r>
        <w:rPr>
          <w:rFonts w:ascii="Times New Roman" w:hAnsi="Times New Roman"/>
          <w:color w:val="auto"/>
          <w:szCs w:val="24"/>
        </w:rPr>
        <w:t>4. Sekretarz pełni funkcję kierownika Referatu Organizacyjno</w:t>
      </w:r>
      <w:r w:rsidR="00757219">
        <w:rPr>
          <w:rFonts w:ascii="Times New Roman" w:hAnsi="Times New Roman"/>
          <w:color w:val="auto"/>
          <w:szCs w:val="24"/>
        </w:rPr>
        <w:t>-Ad</w:t>
      </w:r>
      <w:r>
        <w:rPr>
          <w:rFonts w:ascii="Times New Roman" w:hAnsi="Times New Roman"/>
          <w:color w:val="auto"/>
          <w:szCs w:val="24"/>
        </w:rPr>
        <w:t>ministracyjnego.</w:t>
      </w:r>
    </w:p>
    <w:p w:rsidR="00C50566" w:rsidRDefault="00C50566" w:rsidP="0056281E">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lastRenderedPageBreak/>
        <w:t>5</w:t>
      </w:r>
      <w:r w:rsidRPr="00533C81">
        <w:rPr>
          <w:rFonts w:ascii="Times New Roman" w:hAnsi="Times New Roman"/>
          <w:color w:val="auto"/>
          <w:szCs w:val="24"/>
        </w:rPr>
        <w:t>. W zakresie powierzonych obowiązków Sekretarz Gminy zapewnia kompleksowe rozwiązywanie problemów w ramach środków finansowych określonych w budżecie</w:t>
      </w:r>
      <w:r w:rsidR="0056281E">
        <w:rPr>
          <w:rFonts w:ascii="Times New Roman" w:hAnsi="Times New Roman"/>
          <w:color w:val="auto"/>
          <w:szCs w:val="24"/>
        </w:rPr>
        <w:t>.</w:t>
      </w:r>
    </w:p>
    <w:p w:rsidR="0056281E" w:rsidRDefault="0056281E" w:rsidP="0056281E">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6. Sekretarz sprawuje bezpośredni nadzór nad działalnością:</w:t>
      </w:r>
    </w:p>
    <w:p w:rsidR="0056281E" w:rsidRDefault="0056281E"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 xml:space="preserve">1) </w:t>
      </w:r>
      <w:r w:rsidR="00B71D09">
        <w:rPr>
          <w:rFonts w:ascii="Times New Roman" w:hAnsi="Times New Roman"/>
          <w:color w:val="auto"/>
          <w:szCs w:val="24"/>
        </w:rPr>
        <w:t xml:space="preserve"> Referatu Organizacyjno-Administracyjnego jako jego Kierownik;</w:t>
      </w:r>
    </w:p>
    <w:p w:rsidR="00B71D09" w:rsidRDefault="0021702D"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2)  Stanowiska</w:t>
      </w:r>
      <w:r w:rsidR="00B71D09">
        <w:rPr>
          <w:rFonts w:ascii="Times New Roman" w:hAnsi="Times New Roman"/>
          <w:color w:val="auto"/>
          <w:szCs w:val="24"/>
        </w:rPr>
        <w:t xml:space="preserve"> pracy ds. obywatelskich;</w:t>
      </w:r>
    </w:p>
    <w:p w:rsidR="00B71D09" w:rsidRDefault="00C54960" w:rsidP="00C54960">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3</w:t>
      </w:r>
      <w:r w:rsidR="0021702D">
        <w:rPr>
          <w:rFonts w:ascii="Times New Roman" w:hAnsi="Times New Roman"/>
          <w:color w:val="auto"/>
          <w:szCs w:val="24"/>
        </w:rPr>
        <w:t>)  Stanowiska</w:t>
      </w:r>
      <w:r w:rsidR="00B71D09">
        <w:rPr>
          <w:rFonts w:ascii="Times New Roman" w:hAnsi="Times New Roman"/>
          <w:color w:val="auto"/>
          <w:szCs w:val="24"/>
        </w:rPr>
        <w:t xml:space="preserve"> pracy ds.  działalności gospodarczej, handlu i usług;</w:t>
      </w:r>
    </w:p>
    <w:p w:rsidR="00B71D09" w:rsidRDefault="00C54960" w:rsidP="00CE5A75">
      <w:pPr>
        <w:pStyle w:val="Tekstpodstawowy"/>
        <w:spacing w:line="240" w:lineRule="auto"/>
        <w:ind w:left="709" w:hanging="425"/>
        <w:rPr>
          <w:rFonts w:ascii="Times New Roman" w:hAnsi="Times New Roman"/>
          <w:color w:val="auto"/>
          <w:szCs w:val="24"/>
        </w:rPr>
      </w:pPr>
      <w:r>
        <w:rPr>
          <w:rFonts w:ascii="Times New Roman" w:hAnsi="Times New Roman"/>
          <w:color w:val="auto"/>
          <w:szCs w:val="24"/>
        </w:rPr>
        <w:t>4</w:t>
      </w:r>
      <w:r w:rsidR="0021702D">
        <w:rPr>
          <w:rFonts w:ascii="Times New Roman" w:hAnsi="Times New Roman"/>
          <w:color w:val="auto"/>
          <w:szCs w:val="24"/>
        </w:rPr>
        <w:t>) Stanowiska</w:t>
      </w:r>
      <w:r w:rsidR="00B71D09">
        <w:rPr>
          <w:rFonts w:ascii="Times New Roman" w:hAnsi="Times New Roman"/>
          <w:color w:val="auto"/>
          <w:szCs w:val="24"/>
        </w:rPr>
        <w:t xml:space="preserve"> pracy ds. zarządzania kryzysowego i spraw obronnych w zakresie zadań, o których mowa w §  </w:t>
      </w:r>
      <w:r w:rsidR="00F77A6B">
        <w:rPr>
          <w:rFonts w:ascii="Times New Roman" w:hAnsi="Times New Roman"/>
          <w:color w:val="auto"/>
          <w:szCs w:val="24"/>
        </w:rPr>
        <w:t xml:space="preserve">29 </w:t>
      </w:r>
      <w:proofErr w:type="spellStart"/>
      <w:r w:rsidR="00F77A6B">
        <w:rPr>
          <w:rFonts w:ascii="Times New Roman" w:hAnsi="Times New Roman"/>
          <w:color w:val="auto"/>
          <w:szCs w:val="24"/>
        </w:rPr>
        <w:t>pkt</w:t>
      </w:r>
      <w:proofErr w:type="spellEnd"/>
      <w:r w:rsidR="00F77A6B">
        <w:rPr>
          <w:rFonts w:ascii="Times New Roman" w:hAnsi="Times New Roman"/>
          <w:color w:val="auto"/>
          <w:szCs w:val="24"/>
        </w:rPr>
        <w:t xml:space="preserve"> 5 lit. </w:t>
      </w:r>
      <w:proofErr w:type="spellStart"/>
      <w:r w:rsidR="00F77A6B">
        <w:rPr>
          <w:rFonts w:ascii="Times New Roman" w:hAnsi="Times New Roman"/>
          <w:color w:val="auto"/>
          <w:szCs w:val="24"/>
        </w:rPr>
        <w:t>a-b</w:t>
      </w:r>
      <w:proofErr w:type="spellEnd"/>
      <w:r w:rsidR="00F77A6B">
        <w:rPr>
          <w:rFonts w:ascii="Times New Roman" w:hAnsi="Times New Roman"/>
          <w:color w:val="auto"/>
          <w:szCs w:val="24"/>
        </w:rPr>
        <w:t>.</w:t>
      </w:r>
      <w:r w:rsidR="00B71D09">
        <w:rPr>
          <w:rFonts w:ascii="Times New Roman" w:hAnsi="Times New Roman"/>
          <w:color w:val="auto"/>
          <w:szCs w:val="24"/>
        </w:rPr>
        <w:t xml:space="preserve">  </w:t>
      </w:r>
    </w:p>
    <w:p w:rsidR="00B71D09" w:rsidRPr="00C50566" w:rsidRDefault="00B71D09" w:rsidP="0056281E">
      <w:pPr>
        <w:pStyle w:val="Tekstpodstawowy"/>
        <w:spacing w:line="240" w:lineRule="auto"/>
        <w:ind w:left="0" w:firstLine="284"/>
        <w:rPr>
          <w:rFonts w:ascii="Times New Roman" w:hAnsi="Times New Roman"/>
          <w:szCs w:val="24"/>
        </w:rPr>
      </w:pPr>
    </w:p>
    <w:p w:rsidR="00757219" w:rsidRDefault="00C04F02" w:rsidP="00374DAE">
      <w:pPr>
        <w:pStyle w:val="HTML-wstpniesformatowany"/>
        <w:jc w:val="center"/>
        <w:rPr>
          <w:rFonts w:ascii="Times New Roman" w:hAnsi="Times New Roman" w:cs="Times New Roman"/>
          <w:b/>
          <w:sz w:val="24"/>
          <w:szCs w:val="24"/>
        </w:rPr>
      </w:pPr>
      <w:r>
        <w:rPr>
          <w:rFonts w:ascii="Times New Roman" w:hAnsi="Times New Roman" w:cs="Times New Roman"/>
          <w:b/>
          <w:sz w:val="24"/>
          <w:szCs w:val="24"/>
        </w:rPr>
        <w:t>Rozdział VI</w:t>
      </w:r>
    </w:p>
    <w:p w:rsidR="00AC46AB" w:rsidRPr="00AC46AB" w:rsidRDefault="00E90CF9" w:rsidP="00AC46AB">
      <w:pPr>
        <w:pStyle w:val="HTML-wstpniesformatowany"/>
        <w:jc w:val="center"/>
        <w:rPr>
          <w:rFonts w:ascii="Times New Roman" w:hAnsi="Times New Roman" w:cs="Times New Roman"/>
          <w:b/>
          <w:sz w:val="24"/>
          <w:szCs w:val="24"/>
        </w:rPr>
      </w:pPr>
      <w:r>
        <w:rPr>
          <w:rFonts w:ascii="Times New Roman" w:hAnsi="Times New Roman" w:cs="Times New Roman"/>
          <w:b/>
          <w:sz w:val="24"/>
          <w:szCs w:val="24"/>
        </w:rPr>
        <w:t>Z</w:t>
      </w:r>
      <w:r w:rsidR="00C04F02">
        <w:rPr>
          <w:rFonts w:ascii="Times New Roman" w:hAnsi="Times New Roman" w:cs="Times New Roman"/>
          <w:b/>
          <w:sz w:val="24"/>
          <w:szCs w:val="24"/>
        </w:rPr>
        <w:t xml:space="preserve">adania Kierowników referatów i samodzielnych stanowisk pracy </w:t>
      </w:r>
    </w:p>
    <w:p w:rsidR="00AC46AB" w:rsidRDefault="00AC46AB" w:rsidP="00AC46AB">
      <w:pPr>
        <w:pStyle w:val="HTML-wstpniesformatowany"/>
        <w:tabs>
          <w:tab w:val="clear" w:pos="916"/>
        </w:tabs>
        <w:jc w:val="both"/>
        <w:rPr>
          <w:rFonts w:ascii="Times New Roman" w:hAnsi="Times New Roman" w:cs="Times New Roman"/>
          <w:sz w:val="24"/>
          <w:szCs w:val="24"/>
        </w:rPr>
      </w:pPr>
    </w:p>
    <w:p w:rsidR="00AC46AB" w:rsidRPr="006A7138" w:rsidRDefault="000A62FB" w:rsidP="006A7138">
      <w:pPr>
        <w:pStyle w:val="HTML-wstpniesformatowany"/>
        <w:tabs>
          <w:tab w:val="clear" w:pos="916"/>
        </w:tabs>
        <w:jc w:val="both"/>
        <w:rPr>
          <w:rFonts w:ascii="Times New Roman" w:hAnsi="Times New Roman" w:cs="Times New Roman"/>
          <w:sz w:val="24"/>
          <w:szCs w:val="24"/>
        </w:rPr>
      </w:pPr>
      <w:r w:rsidRPr="00533C81">
        <w:rPr>
          <w:rFonts w:ascii="Times New Roman" w:hAnsi="Times New Roman" w:cs="Times New Roman"/>
          <w:b/>
          <w:sz w:val="24"/>
          <w:szCs w:val="24"/>
        </w:rPr>
        <w:t xml:space="preserve">§ </w:t>
      </w:r>
      <w:r w:rsidR="00AC1028" w:rsidRPr="00533C81">
        <w:rPr>
          <w:rFonts w:ascii="Times New Roman" w:hAnsi="Times New Roman" w:cs="Times New Roman"/>
          <w:b/>
          <w:sz w:val="24"/>
          <w:szCs w:val="24"/>
        </w:rPr>
        <w:t>2</w:t>
      </w:r>
      <w:r w:rsidR="00F56F8B">
        <w:rPr>
          <w:rFonts w:ascii="Times New Roman" w:hAnsi="Times New Roman" w:cs="Times New Roman"/>
          <w:b/>
          <w:sz w:val="24"/>
          <w:szCs w:val="24"/>
        </w:rPr>
        <w:t>2</w:t>
      </w:r>
      <w:r w:rsidR="009D0F97" w:rsidRPr="00533C81">
        <w:rPr>
          <w:rFonts w:ascii="Times New Roman" w:hAnsi="Times New Roman" w:cs="Times New Roman"/>
          <w:b/>
          <w:sz w:val="24"/>
          <w:szCs w:val="24"/>
        </w:rPr>
        <w:t>.</w:t>
      </w:r>
      <w:r w:rsidR="009D0F97" w:rsidRPr="00533C81">
        <w:rPr>
          <w:rFonts w:ascii="Times New Roman" w:hAnsi="Times New Roman" w:cs="Times New Roman"/>
          <w:sz w:val="24"/>
          <w:szCs w:val="24"/>
        </w:rPr>
        <w:t xml:space="preserve"> </w:t>
      </w:r>
      <w:r w:rsidR="006A7138">
        <w:rPr>
          <w:rFonts w:ascii="Times New Roman" w:hAnsi="Times New Roman" w:cs="Times New Roman"/>
          <w:sz w:val="24"/>
          <w:szCs w:val="24"/>
        </w:rPr>
        <w:t>1.</w:t>
      </w:r>
      <w:r w:rsidR="006A7138" w:rsidRPr="006A7138">
        <w:rPr>
          <w:rFonts w:ascii="Times New Roman" w:hAnsi="Times New Roman" w:cs="Times New Roman"/>
          <w:sz w:val="32"/>
          <w:szCs w:val="24"/>
        </w:rPr>
        <w:t xml:space="preserve"> </w:t>
      </w:r>
      <w:r w:rsidR="006A7138">
        <w:rPr>
          <w:rFonts w:ascii="Times New Roman" w:hAnsi="Times New Roman"/>
          <w:sz w:val="24"/>
          <w:szCs w:val="24"/>
        </w:rPr>
        <w:t xml:space="preserve">Kierownicy referatów </w:t>
      </w:r>
      <w:r w:rsidR="00AC46AB" w:rsidRPr="006A7138">
        <w:rPr>
          <w:rFonts w:ascii="Times New Roman" w:hAnsi="Times New Roman"/>
          <w:sz w:val="24"/>
          <w:szCs w:val="24"/>
        </w:rPr>
        <w:t>organ</w:t>
      </w:r>
      <w:r w:rsidR="00374DAE">
        <w:rPr>
          <w:rFonts w:ascii="Times New Roman" w:hAnsi="Times New Roman"/>
          <w:sz w:val="24"/>
          <w:szCs w:val="24"/>
        </w:rPr>
        <w:t>izują, kierują i nadzorują pracę</w:t>
      </w:r>
      <w:r w:rsidR="00AC46AB" w:rsidRPr="006A7138">
        <w:rPr>
          <w:rFonts w:ascii="Times New Roman" w:hAnsi="Times New Roman"/>
          <w:sz w:val="24"/>
          <w:szCs w:val="24"/>
        </w:rPr>
        <w:t xml:space="preserve"> podporządkowanych im komórek organizacyjnych.</w:t>
      </w:r>
    </w:p>
    <w:p w:rsidR="00AC46AB" w:rsidRPr="00533C81" w:rsidRDefault="006A7138" w:rsidP="006A7138">
      <w:pPr>
        <w:pStyle w:val="Tekstpodstawowy"/>
        <w:spacing w:line="240" w:lineRule="auto"/>
        <w:ind w:left="0" w:firstLine="0"/>
        <w:rPr>
          <w:rFonts w:ascii="Times New Roman" w:hAnsi="Times New Roman"/>
          <w:color w:val="auto"/>
          <w:szCs w:val="24"/>
          <w:u w:val="single"/>
        </w:rPr>
      </w:pPr>
      <w:r>
        <w:rPr>
          <w:rFonts w:ascii="Times New Roman" w:hAnsi="Times New Roman"/>
          <w:bCs/>
          <w:color w:val="auto"/>
          <w:szCs w:val="24"/>
        </w:rPr>
        <w:t>2. Do podstawowych zadań Kierowników referatów</w:t>
      </w:r>
      <w:r w:rsidR="00AC46AB" w:rsidRPr="006A7138">
        <w:rPr>
          <w:rFonts w:ascii="Times New Roman" w:hAnsi="Times New Roman"/>
          <w:bCs/>
          <w:color w:val="auto"/>
          <w:szCs w:val="24"/>
        </w:rPr>
        <w:t xml:space="preserve"> należy w szczególności:</w:t>
      </w:r>
    </w:p>
    <w:p w:rsidR="00AC46AB" w:rsidRPr="00533C81" w:rsidRDefault="00AC46AB" w:rsidP="003811CB">
      <w:pPr>
        <w:pStyle w:val="NumberList"/>
        <w:numPr>
          <w:ilvl w:val="0"/>
          <w:numId w:val="4"/>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współuczestniczenie w t</w:t>
      </w:r>
      <w:r w:rsidR="006A7138">
        <w:rPr>
          <w:rFonts w:ascii="Times New Roman" w:hAnsi="Times New Roman"/>
          <w:color w:val="auto"/>
          <w:szCs w:val="24"/>
        </w:rPr>
        <w:t>worzeniu projektu budżetu Gminy</w:t>
      </w:r>
      <w:r w:rsidRPr="00533C81">
        <w:rPr>
          <w:rFonts w:ascii="Times New Roman" w:hAnsi="Times New Roman"/>
          <w:color w:val="auto"/>
          <w:szCs w:val="24"/>
        </w:rPr>
        <w:t xml:space="preserve"> i planu finansowego Urzędu, opra</w:t>
      </w:r>
      <w:r w:rsidR="006A7138">
        <w:rPr>
          <w:rFonts w:ascii="Times New Roman" w:hAnsi="Times New Roman"/>
          <w:color w:val="auto"/>
          <w:szCs w:val="24"/>
        </w:rPr>
        <w:t>cowywanie planów pracy referatów</w:t>
      </w:r>
      <w:r w:rsidR="0082454B">
        <w:rPr>
          <w:rFonts w:ascii="Times New Roman" w:hAnsi="Times New Roman"/>
          <w:color w:val="auto"/>
          <w:szCs w:val="24"/>
        </w:rPr>
        <w:t xml:space="preserve"> oraz ich realizowanie;</w:t>
      </w:r>
    </w:p>
    <w:p w:rsidR="00AC46AB" w:rsidRPr="00533C81" w:rsidRDefault="00AC46AB" w:rsidP="003811CB">
      <w:pPr>
        <w:pStyle w:val="NumberList"/>
        <w:numPr>
          <w:ilvl w:val="0"/>
          <w:numId w:val="4"/>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współdziałanie z </w:t>
      </w:r>
      <w:r w:rsidR="006A7138">
        <w:rPr>
          <w:rFonts w:ascii="Times New Roman" w:hAnsi="Times New Roman"/>
          <w:color w:val="auto"/>
          <w:szCs w:val="24"/>
        </w:rPr>
        <w:t>K</w:t>
      </w:r>
      <w:r w:rsidRPr="00533C81">
        <w:rPr>
          <w:rFonts w:ascii="Times New Roman" w:hAnsi="Times New Roman"/>
          <w:color w:val="auto"/>
          <w:szCs w:val="24"/>
        </w:rPr>
        <w:t xml:space="preserve">ierownikami </w:t>
      </w:r>
      <w:r w:rsidR="006A7138">
        <w:rPr>
          <w:rFonts w:ascii="Times New Roman" w:hAnsi="Times New Roman"/>
          <w:color w:val="auto"/>
          <w:szCs w:val="24"/>
        </w:rPr>
        <w:t xml:space="preserve">referatów </w:t>
      </w:r>
      <w:r w:rsidRPr="00533C81">
        <w:rPr>
          <w:rFonts w:ascii="Times New Roman" w:hAnsi="Times New Roman"/>
          <w:color w:val="auto"/>
          <w:szCs w:val="24"/>
        </w:rPr>
        <w:t>oraz stanowiskami samodzielnymi Urzędu w zakresie wymiany info</w:t>
      </w:r>
      <w:r w:rsidR="0082454B">
        <w:rPr>
          <w:rFonts w:ascii="Times New Roman" w:hAnsi="Times New Roman"/>
          <w:color w:val="auto"/>
          <w:szCs w:val="24"/>
        </w:rPr>
        <w:t>rmacji i wzajemnych konsultacji;</w:t>
      </w:r>
    </w:p>
    <w:p w:rsidR="00AC46AB" w:rsidRPr="00533C81" w:rsidRDefault="00AC46AB" w:rsidP="003811CB">
      <w:pPr>
        <w:pStyle w:val="NumberList"/>
        <w:numPr>
          <w:ilvl w:val="0"/>
          <w:numId w:val="4"/>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zapewnianie prawidłowego postępowania w sprawach indywidualnych z zakresu administracji publiczn</w:t>
      </w:r>
      <w:r w:rsidR="0082454B">
        <w:rPr>
          <w:rFonts w:ascii="Times New Roman" w:hAnsi="Times New Roman"/>
          <w:color w:val="auto"/>
          <w:szCs w:val="24"/>
        </w:rPr>
        <w:t>ej;</w:t>
      </w:r>
    </w:p>
    <w:p w:rsidR="00AC46AB" w:rsidRPr="00533C81" w:rsidRDefault="00AC46AB" w:rsidP="003811CB">
      <w:pPr>
        <w:pStyle w:val="NumberList"/>
        <w:numPr>
          <w:ilvl w:val="0"/>
          <w:numId w:val="4"/>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przygotowywanie analiz, opinii, bieżących informacji i sprawozdań na temat realizac</w:t>
      </w:r>
      <w:r w:rsidR="006A7138">
        <w:rPr>
          <w:rFonts w:ascii="Times New Roman" w:hAnsi="Times New Roman"/>
          <w:color w:val="auto"/>
          <w:szCs w:val="24"/>
        </w:rPr>
        <w:t>ji zadań powierzonych referatowi</w:t>
      </w:r>
      <w:r w:rsidR="0082454B">
        <w:rPr>
          <w:rFonts w:ascii="Times New Roman" w:hAnsi="Times New Roman"/>
          <w:color w:val="auto"/>
          <w:szCs w:val="24"/>
        </w:rPr>
        <w:t>;</w:t>
      </w:r>
    </w:p>
    <w:p w:rsidR="00AC46AB" w:rsidRPr="00533C81" w:rsidRDefault="00AC46AB" w:rsidP="003811CB">
      <w:pPr>
        <w:pStyle w:val="NumberList"/>
        <w:numPr>
          <w:ilvl w:val="0"/>
          <w:numId w:val="4"/>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opracowywanie ma</w:t>
      </w:r>
      <w:r w:rsidR="006A7138">
        <w:rPr>
          <w:rFonts w:ascii="Times New Roman" w:hAnsi="Times New Roman"/>
          <w:color w:val="auto"/>
          <w:szCs w:val="24"/>
        </w:rPr>
        <w:t>teriałów na polecenie Wójta, Zastępcy Wójta</w:t>
      </w:r>
      <w:r w:rsidRPr="00533C81">
        <w:rPr>
          <w:rFonts w:ascii="Times New Roman" w:hAnsi="Times New Roman"/>
          <w:color w:val="auto"/>
          <w:szCs w:val="24"/>
        </w:rPr>
        <w:t>, Sekretarza lub Ska</w:t>
      </w:r>
      <w:r w:rsidR="0082454B">
        <w:rPr>
          <w:rFonts w:ascii="Times New Roman" w:hAnsi="Times New Roman"/>
          <w:color w:val="auto"/>
          <w:szCs w:val="24"/>
        </w:rPr>
        <w:t>rbnika;</w:t>
      </w:r>
    </w:p>
    <w:p w:rsidR="00AC46AB" w:rsidRPr="00533C81" w:rsidRDefault="00AC46AB" w:rsidP="003811CB">
      <w:pPr>
        <w:pStyle w:val="NumberList"/>
        <w:numPr>
          <w:ilvl w:val="0"/>
          <w:numId w:val="4"/>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opracowywanie projektów aktów prawnyc</w:t>
      </w:r>
      <w:r w:rsidR="006A7138">
        <w:rPr>
          <w:rFonts w:ascii="Times New Roman" w:hAnsi="Times New Roman"/>
          <w:color w:val="auto"/>
          <w:szCs w:val="24"/>
        </w:rPr>
        <w:t>h oraz uzgadnianie ich z radcą prawnym</w:t>
      </w:r>
      <w:r w:rsidR="0082454B">
        <w:rPr>
          <w:rFonts w:ascii="Times New Roman" w:hAnsi="Times New Roman"/>
          <w:color w:val="auto"/>
          <w:szCs w:val="24"/>
        </w:rPr>
        <w:t xml:space="preserve"> Urzędu;</w:t>
      </w:r>
    </w:p>
    <w:p w:rsidR="00AC46AB" w:rsidRPr="00533C81" w:rsidRDefault="00AC46AB" w:rsidP="003811CB">
      <w:pPr>
        <w:pStyle w:val="NumberList"/>
        <w:numPr>
          <w:ilvl w:val="0"/>
          <w:numId w:val="4"/>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dbałość o ko</w:t>
      </w:r>
      <w:r w:rsidR="006A7138">
        <w:rPr>
          <w:rFonts w:ascii="Times New Roman" w:hAnsi="Times New Roman"/>
          <w:color w:val="auto"/>
          <w:szCs w:val="24"/>
        </w:rPr>
        <w:t>mpetentną i kulturalną obsługę i</w:t>
      </w:r>
      <w:r w:rsidRPr="00533C81">
        <w:rPr>
          <w:rFonts w:ascii="Times New Roman" w:hAnsi="Times New Roman"/>
          <w:color w:val="auto"/>
          <w:szCs w:val="24"/>
        </w:rPr>
        <w:t xml:space="preserve"> wła</w:t>
      </w:r>
      <w:r w:rsidR="00501FC8">
        <w:rPr>
          <w:rFonts w:ascii="Times New Roman" w:hAnsi="Times New Roman"/>
          <w:color w:val="auto"/>
          <w:szCs w:val="24"/>
        </w:rPr>
        <w:t>ściwą relację urzędnik – klient;</w:t>
      </w:r>
    </w:p>
    <w:p w:rsidR="00AC46AB" w:rsidRPr="00533C81" w:rsidRDefault="00501FC8" w:rsidP="003811CB">
      <w:pPr>
        <w:pStyle w:val="NumberList"/>
        <w:numPr>
          <w:ilvl w:val="0"/>
          <w:numId w:val="4"/>
        </w:numPr>
        <w:tabs>
          <w:tab w:val="clear" w:pos="960"/>
        </w:tabs>
        <w:spacing w:line="240" w:lineRule="auto"/>
        <w:ind w:left="426" w:firstLine="0"/>
        <w:rPr>
          <w:rFonts w:ascii="Times New Roman" w:hAnsi="Times New Roman"/>
          <w:color w:val="auto"/>
          <w:szCs w:val="24"/>
        </w:rPr>
      </w:pPr>
      <w:r>
        <w:rPr>
          <w:rFonts w:ascii="Times New Roman" w:hAnsi="Times New Roman"/>
          <w:color w:val="auto"/>
          <w:szCs w:val="24"/>
        </w:rPr>
        <w:t>współpraca z organami kontroli;</w:t>
      </w:r>
    </w:p>
    <w:p w:rsidR="00AC46AB" w:rsidRPr="00533C81" w:rsidRDefault="00AC46AB" w:rsidP="003811CB">
      <w:pPr>
        <w:pStyle w:val="NumberList"/>
        <w:numPr>
          <w:ilvl w:val="0"/>
          <w:numId w:val="4"/>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współpraca z organizacjami pozarządowymi działaj</w:t>
      </w:r>
      <w:r w:rsidR="006A7138">
        <w:rPr>
          <w:rFonts w:ascii="Times New Roman" w:hAnsi="Times New Roman"/>
          <w:color w:val="auto"/>
          <w:szCs w:val="24"/>
        </w:rPr>
        <w:t>ącymi w zakresie referatu</w:t>
      </w:r>
      <w:r w:rsidR="00501FC8">
        <w:rPr>
          <w:rFonts w:ascii="Times New Roman" w:hAnsi="Times New Roman"/>
          <w:color w:val="auto"/>
          <w:szCs w:val="24"/>
        </w:rPr>
        <w:t>;</w:t>
      </w:r>
    </w:p>
    <w:p w:rsidR="00AC46AB" w:rsidRPr="00533C81" w:rsidRDefault="00AC46AB" w:rsidP="003811CB">
      <w:pPr>
        <w:pStyle w:val="NumberList"/>
        <w:numPr>
          <w:ilvl w:val="0"/>
          <w:numId w:val="4"/>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organizowanie i nadzorowanie gromadzenia materiałó</w:t>
      </w:r>
      <w:r w:rsidR="006A7138">
        <w:rPr>
          <w:rFonts w:ascii="Times New Roman" w:hAnsi="Times New Roman"/>
          <w:color w:val="auto"/>
          <w:szCs w:val="24"/>
        </w:rPr>
        <w:t>w dokumentujących pracę referatu</w:t>
      </w:r>
      <w:r w:rsidR="00501FC8">
        <w:rPr>
          <w:rFonts w:ascii="Times New Roman" w:hAnsi="Times New Roman"/>
          <w:color w:val="auto"/>
          <w:szCs w:val="24"/>
        </w:rPr>
        <w:t>;</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bieżące monitorowanie i zapoznawanie pracowników z aktualnie obowiązującymi aktami prawnymi, orzecznictwem Regionalnej Izby Obrachunkowej oraz ak</w:t>
      </w:r>
      <w:r w:rsidR="00501FC8">
        <w:rPr>
          <w:rFonts w:ascii="Times New Roman" w:hAnsi="Times New Roman"/>
          <w:color w:val="auto"/>
          <w:szCs w:val="24"/>
        </w:rPr>
        <w:t>tami wewnętrznymi Urzędu;</w:t>
      </w:r>
    </w:p>
    <w:p w:rsidR="00AC46AB" w:rsidRPr="00533C81" w:rsidRDefault="00AC46AB" w:rsidP="003811CB">
      <w:pPr>
        <w:pStyle w:val="NumberList"/>
        <w:numPr>
          <w:ilvl w:val="0"/>
          <w:numId w:val="4"/>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właściwym obiegiem dokume</w:t>
      </w:r>
      <w:r w:rsidR="006A7138">
        <w:rPr>
          <w:rFonts w:ascii="Times New Roman" w:hAnsi="Times New Roman"/>
          <w:color w:val="auto"/>
          <w:szCs w:val="24"/>
        </w:rPr>
        <w:t>ntów związanych z pracą referatu;</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 xml:space="preserve">dbałość o bezpieczeństwo powierzonych do przetwarzania, archiwizowania lub przechowywania danych zgodnie z obowiązującą Polityką Bezpieczeństwa </w:t>
      </w:r>
      <w:r w:rsidR="006A7138">
        <w:rPr>
          <w:rFonts w:ascii="Times New Roman" w:hAnsi="Times New Roman"/>
          <w:color w:val="auto"/>
          <w:szCs w:val="24"/>
        </w:rPr>
        <w:t xml:space="preserve">Informacji </w:t>
      </w:r>
      <w:r w:rsidRPr="00533C81">
        <w:rPr>
          <w:rFonts w:ascii="Times New Roman" w:hAnsi="Times New Roman"/>
          <w:color w:val="auto"/>
          <w:szCs w:val="24"/>
        </w:rPr>
        <w:t>oraz o właściwe zabe</w:t>
      </w:r>
      <w:r w:rsidR="006A7138">
        <w:rPr>
          <w:rFonts w:ascii="Times New Roman" w:hAnsi="Times New Roman"/>
          <w:color w:val="auto"/>
          <w:szCs w:val="24"/>
        </w:rPr>
        <w:t>zpieczenie pieczęci  urzędowych;</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poszukiwanie źródeł finansowych poza bud</w:t>
      </w:r>
      <w:r w:rsidR="006A7138">
        <w:rPr>
          <w:rFonts w:ascii="Times New Roman" w:hAnsi="Times New Roman"/>
          <w:color w:val="auto"/>
          <w:szCs w:val="24"/>
        </w:rPr>
        <w:t>żetem Gminy</w:t>
      </w:r>
      <w:r w:rsidRPr="00533C81">
        <w:rPr>
          <w:rFonts w:ascii="Times New Roman" w:hAnsi="Times New Roman"/>
          <w:color w:val="auto"/>
          <w:szCs w:val="24"/>
        </w:rPr>
        <w:t xml:space="preserve"> na realizację zadań merytorycznych, l</w:t>
      </w:r>
      <w:r w:rsidR="006A7138">
        <w:rPr>
          <w:rFonts w:ascii="Times New Roman" w:hAnsi="Times New Roman"/>
          <w:color w:val="auto"/>
          <w:szCs w:val="24"/>
        </w:rPr>
        <w:t>eżących w kompetencjach referatu;</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 xml:space="preserve">nadzorowanie dyscypliny pracy w komórce organizacyjnej oraz prowadzenie kontroli funkcjonalnej, w tym kontrolowanie realizacji zadań i obsługi mieszkańców z punktu widzenia terminowości </w:t>
      </w:r>
      <w:r w:rsidR="006A7138">
        <w:rPr>
          <w:rFonts w:ascii="Times New Roman" w:hAnsi="Times New Roman"/>
          <w:color w:val="auto"/>
          <w:szCs w:val="24"/>
        </w:rPr>
        <w:t xml:space="preserve">i zgodności z przepisami </w:t>
      </w:r>
      <w:proofErr w:type="spellStart"/>
      <w:r w:rsidR="00501FC8">
        <w:rPr>
          <w:rFonts w:ascii="Times New Roman" w:hAnsi="Times New Roman"/>
          <w:color w:val="auto"/>
          <w:szCs w:val="24"/>
        </w:rPr>
        <w:t>p</w:t>
      </w:r>
      <w:r w:rsidR="006A7138">
        <w:rPr>
          <w:rFonts w:ascii="Times New Roman" w:hAnsi="Times New Roman"/>
          <w:color w:val="auto"/>
          <w:szCs w:val="24"/>
        </w:rPr>
        <w:t>rawa</w:t>
      </w:r>
      <w:proofErr w:type="spellEnd"/>
      <w:r w:rsidR="006A7138">
        <w:rPr>
          <w:rFonts w:ascii="Times New Roman" w:hAnsi="Times New Roman"/>
          <w:color w:val="auto"/>
          <w:szCs w:val="24"/>
        </w:rPr>
        <w:t>;</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 xml:space="preserve">przeciwdziałanie występowaniu w podległych komórkach organizacyjnych negatywnych zjawisk z zakresu stosunków międzyludzkich, takich jak </w:t>
      </w:r>
      <w:proofErr w:type="spellStart"/>
      <w:r w:rsidRPr="00533C81">
        <w:rPr>
          <w:rFonts w:ascii="Times New Roman" w:hAnsi="Times New Roman"/>
          <w:color w:val="auto"/>
          <w:szCs w:val="24"/>
        </w:rPr>
        <w:t>mobbing</w:t>
      </w:r>
      <w:proofErr w:type="spellEnd"/>
      <w:r w:rsidRPr="00533C81">
        <w:rPr>
          <w:rFonts w:ascii="Times New Roman" w:hAnsi="Times New Roman"/>
          <w:color w:val="auto"/>
          <w:szCs w:val="24"/>
        </w:rPr>
        <w:t>, czy dyskryminacja oraz niezwłoczne wyjaśnianie wszelkich przypadków ws</w:t>
      </w:r>
      <w:r w:rsidR="006A7138">
        <w:rPr>
          <w:rFonts w:ascii="Times New Roman" w:hAnsi="Times New Roman"/>
          <w:color w:val="auto"/>
          <w:szCs w:val="24"/>
        </w:rPr>
        <w:t>kazujących na jego występowanie;</w:t>
      </w:r>
    </w:p>
    <w:p w:rsidR="00AC46AB" w:rsidRPr="00533C81" w:rsidRDefault="00AC46AB" w:rsidP="003811CB">
      <w:pPr>
        <w:pStyle w:val="NumberList"/>
        <w:numPr>
          <w:ilvl w:val="0"/>
          <w:numId w:val="4"/>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współuczestniczenie w organizowaniu służby przygotowawczej i egzaminów dla nowoz</w:t>
      </w:r>
      <w:r w:rsidR="006A7138">
        <w:rPr>
          <w:rFonts w:ascii="Times New Roman" w:hAnsi="Times New Roman"/>
          <w:color w:val="auto"/>
          <w:szCs w:val="24"/>
        </w:rPr>
        <w:t>atrudnionych pracowników urzędu;</w:t>
      </w:r>
    </w:p>
    <w:p w:rsidR="00AC46AB" w:rsidRPr="00533C81" w:rsidRDefault="00AC46AB" w:rsidP="003811CB">
      <w:pPr>
        <w:pStyle w:val="NumberList"/>
        <w:numPr>
          <w:ilvl w:val="0"/>
          <w:numId w:val="4"/>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przebiegiem służby przygotowawcze</w:t>
      </w:r>
      <w:r w:rsidR="006A7138">
        <w:rPr>
          <w:rFonts w:ascii="Times New Roman" w:hAnsi="Times New Roman"/>
          <w:color w:val="auto"/>
          <w:szCs w:val="24"/>
        </w:rPr>
        <w:t>j nowozatrudnionych pracowników;</w:t>
      </w:r>
    </w:p>
    <w:p w:rsidR="00AC46AB" w:rsidRPr="00533C81" w:rsidRDefault="00AC46AB" w:rsidP="003811CB">
      <w:pPr>
        <w:pStyle w:val="NumberList"/>
        <w:numPr>
          <w:ilvl w:val="0"/>
          <w:numId w:val="4"/>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podejmowanie rozstrzygnięć, w tym wydawanie decyzji administracyjnych w ramach ustalonych</w:t>
      </w:r>
      <w:r w:rsidR="006A7138">
        <w:rPr>
          <w:rFonts w:ascii="Times New Roman" w:hAnsi="Times New Roman"/>
          <w:color w:val="auto"/>
          <w:szCs w:val="24"/>
        </w:rPr>
        <w:t xml:space="preserve"> pisemnych upoważnień Wójta;</w:t>
      </w:r>
      <w:r w:rsidRPr="00533C81">
        <w:rPr>
          <w:rFonts w:ascii="Times New Roman" w:hAnsi="Times New Roman"/>
          <w:color w:val="auto"/>
          <w:szCs w:val="24"/>
        </w:rPr>
        <w:t xml:space="preserve"> </w:t>
      </w:r>
    </w:p>
    <w:p w:rsidR="00AC46AB" w:rsidRPr="00533C81" w:rsidRDefault="00AC46AB" w:rsidP="003811CB">
      <w:pPr>
        <w:pStyle w:val="NumberList"/>
        <w:numPr>
          <w:ilvl w:val="0"/>
          <w:numId w:val="4"/>
        </w:numPr>
        <w:spacing w:line="240" w:lineRule="auto"/>
        <w:ind w:left="709" w:hanging="425"/>
        <w:rPr>
          <w:rFonts w:ascii="Times New Roman" w:hAnsi="Times New Roman"/>
          <w:color w:val="auto"/>
          <w:szCs w:val="24"/>
        </w:rPr>
      </w:pPr>
      <w:r w:rsidRPr="00533C81">
        <w:rPr>
          <w:rFonts w:ascii="Times New Roman" w:hAnsi="Times New Roman"/>
          <w:color w:val="auto"/>
          <w:szCs w:val="24"/>
        </w:rPr>
        <w:lastRenderedPageBreak/>
        <w:t>rozpatrywanie wniosków, interpelacji oraz zapytań radnych - przygotowywanie propozycji ich załatwiania,</w:t>
      </w:r>
    </w:p>
    <w:p w:rsidR="00AC46AB" w:rsidRPr="00533C81" w:rsidRDefault="00AC46AB" w:rsidP="003811CB">
      <w:pPr>
        <w:pStyle w:val="NumberList"/>
        <w:numPr>
          <w:ilvl w:val="0"/>
          <w:numId w:val="4"/>
        </w:numPr>
        <w:spacing w:line="240" w:lineRule="auto"/>
        <w:ind w:left="709" w:hanging="425"/>
        <w:rPr>
          <w:rFonts w:ascii="Times New Roman" w:hAnsi="Times New Roman"/>
          <w:color w:val="auto"/>
          <w:szCs w:val="24"/>
        </w:rPr>
      </w:pPr>
      <w:r w:rsidRPr="00533C81">
        <w:rPr>
          <w:rFonts w:ascii="Times New Roman" w:hAnsi="Times New Roman"/>
          <w:color w:val="auto"/>
          <w:szCs w:val="24"/>
        </w:rPr>
        <w:t>zapewnienie przestrzegania regulaminów, zarządzeń, procedur, instrukcji, dyscypliny pracy, warunków bezpieczeństwa i higieny pracy oraz przepisów o ochronie przeciwpożarowej</w:t>
      </w:r>
      <w:r w:rsidR="006A7138">
        <w:rPr>
          <w:rFonts w:ascii="Times New Roman" w:hAnsi="Times New Roman"/>
          <w:color w:val="auto"/>
          <w:szCs w:val="24"/>
        </w:rPr>
        <w:t>, a także nadzór w tym zakresie;</w:t>
      </w:r>
    </w:p>
    <w:p w:rsidR="00AC46AB" w:rsidRPr="00533C81" w:rsidRDefault="00AC46AB" w:rsidP="003811CB">
      <w:pPr>
        <w:pStyle w:val="NumberList"/>
        <w:numPr>
          <w:ilvl w:val="0"/>
          <w:numId w:val="4"/>
        </w:numPr>
        <w:tabs>
          <w:tab w:val="clear" w:pos="960"/>
          <w:tab w:val="num" w:pos="709"/>
        </w:tabs>
        <w:spacing w:line="240" w:lineRule="auto"/>
        <w:ind w:hanging="676"/>
        <w:rPr>
          <w:rFonts w:ascii="Times New Roman" w:hAnsi="Times New Roman"/>
          <w:color w:val="auto"/>
          <w:szCs w:val="24"/>
        </w:rPr>
      </w:pPr>
      <w:r w:rsidRPr="00533C81">
        <w:rPr>
          <w:rFonts w:ascii="Times New Roman" w:hAnsi="Times New Roman"/>
          <w:color w:val="auto"/>
          <w:szCs w:val="24"/>
        </w:rPr>
        <w:t>udział w posiedzeniach Rady i Komisji Rady</w:t>
      </w:r>
      <w:r w:rsidR="006A7138">
        <w:rPr>
          <w:rFonts w:ascii="Times New Roman" w:hAnsi="Times New Roman"/>
          <w:color w:val="auto"/>
          <w:szCs w:val="24"/>
        </w:rPr>
        <w:t>;</w:t>
      </w:r>
    </w:p>
    <w:p w:rsidR="00AC46AB" w:rsidRPr="00533C81" w:rsidRDefault="00AC46AB" w:rsidP="003811CB">
      <w:pPr>
        <w:pStyle w:val="NumberList"/>
        <w:numPr>
          <w:ilvl w:val="0"/>
          <w:numId w:val="4"/>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przestrzeganie zasad ochrony informacji niejaw</w:t>
      </w:r>
      <w:r w:rsidR="006A7138">
        <w:rPr>
          <w:rFonts w:ascii="Times New Roman" w:hAnsi="Times New Roman"/>
          <w:color w:val="auto"/>
          <w:szCs w:val="24"/>
        </w:rPr>
        <w:t>nych obowiązujących w Urzędzie;</w:t>
      </w:r>
    </w:p>
    <w:p w:rsidR="00AC46AB" w:rsidRPr="00533C81" w:rsidRDefault="00AC46AB" w:rsidP="003811CB">
      <w:pPr>
        <w:pStyle w:val="NumberList"/>
        <w:numPr>
          <w:ilvl w:val="0"/>
          <w:numId w:val="4"/>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wzajemne informowanie się o zasadniczych rozstrzygnięciach zwią</w:t>
      </w:r>
      <w:r w:rsidR="006A7138">
        <w:rPr>
          <w:rFonts w:ascii="Times New Roman" w:hAnsi="Times New Roman"/>
          <w:color w:val="auto"/>
          <w:szCs w:val="24"/>
        </w:rPr>
        <w:t>zanych z działalnością referatów</w:t>
      </w:r>
      <w:r w:rsidRPr="00533C81">
        <w:rPr>
          <w:rFonts w:ascii="Times New Roman" w:hAnsi="Times New Roman"/>
          <w:color w:val="auto"/>
          <w:szCs w:val="24"/>
        </w:rPr>
        <w:t>, których znajomość jest niezbędna do</w:t>
      </w:r>
      <w:r w:rsidR="006A7138">
        <w:rPr>
          <w:rFonts w:ascii="Times New Roman" w:hAnsi="Times New Roman"/>
          <w:color w:val="auto"/>
          <w:szCs w:val="24"/>
        </w:rPr>
        <w:t xml:space="preserve"> prawidłowego załatwiania spraw;</w:t>
      </w:r>
    </w:p>
    <w:p w:rsidR="00AC46AB" w:rsidRPr="00533C81" w:rsidRDefault="00AC46AB" w:rsidP="003811CB">
      <w:pPr>
        <w:pStyle w:val="NumberList"/>
        <w:numPr>
          <w:ilvl w:val="0"/>
          <w:numId w:val="4"/>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wyposażeni</w:t>
      </w:r>
      <w:r w:rsidR="006A7138">
        <w:rPr>
          <w:rFonts w:ascii="Times New Roman" w:hAnsi="Times New Roman"/>
          <w:color w:val="auto"/>
          <w:szCs w:val="24"/>
        </w:rPr>
        <w:t>em będącym w dyspozycji referatu;</w:t>
      </w:r>
    </w:p>
    <w:p w:rsidR="00AC46AB" w:rsidRPr="00533C81" w:rsidRDefault="00AC46AB" w:rsidP="003811CB">
      <w:pPr>
        <w:pStyle w:val="NumberList"/>
        <w:numPr>
          <w:ilvl w:val="0"/>
          <w:numId w:val="4"/>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realizacja zadań obronnych</w:t>
      </w:r>
      <w:r w:rsidR="00374DAE">
        <w:rPr>
          <w:rFonts w:ascii="Times New Roman" w:hAnsi="Times New Roman"/>
          <w:color w:val="auto"/>
          <w:szCs w:val="24"/>
        </w:rPr>
        <w:t>, obrony cywilnej oraz zarządzania kryzysowego w zakresie określonym w odrębnych dokumentach;</w:t>
      </w:r>
    </w:p>
    <w:p w:rsidR="00AC46AB" w:rsidRPr="00533C81" w:rsidRDefault="00AC46AB" w:rsidP="003811CB">
      <w:pPr>
        <w:pStyle w:val="NumberList"/>
        <w:numPr>
          <w:ilvl w:val="0"/>
          <w:numId w:val="4"/>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prowadzenie innych </w:t>
      </w:r>
      <w:r w:rsidR="006A7138">
        <w:rPr>
          <w:rFonts w:ascii="Times New Roman" w:hAnsi="Times New Roman"/>
          <w:color w:val="auto"/>
          <w:szCs w:val="24"/>
        </w:rPr>
        <w:t>zadań zleconych przez Wójta, Zastępcę Wójta</w:t>
      </w:r>
      <w:r w:rsidRPr="00533C81">
        <w:rPr>
          <w:rFonts w:ascii="Times New Roman" w:hAnsi="Times New Roman"/>
          <w:color w:val="auto"/>
          <w:szCs w:val="24"/>
        </w:rPr>
        <w:t>,  Sekretarza  i Skarbnika,</w:t>
      </w:r>
    </w:p>
    <w:p w:rsidR="00AC46AB" w:rsidRPr="00533C81" w:rsidRDefault="00AC46AB" w:rsidP="0082454B">
      <w:pPr>
        <w:pStyle w:val="NumberList"/>
        <w:spacing w:line="240" w:lineRule="auto"/>
        <w:ind w:left="709"/>
        <w:rPr>
          <w:rFonts w:ascii="Times New Roman" w:hAnsi="Times New Roman"/>
          <w:color w:val="auto"/>
          <w:szCs w:val="24"/>
        </w:rPr>
      </w:pPr>
      <w:r w:rsidRPr="00533C81">
        <w:rPr>
          <w:rFonts w:ascii="Times New Roman" w:hAnsi="Times New Roman"/>
          <w:color w:val="auto"/>
          <w:szCs w:val="24"/>
        </w:rPr>
        <w:t>organizowanie szkoleń wewnętrznych,</w:t>
      </w:r>
    </w:p>
    <w:p w:rsidR="00AC46AB" w:rsidRPr="00533C81" w:rsidRDefault="00AC46AB" w:rsidP="003811CB">
      <w:pPr>
        <w:pStyle w:val="NumberList"/>
        <w:numPr>
          <w:ilvl w:val="0"/>
          <w:numId w:val="4"/>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składanie wniosków dotyczących aktualizacji Regulaminu Organizacyjnego,</w:t>
      </w:r>
    </w:p>
    <w:p w:rsidR="00AC46AB" w:rsidRPr="00533C81" w:rsidRDefault="0082454B" w:rsidP="003811CB">
      <w:pPr>
        <w:pStyle w:val="NumberList"/>
        <w:numPr>
          <w:ilvl w:val="0"/>
          <w:numId w:val="4"/>
        </w:numPr>
        <w:tabs>
          <w:tab w:val="clear" w:pos="960"/>
        </w:tabs>
        <w:spacing w:line="240" w:lineRule="auto"/>
        <w:ind w:left="426" w:hanging="142"/>
        <w:rPr>
          <w:rFonts w:ascii="Times New Roman" w:hAnsi="Times New Roman"/>
          <w:color w:val="auto"/>
          <w:szCs w:val="24"/>
        </w:rPr>
      </w:pPr>
      <w:r>
        <w:rPr>
          <w:rFonts w:ascii="Times New Roman" w:hAnsi="Times New Roman"/>
          <w:color w:val="auto"/>
          <w:szCs w:val="24"/>
        </w:rPr>
        <w:t>promowanie Gminy i U</w:t>
      </w:r>
      <w:r w:rsidR="00AC46AB" w:rsidRPr="00533C81">
        <w:rPr>
          <w:rFonts w:ascii="Times New Roman" w:hAnsi="Times New Roman"/>
          <w:color w:val="auto"/>
          <w:szCs w:val="24"/>
        </w:rPr>
        <w:t>rz</w:t>
      </w:r>
      <w:r>
        <w:rPr>
          <w:rFonts w:ascii="Times New Roman" w:hAnsi="Times New Roman"/>
          <w:color w:val="auto"/>
          <w:szCs w:val="24"/>
        </w:rPr>
        <w:t>ędu poprzez działalność referatu;</w:t>
      </w:r>
    </w:p>
    <w:p w:rsidR="00501FC8" w:rsidRPr="00533C81" w:rsidRDefault="00501FC8" w:rsidP="003811CB">
      <w:pPr>
        <w:pStyle w:val="Tekstpodstawowy"/>
        <w:numPr>
          <w:ilvl w:val="0"/>
          <w:numId w:val="31"/>
        </w:numPr>
        <w:tabs>
          <w:tab w:val="left" w:pos="567"/>
        </w:tabs>
        <w:spacing w:line="240" w:lineRule="auto"/>
        <w:ind w:left="426" w:hanging="426"/>
        <w:rPr>
          <w:rFonts w:ascii="Times New Roman" w:hAnsi="Times New Roman"/>
          <w:color w:val="auto"/>
          <w:szCs w:val="24"/>
        </w:rPr>
      </w:pPr>
      <w:r>
        <w:rPr>
          <w:rFonts w:ascii="Times New Roman" w:hAnsi="Times New Roman"/>
          <w:color w:val="auto"/>
          <w:szCs w:val="24"/>
        </w:rPr>
        <w:t>Kierownicy referatów</w:t>
      </w:r>
      <w:r w:rsidRPr="00501FC8">
        <w:rPr>
          <w:rFonts w:ascii="Times New Roman" w:hAnsi="Times New Roman"/>
          <w:color w:val="auto"/>
          <w:szCs w:val="24"/>
        </w:rPr>
        <w:t xml:space="preserve"> ponoszą odpowiedzialność za:</w:t>
      </w:r>
    </w:p>
    <w:p w:rsidR="00501FC8" w:rsidRPr="00533C81" w:rsidRDefault="00501FC8" w:rsidP="003811CB">
      <w:pPr>
        <w:pStyle w:val="Tekstpodstawowy"/>
        <w:numPr>
          <w:ilvl w:val="0"/>
          <w:numId w:val="25"/>
        </w:numPr>
        <w:tabs>
          <w:tab w:val="clear" w:pos="340"/>
          <w:tab w:val="left" w:pos="567"/>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prawidłową organi</w:t>
      </w:r>
      <w:r>
        <w:rPr>
          <w:rFonts w:ascii="Times New Roman" w:hAnsi="Times New Roman"/>
          <w:color w:val="auto"/>
          <w:szCs w:val="24"/>
        </w:rPr>
        <w:t>zację i skuteczną pracę referatu</w:t>
      </w:r>
      <w:r w:rsidRPr="00533C81">
        <w:rPr>
          <w:rFonts w:ascii="Times New Roman" w:hAnsi="Times New Roman"/>
          <w:color w:val="auto"/>
          <w:szCs w:val="24"/>
        </w:rPr>
        <w:t>, a w szczególności: za merytoryczną i formalną prawidłowość, legalność, celowość, rzetelność i gospodarność, za przestrzeganie dyscypliny budżetowej oraz wydatkowanie środków publicznych zgodnie z zapisami ustawy Prawo Zamówień Publicznych</w:t>
      </w:r>
      <w:r>
        <w:rPr>
          <w:rFonts w:ascii="Times New Roman" w:hAnsi="Times New Roman"/>
          <w:color w:val="auto"/>
          <w:szCs w:val="24"/>
        </w:rPr>
        <w:t xml:space="preserve"> i</w:t>
      </w:r>
      <w:r w:rsidRPr="00533C81">
        <w:rPr>
          <w:rFonts w:ascii="Times New Roman" w:hAnsi="Times New Roman"/>
          <w:color w:val="auto"/>
          <w:szCs w:val="24"/>
        </w:rPr>
        <w:t xml:space="preserve"> </w:t>
      </w:r>
      <w:r>
        <w:rPr>
          <w:rFonts w:ascii="Times New Roman" w:hAnsi="Times New Roman"/>
          <w:color w:val="auto"/>
          <w:szCs w:val="24"/>
        </w:rPr>
        <w:t>Regulaminem Udzielania Zamówień Publicznych, których wartość nie przekracza 30 tysięcy euro;</w:t>
      </w:r>
    </w:p>
    <w:p w:rsidR="00501FC8" w:rsidRPr="00533C81" w:rsidRDefault="00501FC8" w:rsidP="003811CB">
      <w:pPr>
        <w:numPr>
          <w:ilvl w:val="0"/>
          <w:numId w:val="25"/>
        </w:numPr>
        <w:spacing w:line="240" w:lineRule="atLeast"/>
        <w:ind w:firstLine="86"/>
        <w:jc w:val="both"/>
        <w:rPr>
          <w:sz w:val="24"/>
          <w:szCs w:val="24"/>
        </w:rPr>
      </w:pPr>
      <w:r>
        <w:rPr>
          <w:sz w:val="24"/>
          <w:szCs w:val="24"/>
        </w:rPr>
        <w:t>realizację uchwał Rady Gminy</w:t>
      </w:r>
      <w:r w:rsidRPr="00533C81">
        <w:rPr>
          <w:sz w:val="24"/>
          <w:szCs w:val="24"/>
        </w:rPr>
        <w:t>, zarządzeń i poleceń służbowych</w:t>
      </w:r>
      <w:r>
        <w:rPr>
          <w:sz w:val="24"/>
          <w:szCs w:val="24"/>
        </w:rPr>
        <w:t xml:space="preserve"> Wójta;</w:t>
      </w:r>
      <w:r w:rsidRPr="00533C81">
        <w:rPr>
          <w:sz w:val="24"/>
          <w:szCs w:val="24"/>
        </w:rPr>
        <w:t>.</w:t>
      </w:r>
    </w:p>
    <w:p w:rsidR="00AC46AB" w:rsidRPr="00501FC8" w:rsidRDefault="00501FC8" w:rsidP="003811CB">
      <w:pPr>
        <w:numPr>
          <w:ilvl w:val="0"/>
          <w:numId w:val="25"/>
        </w:numPr>
        <w:tabs>
          <w:tab w:val="clear" w:pos="340"/>
          <w:tab w:val="num" w:pos="709"/>
        </w:tabs>
        <w:spacing w:line="240" w:lineRule="atLeast"/>
        <w:ind w:left="709" w:hanging="283"/>
        <w:jc w:val="both"/>
        <w:rPr>
          <w:sz w:val="24"/>
          <w:szCs w:val="24"/>
        </w:rPr>
      </w:pPr>
      <w:r w:rsidRPr="00533C81">
        <w:rPr>
          <w:sz w:val="24"/>
          <w:szCs w:val="24"/>
        </w:rPr>
        <w:t>redagowanie i terminowe przekazywanie informacji do Biuletynu Informacji Publicznej w zakresie działania kierowanej przez siebie komórki organizacyjnej Urzędu</w:t>
      </w:r>
      <w:r>
        <w:rPr>
          <w:sz w:val="24"/>
          <w:szCs w:val="24"/>
        </w:rPr>
        <w:t>.</w:t>
      </w:r>
      <w:r w:rsidRPr="00501FC8">
        <w:rPr>
          <w:sz w:val="24"/>
          <w:szCs w:val="24"/>
        </w:rPr>
        <w:t xml:space="preserve">   </w:t>
      </w:r>
    </w:p>
    <w:p w:rsidR="00AC46AB" w:rsidRPr="00501FC8" w:rsidRDefault="00501FC8" w:rsidP="003811CB">
      <w:pPr>
        <w:pStyle w:val="Tekstpodstawowy"/>
        <w:numPr>
          <w:ilvl w:val="0"/>
          <w:numId w:val="31"/>
        </w:numPr>
        <w:spacing w:line="240" w:lineRule="auto"/>
        <w:ind w:left="426" w:hanging="426"/>
        <w:rPr>
          <w:rFonts w:ascii="Times New Roman" w:hAnsi="Times New Roman"/>
          <w:bCs/>
          <w:color w:val="auto"/>
          <w:szCs w:val="24"/>
        </w:rPr>
      </w:pPr>
      <w:r>
        <w:rPr>
          <w:rFonts w:ascii="Times New Roman" w:hAnsi="Times New Roman"/>
          <w:color w:val="auto"/>
          <w:szCs w:val="24"/>
        </w:rPr>
        <w:t>Kierownicy referatów</w:t>
      </w:r>
      <w:r w:rsidR="00AC46AB" w:rsidRPr="00501FC8">
        <w:rPr>
          <w:rFonts w:ascii="Times New Roman" w:hAnsi="Times New Roman"/>
          <w:color w:val="auto"/>
          <w:szCs w:val="24"/>
        </w:rPr>
        <w:t xml:space="preserve"> są uprawnieni do:</w:t>
      </w:r>
    </w:p>
    <w:p w:rsidR="00AC46AB" w:rsidRPr="00533C81" w:rsidRDefault="00501FC8" w:rsidP="003811CB">
      <w:pPr>
        <w:pStyle w:val="NumberList"/>
        <w:numPr>
          <w:ilvl w:val="0"/>
          <w:numId w:val="13"/>
        </w:numPr>
        <w:tabs>
          <w:tab w:val="clear" w:pos="397"/>
          <w:tab w:val="left" w:pos="0"/>
        </w:tabs>
        <w:spacing w:line="240" w:lineRule="auto"/>
        <w:ind w:left="709" w:hanging="283"/>
        <w:rPr>
          <w:rFonts w:ascii="Times New Roman" w:hAnsi="Times New Roman"/>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o nawiązanie, zmianę warunków i rozwiązanie stosunk</w:t>
      </w:r>
      <w:r>
        <w:rPr>
          <w:rFonts w:ascii="Times New Roman" w:hAnsi="Times New Roman"/>
          <w:color w:val="auto"/>
          <w:szCs w:val="24"/>
        </w:rPr>
        <w:t>ów pracy z pracownikami referatu;</w:t>
      </w:r>
    </w:p>
    <w:p w:rsidR="00AC46AB" w:rsidRPr="00533C81" w:rsidRDefault="00501FC8" w:rsidP="003811CB">
      <w:pPr>
        <w:pStyle w:val="NumberList"/>
        <w:numPr>
          <w:ilvl w:val="0"/>
          <w:numId w:val="13"/>
        </w:numPr>
        <w:tabs>
          <w:tab w:val="clear" w:pos="397"/>
          <w:tab w:val="left" w:pos="0"/>
          <w:tab w:val="num" w:pos="709"/>
        </w:tabs>
        <w:spacing w:line="240" w:lineRule="auto"/>
        <w:ind w:left="709" w:hanging="283"/>
        <w:rPr>
          <w:rFonts w:ascii="Times New Roman" w:hAnsi="Times New Roman"/>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w sprawach nagród, wyróżnień i odznaczeń oraz kar porządkowych </w:t>
      </w:r>
      <w:r>
        <w:rPr>
          <w:rFonts w:ascii="Times New Roman" w:hAnsi="Times New Roman"/>
          <w:color w:val="auto"/>
          <w:szCs w:val="24"/>
        </w:rPr>
        <w:br/>
      </w:r>
      <w:r w:rsidR="00AD261E">
        <w:rPr>
          <w:rFonts w:ascii="Times New Roman" w:hAnsi="Times New Roman"/>
          <w:color w:val="auto"/>
          <w:szCs w:val="24"/>
        </w:rPr>
        <w:t>i dyscyplinarnych;</w:t>
      </w:r>
    </w:p>
    <w:p w:rsidR="00AC46AB" w:rsidRPr="00533C81" w:rsidRDefault="00AC46AB" w:rsidP="003811CB">
      <w:pPr>
        <w:pStyle w:val="NumberList"/>
        <w:numPr>
          <w:ilvl w:val="0"/>
          <w:numId w:val="13"/>
        </w:numPr>
        <w:tabs>
          <w:tab w:val="left" w:pos="284"/>
        </w:tabs>
        <w:spacing w:line="240" w:lineRule="auto"/>
        <w:ind w:firstLine="29"/>
        <w:rPr>
          <w:rFonts w:ascii="Times New Roman" w:hAnsi="Times New Roman"/>
          <w:color w:val="auto"/>
          <w:szCs w:val="24"/>
        </w:rPr>
      </w:pPr>
      <w:r w:rsidRPr="00533C81">
        <w:rPr>
          <w:rFonts w:ascii="Times New Roman" w:hAnsi="Times New Roman"/>
          <w:color w:val="auto"/>
          <w:szCs w:val="24"/>
        </w:rPr>
        <w:t>opiniowania  planu urlopów podległych pracowników,</w:t>
      </w:r>
    </w:p>
    <w:p w:rsidR="00AC46AB" w:rsidRPr="00533C81" w:rsidRDefault="00AC46AB" w:rsidP="003811CB">
      <w:pPr>
        <w:pStyle w:val="NumberList"/>
        <w:numPr>
          <w:ilvl w:val="0"/>
          <w:numId w:val="13"/>
        </w:numPr>
        <w:tabs>
          <w:tab w:val="clear" w:pos="397"/>
          <w:tab w:val="left" w:pos="0"/>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wnioskowania do </w:t>
      </w:r>
      <w:r w:rsidR="00501FC8">
        <w:rPr>
          <w:rFonts w:ascii="Times New Roman" w:hAnsi="Times New Roman"/>
          <w:color w:val="auto"/>
          <w:szCs w:val="24"/>
        </w:rPr>
        <w:t xml:space="preserve">Wójta </w:t>
      </w:r>
      <w:r w:rsidRPr="00533C81">
        <w:rPr>
          <w:rFonts w:ascii="Times New Roman" w:hAnsi="Times New Roman"/>
          <w:color w:val="auto"/>
          <w:szCs w:val="24"/>
        </w:rPr>
        <w:t>o zgodę na pracę w godzinach nadliczbo</w:t>
      </w:r>
      <w:r w:rsidR="00AD261E">
        <w:rPr>
          <w:rFonts w:ascii="Times New Roman" w:hAnsi="Times New Roman"/>
          <w:color w:val="auto"/>
          <w:szCs w:val="24"/>
        </w:rPr>
        <w:t>wych dla podległych pracowników;</w:t>
      </w:r>
    </w:p>
    <w:p w:rsidR="00AC46AB" w:rsidRPr="00533C81" w:rsidRDefault="00AC46AB" w:rsidP="003811CB">
      <w:pPr>
        <w:pStyle w:val="NumberList"/>
        <w:numPr>
          <w:ilvl w:val="0"/>
          <w:numId w:val="13"/>
        </w:numPr>
        <w:tabs>
          <w:tab w:val="clear" w:pos="397"/>
          <w:tab w:val="left" w:pos="284"/>
          <w:tab w:val="num" w:pos="709"/>
        </w:tabs>
        <w:spacing w:line="240" w:lineRule="auto"/>
        <w:ind w:left="709" w:hanging="283"/>
        <w:rPr>
          <w:rFonts w:ascii="Times New Roman" w:hAnsi="Times New Roman"/>
          <w:b/>
          <w:caps/>
          <w:color w:val="auto"/>
          <w:szCs w:val="24"/>
        </w:rPr>
      </w:pPr>
      <w:r w:rsidRPr="00533C81">
        <w:rPr>
          <w:rFonts w:ascii="Times New Roman" w:hAnsi="Times New Roman"/>
          <w:color w:val="auto"/>
          <w:szCs w:val="24"/>
        </w:rPr>
        <w:t>dokonywania oceny kwalifikacyjnej podległych pracowników zatrudnionych na stanowiskach urzędniczych</w:t>
      </w:r>
      <w:r w:rsidR="00AD261E">
        <w:rPr>
          <w:rFonts w:ascii="Times New Roman" w:hAnsi="Times New Roman"/>
          <w:color w:val="auto"/>
          <w:szCs w:val="24"/>
        </w:rPr>
        <w:t>;</w:t>
      </w:r>
    </w:p>
    <w:p w:rsidR="00AC46AB" w:rsidRPr="00953315" w:rsidRDefault="00501FC8" w:rsidP="003811CB">
      <w:pPr>
        <w:pStyle w:val="NumberList"/>
        <w:numPr>
          <w:ilvl w:val="0"/>
          <w:numId w:val="13"/>
        </w:numPr>
        <w:tabs>
          <w:tab w:val="left" w:pos="284"/>
        </w:tabs>
        <w:spacing w:line="240" w:lineRule="auto"/>
        <w:ind w:left="709" w:hanging="283"/>
        <w:rPr>
          <w:rFonts w:ascii="Times New Roman" w:hAnsi="Times New Roman"/>
          <w:b/>
          <w:caps/>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w sprawie kierowania nowozatrudnionych pracowników do służby przygotowawczej lub zwalniania z niej.</w:t>
      </w:r>
    </w:p>
    <w:p w:rsidR="00953315" w:rsidRPr="00B95BDE" w:rsidRDefault="00FE665B" w:rsidP="003811CB">
      <w:pPr>
        <w:pStyle w:val="Tekstpodstawowy3"/>
        <w:numPr>
          <w:ilvl w:val="0"/>
          <w:numId w:val="31"/>
        </w:numPr>
        <w:ind w:left="284" w:hanging="284"/>
        <w:rPr>
          <w:color w:val="auto"/>
          <w:szCs w:val="24"/>
        </w:rPr>
      </w:pPr>
      <w:r w:rsidRPr="00B95BDE">
        <w:rPr>
          <w:color w:val="auto"/>
          <w:szCs w:val="24"/>
        </w:rPr>
        <w:t>Do obowiązków osób zatrudnionych na samodzielnych stanowiskach prac</w:t>
      </w:r>
      <w:r w:rsidR="00953315" w:rsidRPr="00B95BDE">
        <w:rPr>
          <w:color w:val="auto"/>
          <w:szCs w:val="24"/>
        </w:rPr>
        <w:t>y należy odpowiednie wykonywa</w:t>
      </w:r>
      <w:r w:rsidR="00DA1FCD">
        <w:rPr>
          <w:color w:val="auto"/>
          <w:szCs w:val="24"/>
        </w:rPr>
        <w:t>nie  zadań wymienionych w ust. 2</w:t>
      </w:r>
      <w:r w:rsidR="00953315" w:rsidRPr="00B95BDE">
        <w:rPr>
          <w:color w:val="auto"/>
          <w:szCs w:val="24"/>
        </w:rPr>
        <w:t>, z wyjątkiem określonych w ust. 11-12, 15-18 oraz 22.</w:t>
      </w:r>
    </w:p>
    <w:p w:rsidR="00A110F7" w:rsidRDefault="00A110F7" w:rsidP="00953315">
      <w:pPr>
        <w:pStyle w:val="Tekstpodstawowy3"/>
        <w:rPr>
          <w:b/>
          <w:color w:val="auto"/>
          <w:szCs w:val="24"/>
        </w:rPr>
      </w:pPr>
    </w:p>
    <w:p w:rsidR="00953315" w:rsidRDefault="00953315" w:rsidP="00953315">
      <w:pPr>
        <w:pStyle w:val="Tekstpodstawowy3"/>
        <w:jc w:val="center"/>
        <w:rPr>
          <w:b/>
          <w:color w:val="auto"/>
          <w:szCs w:val="24"/>
        </w:rPr>
      </w:pPr>
      <w:r>
        <w:rPr>
          <w:b/>
          <w:color w:val="auto"/>
          <w:szCs w:val="24"/>
        </w:rPr>
        <w:t>Rozdział VI</w:t>
      </w:r>
      <w:r w:rsidR="00C04F02">
        <w:rPr>
          <w:b/>
          <w:color w:val="auto"/>
          <w:szCs w:val="24"/>
        </w:rPr>
        <w:t>I</w:t>
      </w:r>
    </w:p>
    <w:p w:rsidR="00ED342E" w:rsidRDefault="00E90CF9" w:rsidP="00953315">
      <w:pPr>
        <w:pStyle w:val="Tekstpodstawowy3"/>
        <w:jc w:val="center"/>
        <w:rPr>
          <w:b/>
          <w:color w:val="auto"/>
          <w:szCs w:val="24"/>
        </w:rPr>
      </w:pPr>
      <w:r>
        <w:rPr>
          <w:b/>
          <w:color w:val="auto"/>
          <w:szCs w:val="24"/>
        </w:rPr>
        <w:t>Zakresy działania</w:t>
      </w:r>
      <w:r w:rsidR="00953315">
        <w:rPr>
          <w:b/>
          <w:color w:val="auto"/>
          <w:szCs w:val="24"/>
        </w:rPr>
        <w:t xml:space="preserve"> referatów i samodzielnych stanowisk pracy</w:t>
      </w:r>
    </w:p>
    <w:p w:rsidR="00B65F8E" w:rsidRPr="00533C81" w:rsidRDefault="00B65F8E" w:rsidP="00953315">
      <w:pPr>
        <w:pStyle w:val="Tekstpodstawowy3"/>
        <w:jc w:val="center"/>
        <w:rPr>
          <w:b/>
          <w:color w:val="auto"/>
          <w:szCs w:val="24"/>
        </w:rPr>
      </w:pPr>
    </w:p>
    <w:p w:rsidR="000A0FF8" w:rsidRPr="00533C81" w:rsidRDefault="00F56F8B" w:rsidP="00F77A6B">
      <w:pPr>
        <w:pStyle w:val="Tekstpodstawowy"/>
        <w:spacing w:line="240" w:lineRule="auto"/>
        <w:ind w:left="284" w:hanging="284"/>
        <w:rPr>
          <w:rFonts w:ascii="Times New Roman" w:hAnsi="Times New Roman"/>
          <w:color w:val="auto"/>
          <w:szCs w:val="24"/>
        </w:rPr>
      </w:pPr>
      <w:r>
        <w:rPr>
          <w:rFonts w:ascii="Times New Roman" w:hAnsi="Times New Roman"/>
          <w:b/>
          <w:bCs/>
          <w:color w:val="auto"/>
          <w:szCs w:val="24"/>
        </w:rPr>
        <w:t>§ 23</w:t>
      </w:r>
      <w:r w:rsidR="00146D8C" w:rsidRPr="00533C81">
        <w:rPr>
          <w:rFonts w:ascii="Times New Roman" w:hAnsi="Times New Roman"/>
          <w:b/>
          <w:bCs/>
          <w:color w:val="auto"/>
          <w:szCs w:val="24"/>
        </w:rPr>
        <w:t xml:space="preserve">. </w:t>
      </w:r>
      <w:r w:rsidR="000A0FF8">
        <w:rPr>
          <w:rFonts w:ascii="Times New Roman" w:hAnsi="Times New Roman"/>
          <w:color w:val="auto"/>
          <w:szCs w:val="24"/>
        </w:rPr>
        <w:t>Do zakresu działania Referatu Gospodarki Komunalnej i Ochrony Środowiska należy:</w:t>
      </w:r>
    </w:p>
    <w:p w:rsidR="000A0FF8" w:rsidRDefault="000A0FF8" w:rsidP="003811CB">
      <w:pPr>
        <w:pStyle w:val="NumberList"/>
        <w:numPr>
          <w:ilvl w:val="0"/>
          <w:numId w:val="3"/>
        </w:numPr>
        <w:spacing w:line="240" w:lineRule="auto"/>
        <w:ind w:firstLine="29"/>
        <w:rPr>
          <w:rFonts w:ascii="Times New Roman" w:hAnsi="Times New Roman"/>
          <w:color w:val="auto"/>
          <w:szCs w:val="24"/>
        </w:rPr>
      </w:pPr>
      <w:r>
        <w:rPr>
          <w:rFonts w:ascii="Times New Roman" w:hAnsi="Times New Roman"/>
          <w:color w:val="auto"/>
          <w:szCs w:val="24"/>
        </w:rPr>
        <w:t>w zakresie planowania przestrzennego:</w:t>
      </w:r>
    </w:p>
    <w:p w:rsidR="000A0FF8" w:rsidRPr="00211A91" w:rsidRDefault="000A0FF8" w:rsidP="003811CB">
      <w:pPr>
        <w:pStyle w:val="NumberList"/>
        <w:numPr>
          <w:ilvl w:val="2"/>
          <w:numId w:val="3"/>
        </w:numPr>
        <w:tabs>
          <w:tab w:val="clear" w:pos="2340"/>
        </w:tabs>
        <w:spacing w:line="240" w:lineRule="auto"/>
        <w:ind w:left="993" w:hanging="284"/>
        <w:rPr>
          <w:rFonts w:ascii="Times New Roman" w:hAnsi="Times New Roman"/>
          <w:color w:val="auto"/>
          <w:szCs w:val="24"/>
        </w:rPr>
      </w:pPr>
      <w:r w:rsidRPr="00211A91">
        <w:rPr>
          <w:szCs w:val="24"/>
        </w:rPr>
        <w:t xml:space="preserve"> </w:t>
      </w:r>
      <w:r w:rsidRPr="00211A91">
        <w:rPr>
          <w:rFonts w:ascii="Times New Roman" w:hAnsi="Times New Roman"/>
          <w:szCs w:val="24"/>
        </w:rPr>
        <w:t>dokonywanie ocen zmian w zagospodarowaniu przestrzennym Gminy, przygotowywanie wyników tej oceny Wójtowi oraz analiza wniosków dotyczących zasadności przystąpienia do sporządzania lub zmiany planu  zagospodarowania przestrzennego;</w:t>
      </w:r>
    </w:p>
    <w:p w:rsidR="000A0FF8" w:rsidRPr="00211A91" w:rsidRDefault="000A0FF8" w:rsidP="003811CB">
      <w:pPr>
        <w:pStyle w:val="Akapitzlist"/>
        <w:numPr>
          <w:ilvl w:val="2"/>
          <w:numId w:val="3"/>
        </w:numPr>
        <w:tabs>
          <w:tab w:val="clear" w:pos="2340"/>
          <w:tab w:val="num" w:pos="993"/>
        </w:tabs>
        <w:ind w:left="993" w:hanging="284"/>
        <w:jc w:val="both"/>
        <w:rPr>
          <w:sz w:val="24"/>
          <w:szCs w:val="24"/>
        </w:rPr>
      </w:pPr>
      <w:r w:rsidRPr="00211A91">
        <w:rPr>
          <w:sz w:val="24"/>
          <w:szCs w:val="24"/>
        </w:rPr>
        <w:t xml:space="preserve">przeprowadzanie, w trybie ustawy o zagospodarowaniu przestrzennym, procedur </w:t>
      </w:r>
      <w:r w:rsidRPr="00211A91">
        <w:rPr>
          <w:sz w:val="24"/>
          <w:szCs w:val="24"/>
        </w:rPr>
        <w:br/>
        <w:t xml:space="preserve">związanych ze sporządzaniem i zmianą studium uwarunkowań i kierunków   </w:t>
      </w:r>
      <w:r w:rsidRPr="00211A91">
        <w:rPr>
          <w:sz w:val="24"/>
          <w:szCs w:val="24"/>
        </w:rPr>
        <w:lastRenderedPageBreak/>
        <w:t>zagospodarowania przestrzennego Gminy oraz miejscowych planów zagospodarowania</w:t>
      </w:r>
      <w:r w:rsidRPr="00211A91">
        <w:rPr>
          <w:sz w:val="24"/>
          <w:szCs w:val="24"/>
        </w:rPr>
        <w:br/>
        <w:t>przestrzennego;</w:t>
      </w:r>
    </w:p>
    <w:p w:rsidR="000A0FF8" w:rsidRPr="00211A91" w:rsidRDefault="000A0FF8" w:rsidP="003811CB">
      <w:pPr>
        <w:pStyle w:val="Akapitzlist"/>
        <w:numPr>
          <w:ilvl w:val="2"/>
          <w:numId w:val="3"/>
        </w:numPr>
        <w:tabs>
          <w:tab w:val="clear" w:pos="2340"/>
        </w:tabs>
        <w:ind w:left="993" w:hanging="284"/>
        <w:jc w:val="both"/>
        <w:rPr>
          <w:sz w:val="24"/>
          <w:szCs w:val="24"/>
        </w:rPr>
      </w:pPr>
      <w:r w:rsidRPr="00211A91">
        <w:rPr>
          <w:sz w:val="24"/>
          <w:szCs w:val="24"/>
        </w:rPr>
        <w:t>prowadzenie rejestru planów miejscowych</w:t>
      </w:r>
      <w:r>
        <w:rPr>
          <w:sz w:val="24"/>
          <w:szCs w:val="24"/>
        </w:rPr>
        <w:t>;</w:t>
      </w:r>
    </w:p>
    <w:p w:rsidR="000A0FF8" w:rsidRPr="00533C81" w:rsidRDefault="000A0FF8" w:rsidP="000A0FF8">
      <w:pPr>
        <w:ind w:left="993" w:hanging="284"/>
        <w:jc w:val="both"/>
        <w:rPr>
          <w:sz w:val="24"/>
          <w:szCs w:val="24"/>
        </w:rPr>
      </w:pPr>
      <w:r>
        <w:rPr>
          <w:sz w:val="24"/>
          <w:szCs w:val="24"/>
        </w:rPr>
        <w:t xml:space="preserve">d) </w:t>
      </w:r>
      <w:r w:rsidRPr="00533C81">
        <w:rPr>
          <w:sz w:val="24"/>
          <w:szCs w:val="24"/>
        </w:rPr>
        <w:t xml:space="preserve">prowadzenie spraw związanych z ustaleniami warunkach zabudowy </w:t>
      </w:r>
      <w:r>
        <w:rPr>
          <w:sz w:val="24"/>
          <w:szCs w:val="24"/>
        </w:rPr>
        <w:br/>
      </w:r>
      <w:r w:rsidRPr="00533C81">
        <w:rPr>
          <w:sz w:val="24"/>
          <w:szCs w:val="24"/>
        </w:rPr>
        <w:t>i zagospodarowania terenu oraz prowadzenie rejestru wydanych w tych sprawach decyzji;</w:t>
      </w:r>
    </w:p>
    <w:p w:rsidR="000A0FF8" w:rsidRDefault="000A0FF8" w:rsidP="000A0FF8">
      <w:pPr>
        <w:ind w:left="993" w:hanging="284"/>
        <w:jc w:val="both"/>
        <w:rPr>
          <w:sz w:val="24"/>
          <w:szCs w:val="24"/>
        </w:rPr>
      </w:pPr>
      <w:r>
        <w:rPr>
          <w:sz w:val="24"/>
          <w:szCs w:val="24"/>
        </w:rPr>
        <w:t xml:space="preserve">e) </w:t>
      </w:r>
      <w:r w:rsidRPr="00533C81">
        <w:rPr>
          <w:sz w:val="24"/>
          <w:szCs w:val="24"/>
        </w:rPr>
        <w:t>przechowywanie planów zagospodarowania przestr</w:t>
      </w:r>
      <w:r>
        <w:rPr>
          <w:sz w:val="24"/>
          <w:szCs w:val="24"/>
        </w:rPr>
        <w:t>zennego oraz wydawanie wypi</w:t>
      </w:r>
      <w:r w:rsidRPr="00533C81">
        <w:rPr>
          <w:sz w:val="24"/>
          <w:szCs w:val="24"/>
        </w:rPr>
        <w:t xml:space="preserve">sów </w:t>
      </w:r>
      <w:r>
        <w:rPr>
          <w:sz w:val="24"/>
          <w:szCs w:val="24"/>
        </w:rPr>
        <w:br/>
      </w:r>
      <w:r w:rsidRPr="00533C81">
        <w:rPr>
          <w:sz w:val="24"/>
          <w:szCs w:val="24"/>
        </w:rPr>
        <w:t>i wyrysów a także zaświadczeń o przeznaczeniu nieruchomości w planie;</w:t>
      </w:r>
    </w:p>
    <w:p w:rsidR="000A0FF8" w:rsidRPr="002E1C33" w:rsidRDefault="000A0FF8" w:rsidP="003811CB">
      <w:pPr>
        <w:pStyle w:val="Akapitzlist"/>
        <w:numPr>
          <w:ilvl w:val="0"/>
          <w:numId w:val="56"/>
        </w:numPr>
        <w:ind w:left="993" w:hanging="284"/>
        <w:jc w:val="both"/>
        <w:rPr>
          <w:sz w:val="24"/>
          <w:szCs w:val="24"/>
        </w:rPr>
      </w:pPr>
      <w:r w:rsidRPr="002E1C33">
        <w:rPr>
          <w:sz w:val="24"/>
          <w:szCs w:val="24"/>
        </w:rPr>
        <w:t>wydawanie zaświadczeń o zgodności zamierzonego sposobu użytkowania obiektu budowlanego z ustaleniami obowiązującego miejscowego planu zagospodarowania przestrzennego;</w:t>
      </w:r>
    </w:p>
    <w:p w:rsidR="000A0FF8" w:rsidRPr="002E1C33" w:rsidRDefault="000A0FF8" w:rsidP="003811CB">
      <w:pPr>
        <w:pStyle w:val="Akapitzlist"/>
        <w:numPr>
          <w:ilvl w:val="0"/>
          <w:numId w:val="56"/>
        </w:numPr>
        <w:ind w:left="993" w:hanging="284"/>
        <w:jc w:val="both"/>
        <w:rPr>
          <w:bCs/>
          <w:sz w:val="24"/>
          <w:szCs w:val="24"/>
        </w:rPr>
      </w:pPr>
      <w:r w:rsidRPr="002E1C33">
        <w:rPr>
          <w:bCs/>
          <w:sz w:val="24"/>
          <w:szCs w:val="24"/>
        </w:rPr>
        <w:t xml:space="preserve">opiniowanie projektów podziałów geodezyjnych pod względem zgodności </w:t>
      </w:r>
      <w:r w:rsidRPr="002E1C33">
        <w:rPr>
          <w:bCs/>
          <w:sz w:val="24"/>
          <w:szCs w:val="24"/>
        </w:rPr>
        <w:br/>
        <w:t>z planem;</w:t>
      </w:r>
    </w:p>
    <w:p w:rsidR="000A0FF8" w:rsidRDefault="000A0FF8" w:rsidP="000A0FF8">
      <w:pPr>
        <w:ind w:left="993" w:hanging="284"/>
        <w:jc w:val="both"/>
        <w:rPr>
          <w:sz w:val="24"/>
          <w:szCs w:val="24"/>
        </w:rPr>
      </w:pPr>
      <w:r>
        <w:rPr>
          <w:sz w:val="24"/>
          <w:szCs w:val="24"/>
        </w:rPr>
        <w:t xml:space="preserve">h) </w:t>
      </w:r>
      <w:r w:rsidRPr="00533C81">
        <w:rPr>
          <w:sz w:val="24"/>
          <w:szCs w:val="24"/>
        </w:rPr>
        <w:t>prowadzenie postępowań administracyjnych dotyczących decyzji w sprawie</w:t>
      </w:r>
      <w:r>
        <w:rPr>
          <w:sz w:val="24"/>
          <w:szCs w:val="24"/>
        </w:rPr>
        <w:t xml:space="preserve"> opłat </w:t>
      </w:r>
      <w:r w:rsidRPr="00533C81">
        <w:rPr>
          <w:sz w:val="24"/>
          <w:szCs w:val="24"/>
        </w:rPr>
        <w:t xml:space="preserve">   planistycznych;</w:t>
      </w:r>
    </w:p>
    <w:p w:rsidR="000A0FF8" w:rsidRPr="002E1C33" w:rsidRDefault="000A0FF8" w:rsidP="003811CB">
      <w:pPr>
        <w:pStyle w:val="Akapitzlist"/>
        <w:numPr>
          <w:ilvl w:val="0"/>
          <w:numId w:val="33"/>
        </w:numPr>
        <w:jc w:val="both"/>
        <w:rPr>
          <w:sz w:val="24"/>
          <w:szCs w:val="24"/>
        </w:rPr>
      </w:pPr>
      <w:r w:rsidRPr="002E1C33">
        <w:rPr>
          <w:sz w:val="24"/>
          <w:szCs w:val="24"/>
        </w:rPr>
        <w:t>prowadzenie spraw związanych z ochroną zabytków;</w:t>
      </w:r>
    </w:p>
    <w:p w:rsidR="000A0FF8" w:rsidRPr="002E1C33" w:rsidRDefault="000A0FF8" w:rsidP="003811CB">
      <w:pPr>
        <w:pStyle w:val="Akapitzlist"/>
        <w:numPr>
          <w:ilvl w:val="0"/>
          <w:numId w:val="57"/>
        </w:numPr>
        <w:jc w:val="both"/>
        <w:rPr>
          <w:bCs/>
          <w:sz w:val="24"/>
          <w:szCs w:val="24"/>
        </w:rPr>
      </w:pPr>
      <w:r w:rsidRPr="002E1C33">
        <w:rPr>
          <w:sz w:val="24"/>
          <w:szCs w:val="24"/>
        </w:rPr>
        <w:t>prowadzenie gminnej ewidencji zabytków oraz spisu zabytków wpisanych do rejestru;</w:t>
      </w:r>
    </w:p>
    <w:p w:rsidR="000A0FF8" w:rsidRDefault="000A0FF8" w:rsidP="003811CB">
      <w:pPr>
        <w:pStyle w:val="Akapitzlist"/>
        <w:numPr>
          <w:ilvl w:val="0"/>
          <w:numId w:val="57"/>
        </w:numPr>
        <w:jc w:val="both"/>
        <w:rPr>
          <w:bCs/>
          <w:sz w:val="24"/>
          <w:szCs w:val="24"/>
        </w:rPr>
      </w:pPr>
      <w:r w:rsidRPr="00437603">
        <w:rPr>
          <w:bCs/>
          <w:sz w:val="24"/>
          <w:szCs w:val="24"/>
        </w:rPr>
        <w:t>opracowywanie koncepcji zagospodarowania terenów w zakre</w:t>
      </w:r>
      <w:r>
        <w:rPr>
          <w:bCs/>
          <w:sz w:val="24"/>
          <w:szCs w:val="24"/>
        </w:rPr>
        <w:t>sie określonym przez  Wójta;</w:t>
      </w:r>
    </w:p>
    <w:p w:rsidR="000A0FF8" w:rsidRPr="00876D5E" w:rsidRDefault="000A0FF8" w:rsidP="003811CB">
      <w:pPr>
        <w:pStyle w:val="Akapitzlist"/>
        <w:numPr>
          <w:ilvl w:val="0"/>
          <w:numId w:val="57"/>
        </w:numPr>
        <w:jc w:val="both"/>
        <w:rPr>
          <w:sz w:val="24"/>
          <w:szCs w:val="24"/>
        </w:rPr>
      </w:pPr>
      <w:r w:rsidRPr="00876D5E">
        <w:rPr>
          <w:color w:val="000000"/>
          <w:sz w:val="24"/>
        </w:rPr>
        <w:t xml:space="preserve">przygotowywanie wniosków o wyłączenie gruntów komunalnych z produkcji rolnej oraz wniosków o zmianę przeznaczenia gruntów rolnych i leśnych na cele </w:t>
      </w:r>
      <w:proofErr w:type="spellStart"/>
      <w:r w:rsidRPr="00876D5E">
        <w:rPr>
          <w:color w:val="000000"/>
          <w:sz w:val="24"/>
        </w:rPr>
        <w:t>nierolne</w:t>
      </w:r>
      <w:proofErr w:type="spellEnd"/>
      <w:r w:rsidRPr="00876D5E">
        <w:rPr>
          <w:color w:val="000000"/>
          <w:sz w:val="24"/>
        </w:rPr>
        <w:t xml:space="preserve"> i nieleśne</w:t>
      </w:r>
      <w:r>
        <w:rPr>
          <w:color w:val="000000"/>
          <w:sz w:val="24"/>
        </w:rPr>
        <w:t>;</w:t>
      </w:r>
    </w:p>
    <w:p w:rsidR="000A0FF8" w:rsidRDefault="000A0FF8" w:rsidP="003811CB">
      <w:pPr>
        <w:pStyle w:val="Akapitzlist"/>
        <w:numPr>
          <w:ilvl w:val="0"/>
          <w:numId w:val="57"/>
        </w:numPr>
        <w:jc w:val="both"/>
        <w:rPr>
          <w:sz w:val="24"/>
          <w:szCs w:val="24"/>
        </w:rPr>
      </w:pPr>
      <w:r w:rsidRPr="00437603">
        <w:rPr>
          <w:sz w:val="24"/>
          <w:szCs w:val="24"/>
        </w:rPr>
        <w:t xml:space="preserve">współdziałanie z organami nadzoru budowlanego i administracji architektoniczno-budowlanej w </w:t>
      </w:r>
      <w:r>
        <w:rPr>
          <w:sz w:val="24"/>
          <w:szCs w:val="24"/>
        </w:rPr>
        <w:t>zakresie ustawy Prawo budowlane.</w:t>
      </w:r>
    </w:p>
    <w:p w:rsidR="000A0FF8" w:rsidRDefault="000A0FF8" w:rsidP="000A0FF8">
      <w:pPr>
        <w:pStyle w:val="Akapitzlist"/>
        <w:ind w:left="1069"/>
        <w:jc w:val="both"/>
        <w:rPr>
          <w:sz w:val="24"/>
          <w:szCs w:val="24"/>
        </w:rPr>
      </w:pPr>
    </w:p>
    <w:p w:rsidR="000A0FF8" w:rsidRDefault="000A0FF8" w:rsidP="003811CB">
      <w:pPr>
        <w:pStyle w:val="Akapitzlist"/>
        <w:numPr>
          <w:ilvl w:val="0"/>
          <w:numId w:val="3"/>
        </w:numPr>
        <w:tabs>
          <w:tab w:val="clear" w:pos="397"/>
          <w:tab w:val="num" w:pos="709"/>
        </w:tabs>
        <w:ind w:firstLine="29"/>
        <w:jc w:val="both"/>
        <w:rPr>
          <w:sz w:val="24"/>
          <w:szCs w:val="24"/>
        </w:rPr>
      </w:pPr>
      <w:r>
        <w:rPr>
          <w:sz w:val="24"/>
          <w:szCs w:val="24"/>
        </w:rPr>
        <w:t xml:space="preserve">w zakresie drogownictwa i komunikacji: </w:t>
      </w:r>
      <w:r w:rsidRPr="00437603">
        <w:rPr>
          <w:sz w:val="24"/>
          <w:szCs w:val="24"/>
        </w:rPr>
        <w:t xml:space="preserve"> </w:t>
      </w:r>
    </w:p>
    <w:p w:rsidR="000A0FF8" w:rsidRPr="002E1C33" w:rsidRDefault="000A0FF8" w:rsidP="003811CB">
      <w:pPr>
        <w:pStyle w:val="Bezodstpw"/>
        <w:numPr>
          <w:ilvl w:val="2"/>
          <w:numId w:val="3"/>
        </w:numPr>
        <w:tabs>
          <w:tab w:val="clear" w:pos="2340"/>
          <w:tab w:val="num" w:pos="993"/>
        </w:tabs>
        <w:ind w:left="993" w:hanging="284"/>
        <w:jc w:val="both"/>
      </w:pPr>
      <w:r w:rsidRPr="002E1C33">
        <w:t> prowadzenie spraw związanych z wydawaniem decyzji na zajęcie pasa drogowego, lokalizacji zjazdów i wjazdów oraz obiektów niezwiązanych z gospodarką drogową;</w:t>
      </w:r>
    </w:p>
    <w:p w:rsidR="000A0FF8" w:rsidRPr="002E1C33" w:rsidRDefault="000A0FF8" w:rsidP="003811CB">
      <w:pPr>
        <w:pStyle w:val="Bezodstpw"/>
        <w:numPr>
          <w:ilvl w:val="2"/>
          <w:numId w:val="3"/>
        </w:numPr>
        <w:tabs>
          <w:tab w:val="clear" w:pos="2340"/>
        </w:tabs>
        <w:ind w:left="993" w:hanging="284"/>
        <w:jc w:val="both"/>
      </w:pPr>
      <w:r w:rsidRPr="002E1C33">
        <w:t> prowadzenie spraw związanych z bieżącym utrzymaniem dróg gminnych;</w:t>
      </w:r>
    </w:p>
    <w:p w:rsidR="000A0FF8" w:rsidRPr="002E1C33" w:rsidRDefault="000A0FF8" w:rsidP="003811CB">
      <w:pPr>
        <w:pStyle w:val="Bezodstpw"/>
        <w:numPr>
          <w:ilvl w:val="2"/>
          <w:numId w:val="3"/>
        </w:numPr>
        <w:tabs>
          <w:tab w:val="clear" w:pos="2340"/>
        </w:tabs>
        <w:ind w:left="993" w:hanging="284"/>
        <w:jc w:val="both"/>
      </w:pPr>
      <w:r w:rsidRPr="002E1C33">
        <w:t>prowadzenie ewidencji dróg gminnych;</w:t>
      </w:r>
    </w:p>
    <w:p w:rsidR="000A0FF8" w:rsidRPr="001A4B53" w:rsidRDefault="000A0FF8" w:rsidP="003811CB">
      <w:pPr>
        <w:pStyle w:val="Akapitzlist"/>
        <w:numPr>
          <w:ilvl w:val="2"/>
          <w:numId w:val="3"/>
        </w:numPr>
        <w:tabs>
          <w:tab w:val="clear" w:pos="2340"/>
        </w:tabs>
        <w:ind w:left="993" w:hanging="284"/>
        <w:jc w:val="both"/>
        <w:rPr>
          <w:sz w:val="24"/>
          <w:szCs w:val="24"/>
        </w:rPr>
      </w:pPr>
      <w:r w:rsidRPr="001A4B53">
        <w:rPr>
          <w:sz w:val="24"/>
          <w:szCs w:val="24"/>
        </w:rPr>
        <w:t>wydawanie zezwoleń na zajęcie terenów dróg wewnętrznych na potrzeby prowadzonych robót związanych z umieszczeniem infrastruktury tec</w:t>
      </w:r>
      <w:r>
        <w:rPr>
          <w:sz w:val="24"/>
          <w:szCs w:val="24"/>
        </w:rPr>
        <w:t>hnicznej – przygotowywanie umów;</w:t>
      </w:r>
      <w:r w:rsidRPr="001A4B53">
        <w:rPr>
          <w:sz w:val="24"/>
          <w:szCs w:val="24"/>
        </w:rPr>
        <w:t xml:space="preserve"> </w:t>
      </w:r>
    </w:p>
    <w:p w:rsidR="000A0FF8" w:rsidRDefault="000A0FF8" w:rsidP="003811CB">
      <w:pPr>
        <w:pStyle w:val="Akapitzlist"/>
        <w:numPr>
          <w:ilvl w:val="2"/>
          <w:numId w:val="3"/>
        </w:numPr>
        <w:tabs>
          <w:tab w:val="clear" w:pos="2340"/>
        </w:tabs>
        <w:ind w:left="993" w:hanging="284"/>
        <w:jc w:val="both"/>
        <w:rPr>
          <w:sz w:val="24"/>
          <w:szCs w:val="24"/>
        </w:rPr>
      </w:pPr>
      <w:r>
        <w:rPr>
          <w:sz w:val="24"/>
          <w:szCs w:val="24"/>
        </w:rPr>
        <w:t>współpraca z zarządcami dróg powiatowych, wojewódzkich i krajowych w zakresie dotyczącym utrzymania i modernizacji dróg i chodników na odcinkach przebiegających przez teren Gminy;</w:t>
      </w:r>
    </w:p>
    <w:p w:rsidR="000A0FF8" w:rsidRPr="00533C81" w:rsidRDefault="000A0FF8" w:rsidP="003811CB">
      <w:pPr>
        <w:pStyle w:val="Tekstpodstawowy"/>
        <w:numPr>
          <w:ilvl w:val="2"/>
          <w:numId w:val="3"/>
        </w:numPr>
        <w:tabs>
          <w:tab w:val="clear" w:pos="2340"/>
          <w:tab w:val="num" w:pos="993"/>
        </w:tabs>
        <w:spacing w:line="240" w:lineRule="auto"/>
        <w:ind w:left="993" w:hanging="284"/>
        <w:rPr>
          <w:rFonts w:ascii="Times New Roman" w:hAnsi="Times New Roman"/>
          <w:szCs w:val="24"/>
        </w:rPr>
      </w:pPr>
      <w:r w:rsidRPr="00533C81">
        <w:rPr>
          <w:rFonts w:ascii="Times New Roman" w:hAnsi="Times New Roman"/>
          <w:szCs w:val="24"/>
        </w:rPr>
        <w:t xml:space="preserve"> orzekanie o przywróceniu pasa drogowego drogi gminnej do stanu poprzedniego </w:t>
      </w:r>
      <w:r w:rsidRPr="00533C81">
        <w:rPr>
          <w:rFonts w:ascii="Times New Roman" w:hAnsi="Times New Roman"/>
          <w:szCs w:val="24"/>
        </w:rPr>
        <w:br/>
        <w:t>w  razie  jego  naruszenia;</w:t>
      </w:r>
    </w:p>
    <w:p w:rsidR="000A0FF8" w:rsidRPr="00851EDF" w:rsidRDefault="000A0FF8" w:rsidP="000A0FF8">
      <w:pPr>
        <w:pStyle w:val="Tekstpodstawowy"/>
        <w:spacing w:line="240" w:lineRule="auto"/>
        <w:ind w:left="993" w:hanging="284"/>
        <w:rPr>
          <w:rFonts w:ascii="Times New Roman" w:hAnsi="Times New Roman"/>
          <w:szCs w:val="24"/>
        </w:rPr>
      </w:pPr>
      <w:r>
        <w:rPr>
          <w:rFonts w:ascii="Times New Roman" w:hAnsi="Times New Roman"/>
          <w:szCs w:val="24"/>
        </w:rPr>
        <w:t>i</w:t>
      </w:r>
      <w:r w:rsidRPr="00533C81">
        <w:rPr>
          <w:rFonts w:ascii="Times New Roman" w:hAnsi="Times New Roman"/>
          <w:szCs w:val="24"/>
        </w:rPr>
        <w:t xml:space="preserve">) prowadzenie spraw związanych z prawidłowym oznakowaniem dróg oraz współ-  </w:t>
      </w:r>
      <w:r w:rsidRPr="00533C81">
        <w:rPr>
          <w:rFonts w:ascii="Times New Roman" w:hAnsi="Times New Roman"/>
          <w:szCs w:val="24"/>
        </w:rPr>
        <w:br/>
        <w:t xml:space="preserve"> praca  w  tym  zakresie  z  organami  Policji;</w:t>
      </w:r>
    </w:p>
    <w:p w:rsidR="000A0FF8" w:rsidRPr="00F31FFE" w:rsidRDefault="000A0FF8" w:rsidP="003811CB">
      <w:pPr>
        <w:pStyle w:val="Akapitzlist"/>
        <w:numPr>
          <w:ilvl w:val="3"/>
          <w:numId w:val="3"/>
        </w:numPr>
        <w:ind w:left="993" w:hanging="284"/>
        <w:jc w:val="both"/>
        <w:rPr>
          <w:sz w:val="24"/>
          <w:szCs w:val="24"/>
        </w:rPr>
      </w:pPr>
      <w:r w:rsidRPr="00F31FFE">
        <w:rPr>
          <w:sz w:val="24"/>
          <w:szCs w:val="24"/>
        </w:rPr>
        <w:t>organizacja ruchu drogowego na drogach gminnych oraz prowadzenie spraw dotyczących porządku i bezpieczeństwa na drogach;</w:t>
      </w:r>
    </w:p>
    <w:p w:rsidR="000A0FF8" w:rsidRPr="00C7458F" w:rsidRDefault="000A0FF8" w:rsidP="000A0FF8">
      <w:pPr>
        <w:ind w:left="993" w:hanging="284"/>
        <w:jc w:val="both"/>
        <w:rPr>
          <w:sz w:val="24"/>
          <w:szCs w:val="24"/>
        </w:rPr>
      </w:pPr>
      <w:r>
        <w:rPr>
          <w:color w:val="000000"/>
          <w:sz w:val="24"/>
        </w:rPr>
        <w:t>k</w:t>
      </w:r>
      <w:r w:rsidRPr="00C7458F">
        <w:rPr>
          <w:color w:val="000000"/>
          <w:sz w:val="24"/>
        </w:rPr>
        <w:t>)  prowadzenie spraw wynikających z ustawy o publicznym transporcie zbiorowym (m.in. ustalanie wykazu przystanków, zasad i opłat za korzystania z przystanków)</w:t>
      </w:r>
      <w:r>
        <w:rPr>
          <w:color w:val="000000"/>
          <w:sz w:val="24"/>
        </w:rPr>
        <w:t>;</w:t>
      </w:r>
    </w:p>
    <w:p w:rsidR="000A0FF8" w:rsidRDefault="000A0FF8" w:rsidP="000A0FF8">
      <w:pPr>
        <w:spacing w:before="100" w:beforeAutospacing="1" w:after="100" w:afterAutospacing="1"/>
        <w:ind w:left="993" w:hanging="284"/>
        <w:contextualSpacing/>
        <w:jc w:val="both"/>
        <w:rPr>
          <w:color w:val="000000"/>
          <w:sz w:val="24"/>
        </w:rPr>
      </w:pPr>
      <w:r>
        <w:rPr>
          <w:color w:val="000000"/>
          <w:sz w:val="24"/>
        </w:rPr>
        <w:t xml:space="preserve">l) </w:t>
      </w:r>
      <w:r w:rsidRPr="00C7458F">
        <w:rPr>
          <w:color w:val="000000"/>
          <w:sz w:val="24"/>
        </w:rPr>
        <w:t xml:space="preserve"> </w:t>
      </w:r>
      <w:r>
        <w:rPr>
          <w:color w:val="000000"/>
          <w:sz w:val="24"/>
        </w:rPr>
        <w:t>p</w:t>
      </w:r>
      <w:r w:rsidRPr="00C7458F">
        <w:rPr>
          <w:color w:val="000000"/>
          <w:sz w:val="24"/>
        </w:rPr>
        <w:t>rowadzenie spraw wynikających z ustawy o transporcie drogowym (wydawanie zezwoleń na wykonywanie przewozów na liniach komunikacyjnych na terenie Gminy, uzgadnianie zezwoleń Starosty na wykonywanie przewozów regularnych na terenie powiatu, uzgadnianie rozkładów jazdy przewoźników oraz wydawanie zgody na korzystanie z przystanków komunikacyjnych, wykonywanie analiz, koordynacja rozkładów jazdy</w:t>
      </w:r>
      <w:r>
        <w:rPr>
          <w:color w:val="000000"/>
          <w:sz w:val="24"/>
        </w:rPr>
        <w:t>).</w:t>
      </w:r>
    </w:p>
    <w:p w:rsidR="000A0FF8" w:rsidRDefault="000A0FF8" w:rsidP="003811CB">
      <w:pPr>
        <w:pStyle w:val="Akapitzlist"/>
        <w:numPr>
          <w:ilvl w:val="0"/>
          <w:numId w:val="3"/>
        </w:numPr>
        <w:spacing w:before="100" w:beforeAutospacing="1" w:after="100" w:afterAutospacing="1"/>
        <w:ind w:firstLine="29"/>
        <w:jc w:val="both"/>
        <w:rPr>
          <w:color w:val="000000"/>
          <w:sz w:val="24"/>
        </w:rPr>
      </w:pPr>
      <w:r w:rsidRPr="00B9135E">
        <w:rPr>
          <w:color w:val="000000"/>
          <w:sz w:val="24"/>
        </w:rPr>
        <w:t xml:space="preserve">w zakresie </w:t>
      </w:r>
      <w:r>
        <w:rPr>
          <w:color w:val="000000"/>
          <w:sz w:val="24"/>
        </w:rPr>
        <w:t>zamówień publicznych:</w:t>
      </w:r>
    </w:p>
    <w:p w:rsidR="000A0FF8" w:rsidRDefault="000A0FF8" w:rsidP="003811CB">
      <w:pPr>
        <w:pStyle w:val="Akapitzlist"/>
        <w:numPr>
          <w:ilvl w:val="2"/>
          <w:numId w:val="3"/>
        </w:numPr>
        <w:tabs>
          <w:tab w:val="clear" w:pos="2340"/>
        </w:tabs>
        <w:spacing w:before="100" w:beforeAutospacing="1" w:after="100" w:afterAutospacing="1"/>
        <w:ind w:left="993" w:hanging="284"/>
        <w:jc w:val="both"/>
        <w:rPr>
          <w:color w:val="000000"/>
          <w:sz w:val="24"/>
        </w:rPr>
      </w:pPr>
      <w:r>
        <w:rPr>
          <w:color w:val="000000"/>
          <w:sz w:val="24"/>
        </w:rPr>
        <w:t xml:space="preserve">organizacyjne przygotowanie i przeprowadzenie postępowań dotyczących przetargów i zamówień publicznych na roboty budowlane, dostawy i usługi na podstawie zleceń </w:t>
      </w:r>
      <w:r>
        <w:rPr>
          <w:color w:val="000000"/>
          <w:sz w:val="24"/>
        </w:rPr>
        <w:lastRenderedPageBreak/>
        <w:t>poszczególnych komórek organizacyjnych Urzędu zgodnie z ustawą Prawo zamówień publicznych;</w:t>
      </w:r>
    </w:p>
    <w:p w:rsidR="000A0FF8" w:rsidRDefault="000A0FF8" w:rsidP="003811CB">
      <w:pPr>
        <w:pStyle w:val="Akapitzlist"/>
        <w:numPr>
          <w:ilvl w:val="2"/>
          <w:numId w:val="3"/>
        </w:numPr>
        <w:tabs>
          <w:tab w:val="clear" w:pos="2340"/>
        </w:tabs>
        <w:spacing w:before="100" w:beforeAutospacing="1" w:after="100" w:afterAutospacing="1"/>
        <w:ind w:left="993" w:hanging="284"/>
        <w:jc w:val="both"/>
        <w:rPr>
          <w:color w:val="000000"/>
          <w:sz w:val="24"/>
        </w:rPr>
      </w:pPr>
      <w:r>
        <w:rPr>
          <w:color w:val="000000"/>
          <w:sz w:val="24"/>
        </w:rPr>
        <w:t>prowadzenie rejestru zamówień publicznych i odwołań;</w:t>
      </w:r>
    </w:p>
    <w:p w:rsidR="000A0FF8" w:rsidRDefault="000A0FF8" w:rsidP="003811CB">
      <w:pPr>
        <w:pStyle w:val="Akapitzlist"/>
        <w:numPr>
          <w:ilvl w:val="2"/>
          <w:numId w:val="3"/>
        </w:numPr>
        <w:tabs>
          <w:tab w:val="clear" w:pos="2340"/>
        </w:tabs>
        <w:spacing w:before="100" w:beforeAutospacing="1" w:after="100" w:afterAutospacing="1"/>
        <w:ind w:left="993" w:hanging="284"/>
        <w:jc w:val="both"/>
        <w:rPr>
          <w:color w:val="000000"/>
          <w:sz w:val="24"/>
        </w:rPr>
      </w:pPr>
      <w:r>
        <w:rPr>
          <w:color w:val="000000"/>
          <w:sz w:val="24"/>
        </w:rPr>
        <w:t>współpraca z komórkami organizacyjnymi Urzędu w zakresie przygotowywania dokumentacji przetargowych, a w szczególności Specyfikacji Istotnych Warunków Zamówienia;</w:t>
      </w:r>
    </w:p>
    <w:p w:rsidR="000A0FF8" w:rsidRDefault="000A0FF8" w:rsidP="003811CB">
      <w:pPr>
        <w:pStyle w:val="Akapitzlist"/>
        <w:numPr>
          <w:ilvl w:val="2"/>
          <w:numId w:val="3"/>
        </w:numPr>
        <w:tabs>
          <w:tab w:val="clear" w:pos="2340"/>
        </w:tabs>
        <w:spacing w:before="100" w:beforeAutospacing="1" w:after="100" w:afterAutospacing="1"/>
        <w:ind w:left="993" w:hanging="284"/>
        <w:jc w:val="both"/>
        <w:rPr>
          <w:color w:val="000000"/>
          <w:sz w:val="24"/>
        </w:rPr>
      </w:pPr>
      <w:r>
        <w:rPr>
          <w:color w:val="000000"/>
          <w:sz w:val="24"/>
        </w:rPr>
        <w:t>prowadzenie zbiorczej sprawozdawczości w zakresie udzielonych zamówień publicznych.</w:t>
      </w:r>
    </w:p>
    <w:p w:rsidR="000A0FF8" w:rsidRPr="006E6D3A" w:rsidRDefault="000A0FF8" w:rsidP="000A0FF8">
      <w:pPr>
        <w:pStyle w:val="Akapitzlist"/>
        <w:spacing w:before="100" w:beforeAutospacing="1" w:after="100" w:afterAutospacing="1"/>
        <w:ind w:left="993"/>
        <w:rPr>
          <w:color w:val="000000"/>
          <w:sz w:val="24"/>
        </w:rPr>
      </w:pPr>
    </w:p>
    <w:p w:rsidR="000A0FF8" w:rsidRDefault="000A0FF8" w:rsidP="003811CB">
      <w:pPr>
        <w:pStyle w:val="Akapitzlist"/>
        <w:numPr>
          <w:ilvl w:val="0"/>
          <w:numId w:val="3"/>
        </w:numPr>
        <w:spacing w:before="100" w:beforeAutospacing="1" w:after="100" w:afterAutospacing="1"/>
        <w:ind w:firstLine="29"/>
        <w:rPr>
          <w:color w:val="000000"/>
          <w:sz w:val="24"/>
        </w:rPr>
      </w:pPr>
      <w:r>
        <w:rPr>
          <w:color w:val="000000"/>
          <w:sz w:val="24"/>
        </w:rPr>
        <w:t xml:space="preserve">w zakresie </w:t>
      </w:r>
      <w:r w:rsidRPr="00B9135E">
        <w:rPr>
          <w:color w:val="000000"/>
          <w:sz w:val="24"/>
        </w:rPr>
        <w:t>gospodarki nieruchomościami:</w:t>
      </w:r>
    </w:p>
    <w:p w:rsidR="000A0FF8" w:rsidRDefault="000A0FF8" w:rsidP="003811CB">
      <w:pPr>
        <w:pStyle w:val="Akapitzlist"/>
        <w:numPr>
          <w:ilvl w:val="2"/>
          <w:numId w:val="3"/>
        </w:numPr>
        <w:tabs>
          <w:tab w:val="clear" w:pos="2340"/>
          <w:tab w:val="num" w:pos="1134"/>
        </w:tabs>
        <w:spacing w:before="100" w:beforeAutospacing="1" w:after="100" w:afterAutospacing="1"/>
        <w:ind w:left="993" w:hanging="284"/>
        <w:jc w:val="both"/>
        <w:rPr>
          <w:color w:val="000000"/>
          <w:sz w:val="24"/>
        </w:rPr>
      </w:pPr>
      <w:r>
        <w:rPr>
          <w:color w:val="000000"/>
          <w:sz w:val="24"/>
        </w:rPr>
        <w:t>prowadzenie spraw związanych z użytkowaniem wieczystym nieruchomości komunalnych, w tym m.in. oddawanie nieruchomości w użytkowanie wieczyste, rozwiązywanie umów użytkowania wieczystego, jego zbywanie lub przekształcanie w prawo własności, ustalanie i aktualizacja opłat z tytułu użytkowania wieczystego, ustalanie bonifikat;</w:t>
      </w:r>
    </w:p>
    <w:p w:rsidR="000A0FF8" w:rsidRDefault="000A0FF8" w:rsidP="003811CB">
      <w:pPr>
        <w:pStyle w:val="Akapitzlist"/>
        <w:numPr>
          <w:ilvl w:val="2"/>
          <w:numId w:val="3"/>
        </w:numPr>
        <w:tabs>
          <w:tab w:val="clear" w:pos="2340"/>
          <w:tab w:val="num" w:pos="1134"/>
        </w:tabs>
        <w:spacing w:before="100" w:beforeAutospacing="1" w:after="100" w:afterAutospacing="1"/>
        <w:ind w:left="993" w:hanging="284"/>
        <w:jc w:val="both"/>
        <w:rPr>
          <w:color w:val="000000"/>
          <w:sz w:val="24"/>
        </w:rPr>
      </w:pPr>
      <w:r>
        <w:rPr>
          <w:color w:val="000000"/>
          <w:sz w:val="24"/>
        </w:rPr>
        <w:t>prowadzenie spraw związanych z oddawaniem nieruchomości komunalnych w użytkowanie, użyczenie, najem lub dzierżawę;</w:t>
      </w:r>
    </w:p>
    <w:p w:rsidR="000A0FF8" w:rsidRDefault="000A0FF8" w:rsidP="003811CB">
      <w:pPr>
        <w:pStyle w:val="Akapitzlist"/>
        <w:numPr>
          <w:ilvl w:val="2"/>
          <w:numId w:val="3"/>
        </w:numPr>
        <w:tabs>
          <w:tab w:val="clear" w:pos="2340"/>
          <w:tab w:val="num" w:pos="1134"/>
        </w:tabs>
        <w:spacing w:before="100" w:beforeAutospacing="1" w:after="100" w:afterAutospacing="1"/>
        <w:ind w:left="993" w:hanging="284"/>
        <w:jc w:val="both"/>
        <w:rPr>
          <w:color w:val="000000"/>
          <w:sz w:val="24"/>
        </w:rPr>
      </w:pPr>
      <w:r>
        <w:rPr>
          <w:color w:val="000000"/>
          <w:sz w:val="24"/>
        </w:rPr>
        <w:t>ustanawianie trwałego zarządu na rzecz jednostek organizacyjnych Gminy, ustalanie i aktualizacja opłat rocznych z tego tytułu, wydawanie decyzji o wygaśnięciu trwałego zarządu;</w:t>
      </w:r>
    </w:p>
    <w:p w:rsidR="000A0FF8" w:rsidRPr="00B1642F" w:rsidRDefault="000A0FF8" w:rsidP="003811CB">
      <w:pPr>
        <w:pStyle w:val="Akapitzlist"/>
        <w:numPr>
          <w:ilvl w:val="2"/>
          <w:numId w:val="3"/>
        </w:numPr>
        <w:tabs>
          <w:tab w:val="clear" w:pos="2340"/>
          <w:tab w:val="num" w:pos="1134"/>
        </w:tabs>
        <w:spacing w:before="100" w:beforeAutospacing="1" w:after="100" w:afterAutospacing="1"/>
        <w:ind w:left="993" w:hanging="284"/>
        <w:jc w:val="both"/>
        <w:rPr>
          <w:color w:val="000000"/>
          <w:sz w:val="24"/>
        </w:rPr>
      </w:pPr>
      <w:r>
        <w:rPr>
          <w:color w:val="000000"/>
          <w:sz w:val="24"/>
        </w:rPr>
        <w:t xml:space="preserve">prowadzenie spraw związanych z ustalaniem opłat </w:t>
      </w:r>
      <w:proofErr w:type="spellStart"/>
      <w:r>
        <w:rPr>
          <w:color w:val="000000"/>
          <w:sz w:val="24"/>
        </w:rPr>
        <w:t>adiacenckich</w:t>
      </w:r>
      <w:proofErr w:type="spellEnd"/>
      <w:r>
        <w:rPr>
          <w:color w:val="000000"/>
          <w:sz w:val="24"/>
        </w:rPr>
        <w:t xml:space="preserve"> z tytułu podziału nieruchomości, budowy urządzeń infrastruktury technicznej oraz opłat planistycznych.</w:t>
      </w:r>
    </w:p>
    <w:p w:rsidR="000A0FF8" w:rsidRDefault="000A0FF8" w:rsidP="000A0FF8">
      <w:pPr>
        <w:ind w:left="993" w:hanging="567"/>
        <w:jc w:val="both"/>
        <w:rPr>
          <w:sz w:val="24"/>
          <w:szCs w:val="24"/>
        </w:rPr>
      </w:pPr>
      <w:r>
        <w:rPr>
          <w:sz w:val="24"/>
          <w:szCs w:val="24"/>
        </w:rPr>
        <w:t>5) w zakresie gospodarki komunalnej, mieszkaniowej i ochrony środowiska:</w:t>
      </w:r>
    </w:p>
    <w:p w:rsidR="000A0FF8" w:rsidRDefault="000A0FF8" w:rsidP="000A0FF8">
      <w:pPr>
        <w:ind w:left="993" w:hanging="284"/>
        <w:jc w:val="both"/>
        <w:rPr>
          <w:sz w:val="24"/>
          <w:szCs w:val="24"/>
        </w:rPr>
      </w:pPr>
      <w:r>
        <w:rPr>
          <w:sz w:val="24"/>
          <w:szCs w:val="24"/>
        </w:rPr>
        <w:t xml:space="preserve">a) </w:t>
      </w:r>
      <w:r w:rsidRPr="00533C81">
        <w:rPr>
          <w:sz w:val="24"/>
          <w:szCs w:val="24"/>
        </w:rPr>
        <w:t xml:space="preserve">prowadzenie spraw związanych z ustalaniem nazw ulic i obiektów fizjograficznych oraz  numeracji </w:t>
      </w:r>
      <w:r>
        <w:rPr>
          <w:sz w:val="24"/>
          <w:szCs w:val="24"/>
        </w:rPr>
        <w:t xml:space="preserve">porządkowej </w:t>
      </w:r>
      <w:r w:rsidRPr="00533C81">
        <w:rPr>
          <w:sz w:val="24"/>
          <w:szCs w:val="24"/>
        </w:rPr>
        <w:t>nieruchomości;</w:t>
      </w:r>
    </w:p>
    <w:p w:rsidR="000A0FF8" w:rsidRDefault="000A0FF8" w:rsidP="000A0FF8">
      <w:pPr>
        <w:ind w:left="993" w:hanging="284"/>
        <w:jc w:val="both"/>
        <w:rPr>
          <w:sz w:val="24"/>
          <w:szCs w:val="24"/>
        </w:rPr>
      </w:pPr>
      <w:r>
        <w:rPr>
          <w:sz w:val="24"/>
          <w:szCs w:val="24"/>
        </w:rPr>
        <w:t xml:space="preserve">b) </w:t>
      </w:r>
      <w:r w:rsidRPr="00533C81">
        <w:rPr>
          <w:sz w:val="24"/>
          <w:szCs w:val="24"/>
        </w:rPr>
        <w:t>prowadzenie operatów z numeracją porządkową nieruchomości;</w:t>
      </w:r>
    </w:p>
    <w:p w:rsidR="000A0FF8" w:rsidRPr="003639D1" w:rsidRDefault="000A0FF8" w:rsidP="003811CB">
      <w:pPr>
        <w:pStyle w:val="Akapitzlist"/>
        <w:numPr>
          <w:ilvl w:val="0"/>
          <w:numId w:val="55"/>
        </w:numPr>
        <w:tabs>
          <w:tab w:val="num" w:pos="840"/>
        </w:tabs>
        <w:ind w:left="993" w:hanging="284"/>
        <w:jc w:val="both"/>
        <w:rPr>
          <w:sz w:val="24"/>
          <w:szCs w:val="24"/>
        </w:rPr>
      </w:pPr>
      <w:r w:rsidRPr="003639D1">
        <w:rPr>
          <w:sz w:val="24"/>
          <w:szCs w:val="24"/>
        </w:rPr>
        <w:t xml:space="preserve"> kształtowanie polityki w zakresie infrastruktury technicznej związanej z gospodarką wodno-ściekową;</w:t>
      </w:r>
    </w:p>
    <w:p w:rsidR="000A0FF8" w:rsidRPr="003639D1" w:rsidRDefault="000A0FF8" w:rsidP="003811CB">
      <w:pPr>
        <w:pStyle w:val="Akapitzlist"/>
        <w:numPr>
          <w:ilvl w:val="0"/>
          <w:numId w:val="55"/>
        </w:numPr>
        <w:tabs>
          <w:tab w:val="num" w:pos="840"/>
        </w:tabs>
        <w:ind w:left="993" w:hanging="284"/>
        <w:jc w:val="both"/>
        <w:rPr>
          <w:sz w:val="24"/>
          <w:szCs w:val="24"/>
        </w:rPr>
      </w:pPr>
      <w:r w:rsidRPr="003639D1">
        <w:rPr>
          <w:sz w:val="24"/>
          <w:szCs w:val="24"/>
        </w:rPr>
        <w:t>nadzór nad działalnością eksploatacyjną i remontową kanalizacji deszczowej i rowów melioracyjnych stanowiących własność  Gminy;</w:t>
      </w:r>
    </w:p>
    <w:p w:rsidR="000A0FF8" w:rsidRPr="003639D1" w:rsidRDefault="000A0FF8" w:rsidP="003811CB">
      <w:pPr>
        <w:pStyle w:val="Akapitzlist"/>
        <w:numPr>
          <w:ilvl w:val="0"/>
          <w:numId w:val="55"/>
        </w:numPr>
        <w:tabs>
          <w:tab w:val="num" w:pos="840"/>
        </w:tabs>
        <w:ind w:left="993" w:hanging="284"/>
        <w:jc w:val="both"/>
        <w:rPr>
          <w:sz w:val="24"/>
          <w:szCs w:val="24"/>
        </w:rPr>
      </w:pPr>
      <w:r w:rsidRPr="003639D1">
        <w:rPr>
          <w:sz w:val="24"/>
          <w:szCs w:val="24"/>
        </w:rPr>
        <w:t>wydawanie warunków technicznych na odprowadzenie wód do gminnego systemu kanalizacji deszczowej;</w:t>
      </w:r>
    </w:p>
    <w:p w:rsidR="000A0FF8" w:rsidRPr="003639D1" w:rsidRDefault="000A0FF8" w:rsidP="003811CB">
      <w:pPr>
        <w:pStyle w:val="Akapitzlist"/>
        <w:numPr>
          <w:ilvl w:val="0"/>
          <w:numId w:val="55"/>
        </w:numPr>
        <w:tabs>
          <w:tab w:val="num" w:pos="840"/>
        </w:tabs>
        <w:ind w:left="993" w:hanging="284"/>
        <w:jc w:val="both"/>
        <w:rPr>
          <w:sz w:val="24"/>
          <w:szCs w:val="24"/>
        </w:rPr>
      </w:pPr>
      <w:r w:rsidRPr="003639D1">
        <w:rPr>
          <w:sz w:val="24"/>
          <w:szCs w:val="24"/>
        </w:rPr>
        <w:t>opiniowanie i uzgadnianie dokumentacji projektowych w zakresie odwodnienia dla inwestycji realizowanych na terenie Gminy;</w:t>
      </w:r>
    </w:p>
    <w:p w:rsidR="000A0FF8" w:rsidRPr="003639D1" w:rsidRDefault="000A0FF8" w:rsidP="003811CB">
      <w:pPr>
        <w:pStyle w:val="Akapitzlist"/>
        <w:numPr>
          <w:ilvl w:val="0"/>
          <w:numId w:val="55"/>
        </w:numPr>
        <w:tabs>
          <w:tab w:val="num" w:pos="840"/>
        </w:tabs>
        <w:ind w:left="993" w:hanging="284"/>
        <w:jc w:val="both"/>
        <w:rPr>
          <w:sz w:val="24"/>
          <w:szCs w:val="24"/>
        </w:rPr>
      </w:pPr>
      <w:r w:rsidRPr="003639D1">
        <w:rPr>
          <w:sz w:val="24"/>
          <w:szCs w:val="24"/>
        </w:rPr>
        <w:t>kształtowanie polityki w zakresie zaopatrzenia Gminy w energię elektryczną, energię cieplną i inne źródła energotwórcze;</w:t>
      </w:r>
    </w:p>
    <w:p w:rsidR="000A0FF8" w:rsidRPr="003639D1" w:rsidRDefault="000A0FF8" w:rsidP="003811CB">
      <w:pPr>
        <w:pStyle w:val="Akapitzlist"/>
        <w:numPr>
          <w:ilvl w:val="0"/>
          <w:numId w:val="55"/>
        </w:numPr>
        <w:ind w:left="993" w:hanging="284"/>
        <w:jc w:val="both"/>
        <w:rPr>
          <w:sz w:val="24"/>
          <w:szCs w:val="24"/>
        </w:rPr>
      </w:pPr>
      <w:r w:rsidRPr="003639D1">
        <w:rPr>
          <w:sz w:val="24"/>
          <w:szCs w:val="24"/>
        </w:rPr>
        <w:t>opiniowanie projektów i koncepcji w zakresie oświetlenia i zaopatrzenia w energię elektryczną na terenach Gminy Kołobrzeg;</w:t>
      </w:r>
    </w:p>
    <w:p w:rsidR="000A0FF8" w:rsidRPr="003639D1" w:rsidRDefault="000A0FF8" w:rsidP="003811CB">
      <w:pPr>
        <w:pStyle w:val="Akapitzlist"/>
        <w:numPr>
          <w:ilvl w:val="2"/>
          <w:numId w:val="55"/>
        </w:numPr>
        <w:ind w:left="993" w:hanging="284"/>
        <w:jc w:val="both"/>
        <w:rPr>
          <w:sz w:val="24"/>
          <w:szCs w:val="24"/>
        </w:rPr>
      </w:pPr>
      <w:r w:rsidRPr="003639D1">
        <w:rPr>
          <w:sz w:val="24"/>
          <w:szCs w:val="24"/>
        </w:rPr>
        <w:t xml:space="preserve"> nadzór nad działalnością eksploatacyjną i remontową oświetlenia ulic, placów, zasobów parkowych;</w:t>
      </w:r>
    </w:p>
    <w:p w:rsidR="000A0FF8" w:rsidRPr="003639D1" w:rsidRDefault="000A0FF8" w:rsidP="003811CB">
      <w:pPr>
        <w:pStyle w:val="Akapitzlist"/>
        <w:numPr>
          <w:ilvl w:val="0"/>
          <w:numId w:val="58"/>
        </w:numPr>
        <w:tabs>
          <w:tab w:val="num" w:pos="840"/>
        </w:tabs>
        <w:ind w:left="993" w:hanging="284"/>
        <w:jc w:val="both"/>
        <w:rPr>
          <w:sz w:val="24"/>
          <w:szCs w:val="24"/>
        </w:rPr>
      </w:pPr>
      <w:r w:rsidRPr="003639D1">
        <w:rPr>
          <w:sz w:val="24"/>
          <w:szCs w:val="24"/>
        </w:rPr>
        <w:t>prowadzenie postępowań administracyjnych dotyczących wydawania zezwoleń na usunięcie drzew i krzewów oraz zniszczenia terenów zieleni, naliczanie kar i opłat;</w:t>
      </w:r>
    </w:p>
    <w:p w:rsidR="000A0FF8" w:rsidRDefault="000A0FF8" w:rsidP="003811CB">
      <w:pPr>
        <w:pStyle w:val="Akapitzlist"/>
        <w:numPr>
          <w:ilvl w:val="0"/>
          <w:numId w:val="58"/>
        </w:numPr>
        <w:ind w:left="993" w:hanging="284"/>
        <w:jc w:val="both"/>
        <w:rPr>
          <w:sz w:val="24"/>
          <w:szCs w:val="24"/>
        </w:rPr>
      </w:pPr>
      <w:r w:rsidRPr="00F31FFE">
        <w:rPr>
          <w:sz w:val="24"/>
          <w:szCs w:val="24"/>
        </w:rPr>
        <w:t xml:space="preserve">przygotowywanie opinii </w:t>
      </w:r>
      <w:r>
        <w:rPr>
          <w:sz w:val="24"/>
          <w:szCs w:val="24"/>
        </w:rPr>
        <w:t>do projektów prac geologicznych;</w:t>
      </w:r>
    </w:p>
    <w:p w:rsidR="000A0FF8" w:rsidRPr="000558B8" w:rsidRDefault="000A0FF8" w:rsidP="003811CB">
      <w:pPr>
        <w:pStyle w:val="Akapitzlist"/>
        <w:numPr>
          <w:ilvl w:val="0"/>
          <w:numId w:val="58"/>
        </w:numPr>
        <w:ind w:left="993" w:hanging="284"/>
        <w:jc w:val="both"/>
        <w:rPr>
          <w:sz w:val="24"/>
          <w:szCs w:val="24"/>
        </w:rPr>
      </w:pPr>
      <w:r>
        <w:rPr>
          <w:color w:val="000000"/>
          <w:sz w:val="24"/>
        </w:rPr>
        <w:t>p</w:t>
      </w:r>
      <w:r w:rsidRPr="00F31FFE">
        <w:rPr>
          <w:color w:val="000000"/>
          <w:sz w:val="24"/>
        </w:rPr>
        <w:t>rowadzenie spraw</w:t>
      </w:r>
      <w:r>
        <w:rPr>
          <w:color w:val="000000"/>
          <w:sz w:val="24"/>
        </w:rPr>
        <w:t xml:space="preserve"> związanych z przyłączaniem</w:t>
      </w:r>
      <w:r w:rsidRPr="00F31FFE">
        <w:rPr>
          <w:color w:val="000000"/>
          <w:sz w:val="24"/>
        </w:rPr>
        <w:t xml:space="preserve"> nieruchomości do sieci kanalizacji sanitarnej</w:t>
      </w:r>
      <w:r>
        <w:rPr>
          <w:color w:val="000000"/>
          <w:sz w:val="24"/>
        </w:rPr>
        <w:t>;</w:t>
      </w:r>
    </w:p>
    <w:p w:rsidR="000A0FF8" w:rsidRDefault="000A0FF8" w:rsidP="003811CB">
      <w:pPr>
        <w:pStyle w:val="Akapitzlist"/>
        <w:numPr>
          <w:ilvl w:val="0"/>
          <w:numId w:val="58"/>
        </w:numPr>
        <w:ind w:left="993" w:hanging="284"/>
        <w:jc w:val="both"/>
        <w:rPr>
          <w:sz w:val="24"/>
          <w:szCs w:val="24"/>
        </w:rPr>
      </w:pPr>
      <w:r>
        <w:rPr>
          <w:sz w:val="24"/>
          <w:szCs w:val="24"/>
        </w:rPr>
        <w:t>prowadzenie spraw związanych z eksploatacją budynków Urzędu Gminy, dostawą mediów do tych budynków, ich remontami, przeprowadzaniem okresowych przeglądów oraz prowadzeniem książki obiektu budowlanego;</w:t>
      </w:r>
    </w:p>
    <w:p w:rsidR="000A0FF8" w:rsidRPr="003639D1" w:rsidRDefault="000A0FF8" w:rsidP="003811CB">
      <w:pPr>
        <w:pStyle w:val="Akapitzlist"/>
        <w:numPr>
          <w:ilvl w:val="0"/>
          <w:numId w:val="58"/>
        </w:numPr>
        <w:tabs>
          <w:tab w:val="num" w:pos="840"/>
        </w:tabs>
        <w:ind w:left="993" w:hanging="284"/>
        <w:jc w:val="both"/>
        <w:rPr>
          <w:sz w:val="24"/>
          <w:szCs w:val="24"/>
        </w:rPr>
      </w:pPr>
      <w:r w:rsidRPr="003639D1">
        <w:rPr>
          <w:sz w:val="24"/>
          <w:szCs w:val="24"/>
        </w:rPr>
        <w:t>nadzór nad gospodarką odpadami komunalnymi w oparciu o warunki wynikające z ustawy o utrzymaniu czystości i porządku w gminach;</w:t>
      </w:r>
    </w:p>
    <w:p w:rsidR="000A0FF8" w:rsidRPr="00CA3948" w:rsidRDefault="000A0FF8" w:rsidP="003811CB">
      <w:pPr>
        <w:pStyle w:val="Akapitzlist"/>
        <w:numPr>
          <w:ilvl w:val="0"/>
          <w:numId w:val="58"/>
        </w:numPr>
        <w:tabs>
          <w:tab w:val="num" w:pos="840"/>
        </w:tabs>
        <w:ind w:left="993" w:hanging="284"/>
        <w:jc w:val="both"/>
        <w:rPr>
          <w:sz w:val="24"/>
          <w:szCs w:val="24"/>
        </w:rPr>
      </w:pPr>
      <w:r w:rsidRPr="00CA3948">
        <w:rPr>
          <w:sz w:val="24"/>
          <w:szCs w:val="24"/>
        </w:rPr>
        <w:lastRenderedPageBreak/>
        <w:t>prowadzenie postępowań administracyjnych w sprawach zezwoleń na działalność związaną z opróżnianiem zbiorników bezodpływowych i transportem nieczystości ciekłych;</w:t>
      </w:r>
    </w:p>
    <w:p w:rsidR="000A0FF8" w:rsidRDefault="000A0FF8" w:rsidP="003811CB">
      <w:pPr>
        <w:pStyle w:val="Akapitzlist"/>
        <w:numPr>
          <w:ilvl w:val="0"/>
          <w:numId w:val="58"/>
        </w:numPr>
        <w:ind w:left="993" w:hanging="284"/>
        <w:jc w:val="both"/>
        <w:rPr>
          <w:sz w:val="24"/>
          <w:szCs w:val="24"/>
        </w:rPr>
      </w:pPr>
      <w:r>
        <w:rPr>
          <w:sz w:val="24"/>
          <w:szCs w:val="24"/>
        </w:rPr>
        <w:t>prowadzenie rejestru działalności regulowanej w zakresie odbioru odpadów komunalnych od właścicieli nieruchomości;</w:t>
      </w:r>
    </w:p>
    <w:p w:rsidR="000A0FF8" w:rsidRDefault="000A0FF8" w:rsidP="003811CB">
      <w:pPr>
        <w:pStyle w:val="Akapitzlist"/>
        <w:numPr>
          <w:ilvl w:val="0"/>
          <w:numId w:val="58"/>
        </w:numPr>
        <w:ind w:left="993" w:hanging="284"/>
        <w:jc w:val="both"/>
        <w:rPr>
          <w:sz w:val="24"/>
          <w:szCs w:val="24"/>
        </w:rPr>
      </w:pPr>
      <w:r>
        <w:rPr>
          <w:sz w:val="24"/>
          <w:szCs w:val="24"/>
        </w:rPr>
        <w:t>nadzór nad selektywną zbiórką odpadów w Gminie, tworzenie punktów selektywnego zbierania odpadów komunalnych;</w:t>
      </w:r>
    </w:p>
    <w:p w:rsidR="000A0FF8" w:rsidRDefault="000A0FF8" w:rsidP="003811CB">
      <w:pPr>
        <w:pStyle w:val="Akapitzlist"/>
        <w:numPr>
          <w:ilvl w:val="0"/>
          <w:numId w:val="58"/>
        </w:numPr>
        <w:ind w:left="993" w:hanging="284"/>
        <w:jc w:val="both"/>
        <w:rPr>
          <w:sz w:val="24"/>
          <w:szCs w:val="24"/>
        </w:rPr>
      </w:pPr>
      <w:r>
        <w:rPr>
          <w:sz w:val="24"/>
          <w:szCs w:val="24"/>
        </w:rPr>
        <w:t>prowadzenie ewidencji zbiorników bezodpływowych i przydomowych oczyszczalni ścieków;</w:t>
      </w:r>
    </w:p>
    <w:p w:rsidR="000A0FF8" w:rsidRDefault="000A0FF8" w:rsidP="003811CB">
      <w:pPr>
        <w:pStyle w:val="Akapitzlist"/>
        <w:numPr>
          <w:ilvl w:val="0"/>
          <w:numId w:val="58"/>
        </w:numPr>
        <w:ind w:left="993" w:hanging="284"/>
        <w:jc w:val="both"/>
        <w:rPr>
          <w:sz w:val="24"/>
          <w:szCs w:val="24"/>
        </w:rPr>
      </w:pPr>
      <w:r>
        <w:rPr>
          <w:sz w:val="24"/>
          <w:szCs w:val="24"/>
        </w:rPr>
        <w:t>przygotowanie, weryfikacja i wprowadzanie do systemu informatycznego deklaracji dotyczących wymiaru opłaty za odbiór i zagospodarowanie odpadów komunalnych od właścicieli nieruchomości;</w:t>
      </w:r>
    </w:p>
    <w:p w:rsidR="000A0FF8" w:rsidRDefault="000A0FF8" w:rsidP="003811CB">
      <w:pPr>
        <w:pStyle w:val="Akapitzlist"/>
        <w:numPr>
          <w:ilvl w:val="0"/>
          <w:numId w:val="58"/>
        </w:numPr>
        <w:ind w:left="993" w:hanging="284"/>
        <w:jc w:val="both"/>
        <w:rPr>
          <w:sz w:val="24"/>
          <w:szCs w:val="24"/>
        </w:rPr>
      </w:pPr>
      <w:r>
        <w:rPr>
          <w:sz w:val="24"/>
          <w:szCs w:val="24"/>
        </w:rPr>
        <w:t xml:space="preserve">prowadzenie postępowań administracyjnych dotyczących opłat za odbiór </w:t>
      </w:r>
      <w:r>
        <w:rPr>
          <w:sz w:val="24"/>
          <w:szCs w:val="24"/>
        </w:rPr>
        <w:br/>
        <w:t>i zagospodarowanie odpadów komunalnych od właścicieli nieruchomości oraz wydawanie decyzji zmieniających w tym zakresie;</w:t>
      </w:r>
    </w:p>
    <w:p w:rsidR="000A0FF8" w:rsidRDefault="000A0FF8" w:rsidP="003811CB">
      <w:pPr>
        <w:pStyle w:val="Akapitzlist"/>
        <w:numPr>
          <w:ilvl w:val="0"/>
          <w:numId w:val="58"/>
        </w:numPr>
        <w:ind w:left="993" w:hanging="284"/>
        <w:jc w:val="both"/>
        <w:rPr>
          <w:sz w:val="24"/>
          <w:szCs w:val="24"/>
        </w:rPr>
      </w:pPr>
      <w:r>
        <w:rPr>
          <w:sz w:val="24"/>
          <w:szCs w:val="24"/>
        </w:rPr>
        <w:t>prowadzenie kontroli pod kątem wywiązywania się z obowiązków wynikających z ustawy o utrzymaniu czystości i porządku w gminie oraz Regulaminu utrzymania czystości i porządku w Gminie Kołobrzeg;</w:t>
      </w:r>
    </w:p>
    <w:p w:rsidR="000A0FF8" w:rsidRDefault="000A0FF8" w:rsidP="003811CB">
      <w:pPr>
        <w:pStyle w:val="Akapitzlist"/>
        <w:numPr>
          <w:ilvl w:val="0"/>
          <w:numId w:val="58"/>
        </w:numPr>
        <w:ind w:left="993" w:hanging="284"/>
        <w:jc w:val="both"/>
        <w:rPr>
          <w:sz w:val="24"/>
          <w:szCs w:val="24"/>
        </w:rPr>
      </w:pPr>
      <w:r w:rsidRPr="00E616E8">
        <w:rPr>
          <w:sz w:val="24"/>
          <w:szCs w:val="24"/>
        </w:rPr>
        <w:t>podejmowanie działań na rzecz rozwoju edukacji ekologicznej społeczeństwa, propag</w:t>
      </w:r>
      <w:r>
        <w:rPr>
          <w:sz w:val="24"/>
          <w:szCs w:val="24"/>
        </w:rPr>
        <w:t>owanie działań proekologicznych;</w:t>
      </w:r>
    </w:p>
    <w:p w:rsidR="000A0FF8" w:rsidRDefault="000A0FF8" w:rsidP="003811CB">
      <w:pPr>
        <w:pStyle w:val="Akapitzlist"/>
        <w:numPr>
          <w:ilvl w:val="0"/>
          <w:numId w:val="58"/>
        </w:numPr>
        <w:ind w:left="993" w:hanging="284"/>
        <w:jc w:val="both"/>
        <w:rPr>
          <w:sz w:val="24"/>
          <w:szCs w:val="24"/>
        </w:rPr>
      </w:pPr>
      <w:r w:rsidRPr="00E616E8">
        <w:rPr>
          <w:sz w:val="24"/>
          <w:szCs w:val="24"/>
        </w:rPr>
        <w:t xml:space="preserve">prowadzenie spraw związanych z ochroną środowiska, a w szczególności w zakresie racjonalnego kształtowania środowiska i gospodarowania zasobami środowiska zgodnie z zasadą zrównoważonego rozwoju, przeciwdziałania zanieczyszczeniom oraz przywracania elementów przyrodniczych do właściwego stanu; </w:t>
      </w:r>
    </w:p>
    <w:p w:rsidR="000A0FF8" w:rsidRDefault="000A0FF8" w:rsidP="003811CB">
      <w:pPr>
        <w:pStyle w:val="Akapitzlist"/>
        <w:numPr>
          <w:ilvl w:val="0"/>
          <w:numId w:val="58"/>
        </w:numPr>
        <w:ind w:left="993" w:hanging="284"/>
        <w:jc w:val="both"/>
        <w:rPr>
          <w:sz w:val="24"/>
          <w:szCs w:val="24"/>
        </w:rPr>
      </w:pPr>
      <w:r w:rsidRPr="00E616E8">
        <w:rPr>
          <w:sz w:val="24"/>
          <w:szCs w:val="24"/>
        </w:rPr>
        <w:t>prowadzenie spraw dotyczących wydawania decyzji o środowiskowych uwarunkowaniach,  prowadzenia postępowań w sprawie oceny oddziaływania na środowisko, ochrony   przed   hałasem i ustanawianiem ograniczeń co do cza</w:t>
      </w:r>
      <w:r>
        <w:rPr>
          <w:sz w:val="24"/>
          <w:szCs w:val="24"/>
        </w:rPr>
        <w:t xml:space="preserve">su funkcjonowania instalacji </w:t>
      </w:r>
      <w:r w:rsidRPr="00E616E8">
        <w:rPr>
          <w:sz w:val="24"/>
          <w:szCs w:val="24"/>
        </w:rPr>
        <w:t>lub korzystania z urządzeń emitujących hałas;</w:t>
      </w:r>
    </w:p>
    <w:p w:rsidR="000A0FF8" w:rsidRDefault="000A0FF8" w:rsidP="003811CB">
      <w:pPr>
        <w:pStyle w:val="Akapitzlist"/>
        <w:numPr>
          <w:ilvl w:val="0"/>
          <w:numId w:val="58"/>
        </w:numPr>
        <w:ind w:left="993" w:hanging="284"/>
        <w:jc w:val="both"/>
        <w:rPr>
          <w:sz w:val="24"/>
          <w:szCs w:val="24"/>
        </w:rPr>
      </w:pPr>
      <w:r w:rsidRPr="00E616E8">
        <w:rPr>
          <w:sz w:val="24"/>
          <w:szCs w:val="24"/>
        </w:rPr>
        <w:t xml:space="preserve">prowadzenie działań w zakresie edukacji ekologicznej, współpraca za szkołami </w:t>
      </w:r>
      <w:r>
        <w:rPr>
          <w:sz w:val="24"/>
          <w:szCs w:val="24"/>
        </w:rPr>
        <w:br/>
      </w:r>
      <w:r w:rsidRPr="00E616E8">
        <w:rPr>
          <w:sz w:val="24"/>
          <w:szCs w:val="24"/>
        </w:rPr>
        <w:t>i organizacjami społecznymi;</w:t>
      </w:r>
    </w:p>
    <w:p w:rsidR="000A0FF8" w:rsidRPr="00E616E8" w:rsidRDefault="000A0FF8" w:rsidP="003811CB">
      <w:pPr>
        <w:pStyle w:val="Akapitzlist"/>
        <w:numPr>
          <w:ilvl w:val="0"/>
          <w:numId w:val="58"/>
        </w:numPr>
        <w:ind w:left="993" w:hanging="284"/>
        <w:jc w:val="both"/>
        <w:rPr>
          <w:sz w:val="24"/>
          <w:szCs w:val="24"/>
        </w:rPr>
      </w:pPr>
      <w:r w:rsidRPr="00E616E8">
        <w:rPr>
          <w:sz w:val="24"/>
          <w:szCs w:val="24"/>
        </w:rPr>
        <w:t>współdziałanie z organami państwowymi w zakresie likwidacji nadzwyczajnych</w:t>
      </w:r>
    </w:p>
    <w:p w:rsidR="000A0FF8" w:rsidRDefault="000A0FF8" w:rsidP="000A0FF8">
      <w:pPr>
        <w:pStyle w:val="Tekstpodstawowy"/>
        <w:spacing w:line="240" w:lineRule="auto"/>
        <w:ind w:left="1134" w:hanging="284"/>
        <w:rPr>
          <w:rFonts w:ascii="Times New Roman" w:hAnsi="Times New Roman"/>
          <w:szCs w:val="24"/>
        </w:rPr>
      </w:pPr>
      <w:r>
        <w:rPr>
          <w:rFonts w:ascii="Times New Roman" w:hAnsi="Times New Roman"/>
          <w:szCs w:val="24"/>
        </w:rPr>
        <w:t xml:space="preserve">  </w:t>
      </w:r>
      <w:r w:rsidRPr="00533C81">
        <w:rPr>
          <w:rFonts w:ascii="Times New Roman" w:hAnsi="Times New Roman"/>
          <w:szCs w:val="24"/>
        </w:rPr>
        <w:t>zagrożeń środowiska;</w:t>
      </w:r>
    </w:p>
    <w:p w:rsidR="000A0FF8" w:rsidRDefault="000A0FF8" w:rsidP="003811CB">
      <w:pPr>
        <w:pStyle w:val="Tekstpodstawowy"/>
        <w:numPr>
          <w:ilvl w:val="0"/>
          <w:numId w:val="58"/>
        </w:numPr>
        <w:spacing w:line="240" w:lineRule="auto"/>
        <w:ind w:left="993" w:hanging="426"/>
        <w:rPr>
          <w:rFonts w:ascii="Times New Roman" w:hAnsi="Times New Roman"/>
          <w:szCs w:val="24"/>
        </w:rPr>
      </w:pPr>
      <w:r w:rsidRPr="00E616E8">
        <w:rPr>
          <w:rFonts w:ascii="Times New Roman" w:hAnsi="Times New Roman"/>
          <w:szCs w:val="24"/>
        </w:rPr>
        <w:t>nadzór i realizacja określonych w ustawie o ochronie przyrody zakazów dotyczących  ustanowionych form ochrony przyrody;</w:t>
      </w:r>
    </w:p>
    <w:p w:rsidR="000A0FF8" w:rsidRDefault="000A0FF8" w:rsidP="003811CB">
      <w:pPr>
        <w:pStyle w:val="Tekstpodstawowy"/>
        <w:numPr>
          <w:ilvl w:val="0"/>
          <w:numId w:val="58"/>
        </w:numPr>
        <w:spacing w:line="240" w:lineRule="auto"/>
        <w:ind w:left="993" w:hanging="426"/>
        <w:rPr>
          <w:rFonts w:ascii="Times New Roman" w:hAnsi="Times New Roman"/>
          <w:szCs w:val="24"/>
        </w:rPr>
      </w:pPr>
      <w:r w:rsidRPr="00E616E8">
        <w:rPr>
          <w:rFonts w:ascii="Times New Roman" w:hAnsi="Times New Roman"/>
          <w:szCs w:val="24"/>
        </w:rPr>
        <w:t>prowadzenie spraw  związanych z ustanawianiem i utrzymaniem  parków gminnych;</w:t>
      </w:r>
    </w:p>
    <w:p w:rsidR="000A0FF8" w:rsidRDefault="000A0FF8" w:rsidP="003811CB">
      <w:pPr>
        <w:pStyle w:val="Tekstpodstawowy"/>
        <w:numPr>
          <w:ilvl w:val="0"/>
          <w:numId w:val="58"/>
        </w:numPr>
        <w:spacing w:line="240" w:lineRule="auto"/>
        <w:ind w:left="993" w:hanging="426"/>
        <w:rPr>
          <w:rFonts w:ascii="Times New Roman" w:hAnsi="Times New Roman"/>
          <w:szCs w:val="24"/>
        </w:rPr>
      </w:pPr>
      <w:proofErr w:type="spellStart"/>
      <w:r w:rsidRPr="00E616E8">
        <w:rPr>
          <w:rFonts w:ascii="Times New Roman" w:hAnsi="Times New Roman"/>
          <w:szCs w:val="24"/>
        </w:rPr>
        <w:t>zarządzanie</w:t>
      </w:r>
      <w:proofErr w:type="spellEnd"/>
      <w:r w:rsidRPr="00E616E8">
        <w:rPr>
          <w:rFonts w:ascii="Times New Roman" w:hAnsi="Times New Roman"/>
          <w:szCs w:val="24"/>
        </w:rPr>
        <w:t xml:space="preserve"> gminnymi zasobami mieszkaniowymi;</w:t>
      </w:r>
    </w:p>
    <w:p w:rsidR="000A0FF8" w:rsidRDefault="000A0FF8" w:rsidP="003811CB">
      <w:pPr>
        <w:pStyle w:val="Tekstpodstawowy"/>
        <w:numPr>
          <w:ilvl w:val="0"/>
          <w:numId w:val="58"/>
        </w:numPr>
        <w:spacing w:line="240" w:lineRule="auto"/>
        <w:ind w:left="993" w:hanging="426"/>
        <w:rPr>
          <w:rFonts w:ascii="Times New Roman" w:hAnsi="Times New Roman"/>
          <w:szCs w:val="24"/>
        </w:rPr>
      </w:pPr>
      <w:r w:rsidRPr="00E616E8">
        <w:rPr>
          <w:rFonts w:ascii="Times New Roman" w:hAnsi="Times New Roman"/>
          <w:szCs w:val="24"/>
        </w:rPr>
        <w:t>nadzorowanie działalności Gminnego Ośrodka Sportu, Turystyki i Rekreacji w</w:t>
      </w:r>
      <w:r>
        <w:rPr>
          <w:rFonts w:ascii="Times New Roman" w:hAnsi="Times New Roman"/>
          <w:szCs w:val="24"/>
        </w:rPr>
        <w:t xml:space="preserve"> zakresie gospodarki komunalnej.</w:t>
      </w:r>
    </w:p>
    <w:p w:rsidR="00146D8C" w:rsidRPr="00533C81" w:rsidRDefault="00146D8C" w:rsidP="00873731">
      <w:pPr>
        <w:pStyle w:val="Tekstpodstawowy"/>
        <w:spacing w:line="240" w:lineRule="auto"/>
        <w:ind w:left="0" w:firstLine="0"/>
        <w:rPr>
          <w:rFonts w:ascii="Times New Roman" w:hAnsi="Times New Roman"/>
          <w:bCs/>
          <w:color w:val="auto"/>
          <w:szCs w:val="24"/>
        </w:rPr>
      </w:pPr>
    </w:p>
    <w:p w:rsidR="00146D8C" w:rsidRPr="00533C81" w:rsidRDefault="00F56F8B" w:rsidP="00432218">
      <w:pPr>
        <w:pStyle w:val="Tekstpodstawowy"/>
        <w:spacing w:line="240" w:lineRule="auto"/>
        <w:ind w:left="0" w:firstLine="0"/>
        <w:rPr>
          <w:rFonts w:ascii="Times New Roman" w:hAnsi="Times New Roman"/>
          <w:bCs/>
          <w:color w:val="auto"/>
          <w:szCs w:val="24"/>
        </w:rPr>
      </w:pPr>
      <w:r>
        <w:rPr>
          <w:rFonts w:ascii="Times New Roman" w:hAnsi="Times New Roman"/>
          <w:b/>
          <w:bCs/>
          <w:color w:val="auto"/>
          <w:szCs w:val="24"/>
        </w:rPr>
        <w:t>§ 24</w:t>
      </w:r>
      <w:r w:rsidR="00E476F4" w:rsidRPr="00E476F4">
        <w:rPr>
          <w:rFonts w:ascii="Times New Roman" w:hAnsi="Times New Roman"/>
          <w:b/>
          <w:bCs/>
          <w:color w:val="auto"/>
          <w:szCs w:val="24"/>
        </w:rPr>
        <w:t>.</w:t>
      </w:r>
      <w:r w:rsidR="00E476F4">
        <w:rPr>
          <w:rFonts w:ascii="Times New Roman" w:hAnsi="Times New Roman"/>
          <w:b/>
          <w:bCs/>
          <w:color w:val="auto"/>
          <w:szCs w:val="24"/>
        </w:rPr>
        <w:t xml:space="preserve"> </w:t>
      </w:r>
      <w:r w:rsidR="00E476F4">
        <w:rPr>
          <w:rFonts w:ascii="Times New Roman" w:hAnsi="Times New Roman"/>
          <w:bCs/>
          <w:color w:val="auto"/>
          <w:szCs w:val="24"/>
        </w:rPr>
        <w:t>Do zakresu działania Referatu Budżetu i Finansów należy:</w:t>
      </w:r>
    </w:p>
    <w:p w:rsidR="00E476F4" w:rsidRPr="00C242F8" w:rsidRDefault="00E476F4" w:rsidP="003811CB">
      <w:pPr>
        <w:pStyle w:val="Akapitzlist"/>
        <w:numPr>
          <w:ilvl w:val="0"/>
          <w:numId w:val="5"/>
        </w:numPr>
        <w:tabs>
          <w:tab w:val="clear" w:pos="397"/>
          <w:tab w:val="num" w:pos="993"/>
        </w:tabs>
        <w:ind w:left="851" w:hanging="284"/>
        <w:jc w:val="both"/>
        <w:rPr>
          <w:sz w:val="24"/>
          <w:szCs w:val="24"/>
        </w:rPr>
      </w:pPr>
      <w:r w:rsidRPr="00C242F8">
        <w:rPr>
          <w:sz w:val="24"/>
          <w:szCs w:val="24"/>
        </w:rPr>
        <w:t>opracowywanie projektu budżetu Gminy i przedkładanie go w obowiązującym trybie do uchwalenia;</w:t>
      </w:r>
    </w:p>
    <w:p w:rsidR="00E476F4" w:rsidRPr="00C242F8" w:rsidRDefault="00E476F4" w:rsidP="003811CB">
      <w:pPr>
        <w:pStyle w:val="Akapitzlist"/>
        <w:numPr>
          <w:ilvl w:val="0"/>
          <w:numId w:val="5"/>
        </w:numPr>
        <w:tabs>
          <w:tab w:val="clear" w:pos="397"/>
          <w:tab w:val="num" w:pos="851"/>
        </w:tabs>
        <w:ind w:firstLine="170"/>
        <w:jc w:val="both"/>
        <w:rPr>
          <w:sz w:val="24"/>
          <w:szCs w:val="24"/>
        </w:rPr>
      </w:pPr>
      <w:r w:rsidRPr="00C242F8">
        <w:rPr>
          <w:sz w:val="24"/>
          <w:szCs w:val="24"/>
        </w:rPr>
        <w:t>opracowanie układu wykonawczego budżetu Gminy;</w:t>
      </w:r>
    </w:p>
    <w:p w:rsidR="00E476F4" w:rsidRPr="00C242F8" w:rsidRDefault="00E476F4" w:rsidP="003811CB">
      <w:pPr>
        <w:pStyle w:val="Akapitzlist"/>
        <w:numPr>
          <w:ilvl w:val="0"/>
          <w:numId w:val="5"/>
        </w:numPr>
        <w:tabs>
          <w:tab w:val="clear" w:pos="397"/>
          <w:tab w:val="num" w:pos="851"/>
        </w:tabs>
        <w:ind w:firstLine="170"/>
        <w:jc w:val="both"/>
        <w:rPr>
          <w:spacing w:val="-8"/>
          <w:sz w:val="24"/>
          <w:szCs w:val="24"/>
        </w:rPr>
      </w:pPr>
      <w:r w:rsidRPr="00C242F8">
        <w:rPr>
          <w:spacing w:val="-8"/>
          <w:sz w:val="24"/>
          <w:szCs w:val="24"/>
        </w:rPr>
        <w:t>prowadzenie spraw związanych z planowaniem i analizą realizacji budżetu dla Gminy;</w:t>
      </w:r>
    </w:p>
    <w:p w:rsidR="00E476F4" w:rsidRPr="00E476F4" w:rsidRDefault="00E476F4" w:rsidP="003811CB">
      <w:pPr>
        <w:pStyle w:val="Akapitzlist"/>
        <w:numPr>
          <w:ilvl w:val="0"/>
          <w:numId w:val="5"/>
        </w:numPr>
        <w:tabs>
          <w:tab w:val="clear" w:pos="397"/>
          <w:tab w:val="num" w:pos="851"/>
          <w:tab w:val="num" w:pos="1494"/>
        </w:tabs>
        <w:ind w:firstLine="170"/>
        <w:jc w:val="both"/>
        <w:rPr>
          <w:spacing w:val="-8"/>
          <w:sz w:val="24"/>
          <w:szCs w:val="24"/>
        </w:rPr>
      </w:pPr>
      <w:r w:rsidRPr="00E476F4">
        <w:rPr>
          <w:spacing w:val="-8"/>
          <w:sz w:val="24"/>
          <w:szCs w:val="24"/>
        </w:rPr>
        <w:t xml:space="preserve">sporządzanie </w:t>
      </w:r>
      <w:r>
        <w:rPr>
          <w:spacing w:val="-8"/>
          <w:sz w:val="24"/>
          <w:szCs w:val="24"/>
        </w:rPr>
        <w:t>planu finansowego Urzędu;</w:t>
      </w:r>
    </w:p>
    <w:p w:rsidR="00E476F4" w:rsidRPr="00C242F8" w:rsidRDefault="00E476F4" w:rsidP="003811CB">
      <w:pPr>
        <w:pStyle w:val="Akapitzlist"/>
        <w:numPr>
          <w:ilvl w:val="0"/>
          <w:numId w:val="5"/>
        </w:numPr>
        <w:tabs>
          <w:tab w:val="clear" w:pos="397"/>
          <w:tab w:val="left" w:pos="851"/>
          <w:tab w:val="num" w:pos="1494"/>
        </w:tabs>
        <w:ind w:left="851" w:hanging="284"/>
        <w:jc w:val="both"/>
        <w:rPr>
          <w:sz w:val="24"/>
          <w:szCs w:val="24"/>
        </w:rPr>
      </w:pPr>
      <w:r w:rsidRPr="00C242F8">
        <w:rPr>
          <w:sz w:val="24"/>
          <w:szCs w:val="24"/>
        </w:rPr>
        <w:t xml:space="preserve">przekazywanie podległym jednostkom informacji o ostatecznych kwotach dochodów </w:t>
      </w:r>
      <w:r w:rsidRPr="00C242F8">
        <w:rPr>
          <w:sz w:val="24"/>
          <w:szCs w:val="24"/>
        </w:rPr>
        <w:br/>
        <w:t>i wydatków tych jednostek oraz wysok</w:t>
      </w:r>
      <w:r w:rsidR="000736EB" w:rsidRPr="00C242F8">
        <w:rPr>
          <w:sz w:val="24"/>
          <w:szCs w:val="24"/>
        </w:rPr>
        <w:t>ości dotacji;</w:t>
      </w:r>
    </w:p>
    <w:p w:rsidR="00E476F4" w:rsidRPr="00A356A5" w:rsidRDefault="00E476F4" w:rsidP="003811CB">
      <w:pPr>
        <w:pStyle w:val="Akapitzlist"/>
        <w:numPr>
          <w:ilvl w:val="0"/>
          <w:numId w:val="5"/>
        </w:numPr>
        <w:tabs>
          <w:tab w:val="clear" w:pos="397"/>
          <w:tab w:val="num" w:pos="851"/>
          <w:tab w:val="num" w:pos="1494"/>
        </w:tabs>
        <w:ind w:left="851" w:hanging="284"/>
        <w:jc w:val="both"/>
        <w:rPr>
          <w:sz w:val="24"/>
          <w:szCs w:val="24"/>
        </w:rPr>
      </w:pPr>
      <w:r w:rsidRPr="00A356A5">
        <w:rPr>
          <w:sz w:val="24"/>
          <w:szCs w:val="24"/>
        </w:rPr>
        <w:t>przygotowywanie projektów zarzą</w:t>
      </w:r>
      <w:r w:rsidR="000736EB" w:rsidRPr="00A356A5">
        <w:rPr>
          <w:sz w:val="24"/>
          <w:szCs w:val="24"/>
        </w:rPr>
        <w:t>dzeń  Wójta</w:t>
      </w:r>
      <w:r w:rsidRPr="00A356A5">
        <w:rPr>
          <w:sz w:val="24"/>
          <w:szCs w:val="24"/>
        </w:rPr>
        <w:t xml:space="preserve"> i uchwał Rady w sprawie zmian </w:t>
      </w:r>
      <w:r w:rsidRPr="00A356A5">
        <w:rPr>
          <w:sz w:val="24"/>
          <w:szCs w:val="24"/>
        </w:rPr>
        <w:br/>
        <w:t>w budżecie polegających na:</w:t>
      </w:r>
    </w:p>
    <w:p w:rsidR="00E476F4" w:rsidRPr="00533C81" w:rsidRDefault="00A356A5" w:rsidP="000736EB">
      <w:pPr>
        <w:ind w:left="964"/>
        <w:jc w:val="both"/>
        <w:rPr>
          <w:sz w:val="24"/>
          <w:szCs w:val="24"/>
        </w:rPr>
      </w:pPr>
      <w:r>
        <w:rPr>
          <w:sz w:val="24"/>
          <w:szCs w:val="24"/>
        </w:rPr>
        <w:t xml:space="preserve">a) </w:t>
      </w:r>
      <w:r w:rsidR="000736EB">
        <w:rPr>
          <w:sz w:val="24"/>
          <w:szCs w:val="24"/>
        </w:rPr>
        <w:t xml:space="preserve"> </w:t>
      </w:r>
      <w:r w:rsidR="00E476F4" w:rsidRPr="00533C81">
        <w:rPr>
          <w:sz w:val="24"/>
          <w:szCs w:val="24"/>
        </w:rPr>
        <w:t>zmianie planu wydatków,</w:t>
      </w:r>
    </w:p>
    <w:p w:rsidR="00E476F4" w:rsidRPr="00533C81" w:rsidRDefault="00A356A5" w:rsidP="00A356A5">
      <w:pPr>
        <w:tabs>
          <w:tab w:val="num" w:pos="3023"/>
        </w:tabs>
        <w:ind w:left="1276" w:hanging="312"/>
        <w:jc w:val="both"/>
        <w:rPr>
          <w:sz w:val="24"/>
          <w:szCs w:val="24"/>
        </w:rPr>
      </w:pPr>
      <w:r>
        <w:rPr>
          <w:sz w:val="24"/>
          <w:szCs w:val="24"/>
        </w:rPr>
        <w:lastRenderedPageBreak/>
        <w:t xml:space="preserve">b) </w:t>
      </w:r>
      <w:r w:rsidR="00E476F4" w:rsidRPr="00533C81">
        <w:rPr>
          <w:sz w:val="24"/>
          <w:szCs w:val="24"/>
        </w:rPr>
        <w:t xml:space="preserve">zmianie planu wydatków związanych z wprowadzanymi </w:t>
      </w:r>
      <w:r w:rsidR="00E476F4" w:rsidRPr="00533C81">
        <w:rPr>
          <w:spacing w:val="-8"/>
          <w:sz w:val="24"/>
          <w:szCs w:val="24"/>
        </w:rPr>
        <w:t xml:space="preserve">w trakcie roku budżetowego </w:t>
      </w:r>
      <w:r>
        <w:rPr>
          <w:spacing w:val="-8"/>
          <w:sz w:val="24"/>
          <w:szCs w:val="24"/>
        </w:rPr>
        <w:t xml:space="preserve">  </w:t>
      </w:r>
      <w:r w:rsidR="00E476F4" w:rsidRPr="00533C81">
        <w:rPr>
          <w:spacing w:val="-8"/>
          <w:sz w:val="24"/>
          <w:szCs w:val="24"/>
        </w:rPr>
        <w:t>zmianami kwot dotacji celowych przekazywanych</w:t>
      </w:r>
      <w:r w:rsidR="00E476F4" w:rsidRPr="00533C81">
        <w:rPr>
          <w:sz w:val="24"/>
          <w:szCs w:val="24"/>
        </w:rPr>
        <w:t xml:space="preserve"> z budżetu państwa oraz z budżetów innych jednostek samorządu terytorialnego,</w:t>
      </w:r>
    </w:p>
    <w:p w:rsidR="00E476F4" w:rsidRPr="00533C81" w:rsidRDefault="00A356A5" w:rsidP="00A356A5">
      <w:pPr>
        <w:tabs>
          <w:tab w:val="num" w:pos="3023"/>
        </w:tabs>
        <w:ind w:left="1276" w:hanging="283"/>
        <w:jc w:val="both"/>
        <w:rPr>
          <w:sz w:val="24"/>
          <w:szCs w:val="24"/>
        </w:rPr>
      </w:pPr>
      <w:r>
        <w:rPr>
          <w:sz w:val="24"/>
          <w:szCs w:val="24"/>
        </w:rPr>
        <w:t xml:space="preserve">c) </w:t>
      </w:r>
      <w:r w:rsidR="000736EB">
        <w:rPr>
          <w:sz w:val="24"/>
          <w:szCs w:val="24"/>
        </w:rPr>
        <w:t xml:space="preserve"> </w:t>
      </w:r>
      <w:r w:rsidR="00E476F4" w:rsidRPr="00533C81">
        <w:rPr>
          <w:sz w:val="24"/>
          <w:szCs w:val="24"/>
        </w:rPr>
        <w:t>przenoszeniu wydatków z rezerw budżetowych, zgodnie z planowanym przeznaczeniem wydatków,</w:t>
      </w:r>
    </w:p>
    <w:p w:rsidR="00E476F4" w:rsidRPr="00A356A5" w:rsidRDefault="00E476F4" w:rsidP="003811CB">
      <w:pPr>
        <w:pStyle w:val="Akapitzlist"/>
        <w:numPr>
          <w:ilvl w:val="0"/>
          <w:numId w:val="5"/>
        </w:numPr>
        <w:tabs>
          <w:tab w:val="clear" w:pos="397"/>
          <w:tab w:val="num" w:pos="851"/>
          <w:tab w:val="num" w:pos="3023"/>
        </w:tabs>
        <w:ind w:left="851" w:hanging="284"/>
        <w:jc w:val="both"/>
        <w:rPr>
          <w:sz w:val="24"/>
          <w:szCs w:val="24"/>
        </w:rPr>
      </w:pPr>
      <w:r w:rsidRPr="00A356A5">
        <w:rPr>
          <w:sz w:val="24"/>
          <w:szCs w:val="24"/>
        </w:rPr>
        <w:t xml:space="preserve">przekazywanie środków pieniężnych na rachunki bieżące gminnych jednostek budżetowych, </w:t>
      </w:r>
      <w:r w:rsidR="00C242F8" w:rsidRPr="00A356A5">
        <w:rPr>
          <w:sz w:val="24"/>
          <w:szCs w:val="24"/>
        </w:rPr>
        <w:t xml:space="preserve"> </w:t>
      </w:r>
      <w:r w:rsidRPr="00A356A5">
        <w:rPr>
          <w:sz w:val="24"/>
          <w:szCs w:val="24"/>
        </w:rPr>
        <w:t xml:space="preserve">przeznaczonych na pokrycie wydatków realizowanych </w:t>
      </w:r>
      <w:r w:rsidR="000736EB" w:rsidRPr="00A356A5">
        <w:rPr>
          <w:sz w:val="24"/>
          <w:szCs w:val="24"/>
        </w:rPr>
        <w:t>w ramach ich planów finansowych;</w:t>
      </w:r>
    </w:p>
    <w:p w:rsidR="00E476F4" w:rsidRPr="00A356A5" w:rsidRDefault="00E476F4" w:rsidP="003811CB">
      <w:pPr>
        <w:pStyle w:val="Akapitzlist"/>
        <w:numPr>
          <w:ilvl w:val="0"/>
          <w:numId w:val="5"/>
        </w:numPr>
        <w:tabs>
          <w:tab w:val="num" w:pos="964"/>
          <w:tab w:val="num" w:pos="3023"/>
        </w:tabs>
        <w:ind w:left="851" w:hanging="284"/>
        <w:jc w:val="both"/>
        <w:rPr>
          <w:sz w:val="24"/>
          <w:szCs w:val="24"/>
        </w:rPr>
      </w:pPr>
      <w:r w:rsidRPr="00A356A5">
        <w:rPr>
          <w:sz w:val="24"/>
          <w:szCs w:val="24"/>
        </w:rPr>
        <w:t>przeka</w:t>
      </w:r>
      <w:r w:rsidR="001C06A6">
        <w:rPr>
          <w:sz w:val="24"/>
          <w:szCs w:val="24"/>
        </w:rPr>
        <w:t>zywanie dotacji z budżetu Gminy</w:t>
      </w:r>
      <w:r w:rsidRPr="00A356A5">
        <w:rPr>
          <w:sz w:val="24"/>
          <w:szCs w:val="24"/>
        </w:rPr>
        <w:t xml:space="preserve"> jednostkom organizacyjnym oraz dotacji innym podmiotom ok</w:t>
      </w:r>
      <w:r w:rsidR="000736EB" w:rsidRPr="00A356A5">
        <w:rPr>
          <w:sz w:val="24"/>
          <w:szCs w:val="24"/>
        </w:rPr>
        <w:t>reślonym w budżecie Gminy;</w:t>
      </w:r>
    </w:p>
    <w:p w:rsidR="00E476F4" w:rsidRPr="000736EB" w:rsidRDefault="00E476F4" w:rsidP="003811CB">
      <w:pPr>
        <w:pStyle w:val="Akapitzlist"/>
        <w:numPr>
          <w:ilvl w:val="0"/>
          <w:numId w:val="5"/>
        </w:numPr>
        <w:tabs>
          <w:tab w:val="clear" w:pos="397"/>
          <w:tab w:val="num" w:pos="851"/>
        </w:tabs>
        <w:ind w:firstLine="170"/>
        <w:jc w:val="both"/>
        <w:rPr>
          <w:sz w:val="24"/>
          <w:szCs w:val="24"/>
        </w:rPr>
      </w:pPr>
      <w:r w:rsidRPr="000736EB">
        <w:rPr>
          <w:sz w:val="24"/>
          <w:szCs w:val="24"/>
        </w:rPr>
        <w:t>obsługa finansowo – ksi</w:t>
      </w:r>
      <w:r w:rsidR="000736EB">
        <w:rPr>
          <w:sz w:val="24"/>
          <w:szCs w:val="24"/>
        </w:rPr>
        <w:t>ęgowa rachunków bankowych Gminy;</w:t>
      </w:r>
    </w:p>
    <w:p w:rsidR="00E476F4" w:rsidRPr="00A356A5" w:rsidRDefault="00E476F4" w:rsidP="003811CB">
      <w:pPr>
        <w:pStyle w:val="Akapitzlist"/>
        <w:numPr>
          <w:ilvl w:val="0"/>
          <w:numId w:val="5"/>
        </w:numPr>
        <w:tabs>
          <w:tab w:val="num" w:pos="426"/>
          <w:tab w:val="num" w:pos="851"/>
          <w:tab w:val="num" w:pos="1440"/>
        </w:tabs>
        <w:ind w:firstLine="29"/>
        <w:jc w:val="both"/>
        <w:rPr>
          <w:sz w:val="24"/>
          <w:szCs w:val="24"/>
        </w:rPr>
      </w:pPr>
      <w:r w:rsidRPr="00A356A5">
        <w:rPr>
          <w:spacing w:val="-4"/>
          <w:sz w:val="24"/>
          <w:szCs w:val="24"/>
        </w:rPr>
        <w:t>pro</w:t>
      </w:r>
      <w:r w:rsidR="000736EB" w:rsidRPr="00A356A5">
        <w:rPr>
          <w:spacing w:val="-4"/>
          <w:sz w:val="24"/>
          <w:szCs w:val="24"/>
        </w:rPr>
        <w:t>wadzenie obsługi bankowej Gminy</w:t>
      </w:r>
      <w:r w:rsidRPr="00A356A5">
        <w:rPr>
          <w:spacing w:val="-4"/>
          <w:sz w:val="24"/>
          <w:szCs w:val="24"/>
        </w:rPr>
        <w:t xml:space="preserve"> w zakresie kredytów, pożyczek i obligacji</w:t>
      </w:r>
      <w:r w:rsidR="000736EB" w:rsidRPr="00A356A5">
        <w:rPr>
          <w:spacing w:val="-4"/>
          <w:sz w:val="24"/>
          <w:szCs w:val="24"/>
        </w:rPr>
        <w:t>;</w:t>
      </w:r>
    </w:p>
    <w:p w:rsidR="00E476F4" w:rsidRPr="00A356A5" w:rsidRDefault="00E476F4" w:rsidP="003811CB">
      <w:pPr>
        <w:pStyle w:val="Akapitzlist"/>
        <w:numPr>
          <w:ilvl w:val="0"/>
          <w:numId w:val="5"/>
        </w:numPr>
        <w:tabs>
          <w:tab w:val="clear" w:pos="397"/>
          <w:tab w:val="num" w:pos="851"/>
          <w:tab w:val="num" w:pos="993"/>
        </w:tabs>
        <w:ind w:left="851" w:hanging="425"/>
        <w:jc w:val="both"/>
        <w:rPr>
          <w:sz w:val="24"/>
          <w:szCs w:val="24"/>
        </w:rPr>
      </w:pPr>
      <w:r w:rsidRPr="00A356A5">
        <w:rPr>
          <w:sz w:val="24"/>
          <w:szCs w:val="24"/>
        </w:rPr>
        <w:t>przygotowywanie projektów planów spłat zaciągniętych kredytów, pożyczek i innych wieloletn</w:t>
      </w:r>
      <w:r w:rsidR="000736EB" w:rsidRPr="00A356A5">
        <w:rPr>
          <w:sz w:val="24"/>
          <w:szCs w:val="24"/>
        </w:rPr>
        <w:t>ich zobowiązań Gminy oraz wykupu obligacji;</w:t>
      </w:r>
    </w:p>
    <w:p w:rsidR="00E476F4" w:rsidRPr="00A356A5" w:rsidRDefault="00E476F4" w:rsidP="003811CB">
      <w:pPr>
        <w:pStyle w:val="Akapitzlist"/>
        <w:numPr>
          <w:ilvl w:val="0"/>
          <w:numId w:val="5"/>
        </w:numPr>
        <w:tabs>
          <w:tab w:val="clear" w:pos="397"/>
          <w:tab w:val="num" w:pos="851"/>
          <w:tab w:val="num" w:pos="993"/>
        </w:tabs>
        <w:ind w:left="851" w:hanging="425"/>
        <w:jc w:val="both"/>
        <w:rPr>
          <w:sz w:val="24"/>
          <w:szCs w:val="24"/>
        </w:rPr>
      </w:pPr>
      <w:r w:rsidRPr="00A356A5">
        <w:rPr>
          <w:sz w:val="24"/>
          <w:szCs w:val="24"/>
        </w:rPr>
        <w:t xml:space="preserve">prowadzenie ewidencji księgowości syntetycznej i analitycznej zgodnie z wymogami </w:t>
      </w:r>
      <w:r w:rsidR="00C242F8" w:rsidRPr="00A356A5">
        <w:rPr>
          <w:sz w:val="24"/>
          <w:szCs w:val="24"/>
        </w:rPr>
        <w:t xml:space="preserve">   </w:t>
      </w:r>
      <w:r w:rsidRPr="00A356A5">
        <w:rPr>
          <w:sz w:val="24"/>
          <w:szCs w:val="24"/>
        </w:rPr>
        <w:t>ustawy o rachunkowości i rozporządzeniem Ministra Finansów, w tym również dotyczącej projektów finansowanych ze środków Unii Eur</w:t>
      </w:r>
      <w:r w:rsidR="000736EB" w:rsidRPr="00A356A5">
        <w:rPr>
          <w:sz w:val="24"/>
          <w:szCs w:val="24"/>
        </w:rPr>
        <w:t>opejskiej i funduszy pomocowych;</w:t>
      </w:r>
    </w:p>
    <w:p w:rsidR="00E476F4" w:rsidRPr="00A356A5" w:rsidRDefault="00A356A5" w:rsidP="003811CB">
      <w:pPr>
        <w:pStyle w:val="Akapitzlist"/>
        <w:numPr>
          <w:ilvl w:val="0"/>
          <w:numId w:val="5"/>
        </w:numPr>
        <w:tabs>
          <w:tab w:val="clear" w:pos="397"/>
          <w:tab w:val="num" w:pos="851"/>
          <w:tab w:val="num" w:pos="993"/>
        </w:tabs>
        <w:ind w:left="851" w:hanging="425"/>
        <w:jc w:val="both"/>
        <w:rPr>
          <w:sz w:val="24"/>
          <w:szCs w:val="24"/>
        </w:rPr>
      </w:pPr>
      <w:r>
        <w:rPr>
          <w:spacing w:val="-6"/>
          <w:sz w:val="24"/>
          <w:szCs w:val="24"/>
        </w:rPr>
        <w:t xml:space="preserve"> </w:t>
      </w:r>
      <w:r w:rsidR="00E476F4" w:rsidRPr="00A356A5">
        <w:rPr>
          <w:spacing w:val="-6"/>
          <w:sz w:val="24"/>
          <w:szCs w:val="24"/>
        </w:rPr>
        <w:t>prowadzenie wind</w:t>
      </w:r>
      <w:r w:rsidR="000736EB" w:rsidRPr="00A356A5">
        <w:rPr>
          <w:spacing w:val="-6"/>
          <w:sz w:val="24"/>
          <w:szCs w:val="24"/>
        </w:rPr>
        <w:t>ykacji należności budżetu Gminy</w:t>
      </w:r>
      <w:r w:rsidR="00E476F4" w:rsidRPr="00A356A5">
        <w:rPr>
          <w:spacing w:val="-6"/>
          <w:sz w:val="24"/>
          <w:szCs w:val="24"/>
        </w:rPr>
        <w:t>, w zakresie za</w:t>
      </w:r>
      <w:r w:rsidR="000736EB" w:rsidRPr="00A356A5">
        <w:rPr>
          <w:spacing w:val="-6"/>
          <w:sz w:val="24"/>
          <w:szCs w:val="24"/>
        </w:rPr>
        <w:t>dań realizowanych  przez referat;</w:t>
      </w:r>
    </w:p>
    <w:p w:rsidR="00E476F4" w:rsidRPr="00A356A5" w:rsidRDefault="00E476F4" w:rsidP="003811CB">
      <w:pPr>
        <w:pStyle w:val="Akapitzlist"/>
        <w:numPr>
          <w:ilvl w:val="0"/>
          <w:numId w:val="5"/>
        </w:numPr>
        <w:tabs>
          <w:tab w:val="clear" w:pos="397"/>
          <w:tab w:val="num" w:pos="851"/>
          <w:tab w:val="num" w:pos="993"/>
        </w:tabs>
        <w:ind w:left="851" w:hanging="425"/>
        <w:jc w:val="both"/>
        <w:rPr>
          <w:sz w:val="24"/>
          <w:szCs w:val="24"/>
        </w:rPr>
      </w:pPr>
      <w:r w:rsidRPr="00A356A5">
        <w:rPr>
          <w:sz w:val="24"/>
          <w:szCs w:val="24"/>
        </w:rPr>
        <w:t>rozliczanie i prowadzenie e</w:t>
      </w:r>
      <w:r w:rsidR="000736EB" w:rsidRPr="00A356A5">
        <w:rPr>
          <w:sz w:val="24"/>
          <w:szCs w:val="24"/>
        </w:rPr>
        <w:t>widencji zaciągniętych przez Gminę</w:t>
      </w:r>
      <w:r w:rsidRPr="00A356A5">
        <w:rPr>
          <w:sz w:val="24"/>
          <w:szCs w:val="24"/>
        </w:rPr>
        <w:t xml:space="preserve"> kredytów, po</w:t>
      </w:r>
      <w:r w:rsidR="000736EB" w:rsidRPr="00A356A5">
        <w:rPr>
          <w:sz w:val="24"/>
          <w:szCs w:val="24"/>
        </w:rPr>
        <w:t>życzek oraz ewidencji ich spłat;</w:t>
      </w:r>
    </w:p>
    <w:p w:rsidR="00E476F4" w:rsidRPr="000736EB" w:rsidRDefault="00E476F4" w:rsidP="003811CB">
      <w:pPr>
        <w:pStyle w:val="Akapitzlist"/>
        <w:numPr>
          <w:ilvl w:val="0"/>
          <w:numId w:val="5"/>
        </w:numPr>
        <w:tabs>
          <w:tab w:val="clear" w:pos="397"/>
          <w:tab w:val="num" w:pos="426"/>
          <w:tab w:val="num" w:pos="540"/>
          <w:tab w:val="num" w:pos="851"/>
        </w:tabs>
        <w:ind w:left="851" w:hanging="425"/>
        <w:jc w:val="both"/>
        <w:rPr>
          <w:sz w:val="24"/>
          <w:szCs w:val="24"/>
        </w:rPr>
      </w:pPr>
      <w:r w:rsidRPr="000736EB">
        <w:rPr>
          <w:sz w:val="24"/>
          <w:szCs w:val="24"/>
        </w:rPr>
        <w:t>rozliczanie i prowadzenie ewidencji obli</w:t>
      </w:r>
      <w:r w:rsidR="000736EB">
        <w:rPr>
          <w:sz w:val="24"/>
          <w:szCs w:val="24"/>
        </w:rPr>
        <w:t>gacji wyemitowanych przez Gminę</w:t>
      </w:r>
      <w:r w:rsidRPr="000736EB">
        <w:rPr>
          <w:sz w:val="24"/>
          <w:szCs w:val="24"/>
        </w:rPr>
        <w:t xml:space="preserve"> i zobowiązań z tego tytułu oraz innyc</w:t>
      </w:r>
      <w:r w:rsidR="000736EB">
        <w:rPr>
          <w:sz w:val="24"/>
          <w:szCs w:val="24"/>
        </w:rPr>
        <w:t>h wieloletnich zobowiązań Gminę;</w:t>
      </w:r>
    </w:p>
    <w:p w:rsidR="00E476F4" w:rsidRPr="00A356A5" w:rsidRDefault="00E476F4" w:rsidP="003811CB">
      <w:pPr>
        <w:pStyle w:val="Akapitzlist"/>
        <w:numPr>
          <w:ilvl w:val="0"/>
          <w:numId w:val="5"/>
        </w:numPr>
        <w:tabs>
          <w:tab w:val="clear" w:pos="397"/>
          <w:tab w:val="num" w:pos="709"/>
          <w:tab w:val="num" w:pos="851"/>
        </w:tabs>
        <w:ind w:left="851" w:hanging="425"/>
        <w:jc w:val="both"/>
        <w:rPr>
          <w:sz w:val="24"/>
          <w:szCs w:val="24"/>
        </w:rPr>
      </w:pPr>
      <w:r w:rsidRPr="00A356A5">
        <w:rPr>
          <w:sz w:val="24"/>
          <w:szCs w:val="24"/>
        </w:rPr>
        <w:t>prowadzenie obsługi finansowo – księgowej dotacji celowych na z</w:t>
      </w:r>
      <w:r w:rsidR="000736EB" w:rsidRPr="00A356A5">
        <w:rPr>
          <w:sz w:val="24"/>
          <w:szCs w:val="24"/>
        </w:rPr>
        <w:t xml:space="preserve">adania własne </w:t>
      </w:r>
      <w:r w:rsidR="000736EB" w:rsidRPr="00A356A5">
        <w:rPr>
          <w:sz w:val="24"/>
          <w:szCs w:val="24"/>
        </w:rPr>
        <w:br/>
        <w:t>i zlecone;</w:t>
      </w:r>
    </w:p>
    <w:p w:rsidR="00E476F4" w:rsidRPr="00A356A5" w:rsidRDefault="00E476F4" w:rsidP="003811CB">
      <w:pPr>
        <w:pStyle w:val="Akapitzlist"/>
        <w:numPr>
          <w:ilvl w:val="0"/>
          <w:numId w:val="34"/>
        </w:numPr>
        <w:tabs>
          <w:tab w:val="num" w:pos="426"/>
          <w:tab w:val="num" w:pos="540"/>
          <w:tab w:val="num" w:pos="851"/>
        </w:tabs>
        <w:ind w:hanging="501"/>
        <w:jc w:val="both"/>
        <w:rPr>
          <w:sz w:val="24"/>
          <w:szCs w:val="24"/>
        </w:rPr>
      </w:pPr>
      <w:r w:rsidRPr="00A356A5">
        <w:rPr>
          <w:sz w:val="24"/>
          <w:szCs w:val="24"/>
        </w:rPr>
        <w:t>prowadzenie ewidencji środków trwałych Urzędu i wyposażenia oraz na</w:t>
      </w:r>
      <w:r w:rsidR="000736EB" w:rsidRPr="00A356A5">
        <w:rPr>
          <w:sz w:val="24"/>
          <w:szCs w:val="24"/>
        </w:rPr>
        <w:t>dzór nad inwentaryzacją majątku;</w:t>
      </w:r>
      <w:r w:rsidRPr="00A356A5">
        <w:rPr>
          <w:sz w:val="24"/>
          <w:szCs w:val="24"/>
        </w:rPr>
        <w:t xml:space="preserve"> </w:t>
      </w:r>
    </w:p>
    <w:p w:rsidR="00E476F4" w:rsidRPr="00A356A5" w:rsidRDefault="00E476F4" w:rsidP="003811CB">
      <w:pPr>
        <w:pStyle w:val="Akapitzlist"/>
        <w:numPr>
          <w:ilvl w:val="0"/>
          <w:numId w:val="34"/>
        </w:numPr>
        <w:tabs>
          <w:tab w:val="num" w:pos="851"/>
        </w:tabs>
        <w:ind w:hanging="501"/>
        <w:jc w:val="both"/>
        <w:rPr>
          <w:sz w:val="24"/>
          <w:szCs w:val="24"/>
        </w:rPr>
      </w:pPr>
      <w:r w:rsidRPr="00A356A5">
        <w:rPr>
          <w:sz w:val="24"/>
          <w:szCs w:val="24"/>
        </w:rPr>
        <w:t>przyjmowanie i analizowanie okresowych sprawozdań od</w:t>
      </w:r>
      <w:r w:rsidR="000736EB" w:rsidRPr="00A356A5">
        <w:rPr>
          <w:sz w:val="24"/>
          <w:szCs w:val="24"/>
        </w:rPr>
        <w:t xml:space="preserve"> jednostek realizujących budżet;</w:t>
      </w:r>
    </w:p>
    <w:p w:rsidR="00E476F4" w:rsidRPr="00533C81" w:rsidRDefault="00E476F4" w:rsidP="003811CB">
      <w:pPr>
        <w:numPr>
          <w:ilvl w:val="0"/>
          <w:numId w:val="34"/>
        </w:numPr>
        <w:tabs>
          <w:tab w:val="num" w:pos="851"/>
        </w:tabs>
        <w:ind w:left="993" w:hanging="567"/>
        <w:jc w:val="both"/>
        <w:rPr>
          <w:sz w:val="24"/>
          <w:szCs w:val="24"/>
        </w:rPr>
      </w:pPr>
      <w:r w:rsidRPr="00533C81">
        <w:rPr>
          <w:sz w:val="24"/>
          <w:szCs w:val="24"/>
        </w:rPr>
        <w:t>opracowywanie zb</w:t>
      </w:r>
      <w:r w:rsidR="000736EB">
        <w:rPr>
          <w:sz w:val="24"/>
          <w:szCs w:val="24"/>
        </w:rPr>
        <w:t>iorczych sprawozdań budżetowych;</w:t>
      </w:r>
    </w:p>
    <w:p w:rsidR="00E476F4" w:rsidRPr="00533C81" w:rsidRDefault="00E476F4" w:rsidP="003811CB">
      <w:pPr>
        <w:numPr>
          <w:ilvl w:val="0"/>
          <w:numId w:val="34"/>
        </w:numPr>
        <w:tabs>
          <w:tab w:val="num" w:pos="851"/>
        </w:tabs>
        <w:ind w:left="851" w:hanging="425"/>
        <w:jc w:val="both"/>
        <w:rPr>
          <w:sz w:val="24"/>
          <w:szCs w:val="24"/>
        </w:rPr>
      </w:pPr>
      <w:r w:rsidRPr="00533C81">
        <w:rPr>
          <w:sz w:val="24"/>
          <w:szCs w:val="24"/>
        </w:rPr>
        <w:t>bieżąca a</w:t>
      </w:r>
      <w:r w:rsidR="000736EB">
        <w:rPr>
          <w:sz w:val="24"/>
          <w:szCs w:val="24"/>
        </w:rPr>
        <w:t>naliza realizacji budżetu Gminy</w:t>
      </w:r>
      <w:r w:rsidRPr="00533C81">
        <w:rPr>
          <w:sz w:val="24"/>
          <w:szCs w:val="24"/>
        </w:rPr>
        <w:t xml:space="preserve">, w tym planów finansowych jednostek organizacyjnych z przebiegu wykonania oraz przedkładanie </w:t>
      </w:r>
      <w:r w:rsidR="002F2019">
        <w:rPr>
          <w:sz w:val="24"/>
          <w:szCs w:val="24"/>
        </w:rPr>
        <w:t>informacji W</w:t>
      </w:r>
      <w:r w:rsidR="000736EB">
        <w:rPr>
          <w:sz w:val="24"/>
          <w:szCs w:val="24"/>
        </w:rPr>
        <w:t>ójtowi;</w:t>
      </w:r>
    </w:p>
    <w:p w:rsidR="00E476F4" w:rsidRPr="00533C81" w:rsidRDefault="00E476F4" w:rsidP="003811CB">
      <w:pPr>
        <w:numPr>
          <w:ilvl w:val="0"/>
          <w:numId w:val="34"/>
        </w:numPr>
        <w:tabs>
          <w:tab w:val="num" w:pos="851"/>
        </w:tabs>
        <w:ind w:left="993" w:hanging="567"/>
        <w:jc w:val="both"/>
        <w:rPr>
          <w:sz w:val="24"/>
          <w:szCs w:val="24"/>
        </w:rPr>
      </w:pPr>
      <w:r w:rsidRPr="00533C81">
        <w:rPr>
          <w:sz w:val="24"/>
          <w:szCs w:val="24"/>
        </w:rPr>
        <w:t>prowadzenie rejestru sprzedaży usług opodatkowanych podatkiem od towarów i usług (VAT) – rozliczanie w tym zakresi</w:t>
      </w:r>
      <w:r w:rsidR="005454F6">
        <w:rPr>
          <w:sz w:val="24"/>
          <w:szCs w:val="24"/>
        </w:rPr>
        <w:t>e z właściwym Urzędem Skarbowym;</w:t>
      </w:r>
    </w:p>
    <w:p w:rsidR="00E476F4" w:rsidRDefault="00E476F4" w:rsidP="003811CB">
      <w:pPr>
        <w:numPr>
          <w:ilvl w:val="0"/>
          <w:numId w:val="34"/>
        </w:numPr>
        <w:tabs>
          <w:tab w:val="num" w:pos="993"/>
        </w:tabs>
        <w:ind w:left="851" w:hanging="425"/>
        <w:jc w:val="both"/>
        <w:rPr>
          <w:sz w:val="24"/>
          <w:szCs w:val="24"/>
        </w:rPr>
      </w:pPr>
      <w:r w:rsidRPr="00533C81">
        <w:rPr>
          <w:sz w:val="24"/>
          <w:szCs w:val="24"/>
        </w:rPr>
        <w:t>prowadzenie ewidencji wartościowej</w:t>
      </w:r>
      <w:r w:rsidR="005454F6">
        <w:rPr>
          <w:sz w:val="24"/>
          <w:szCs w:val="24"/>
        </w:rPr>
        <w:t xml:space="preserve"> gminnych zasobów nieruchomości;</w:t>
      </w:r>
    </w:p>
    <w:p w:rsidR="00146D8C" w:rsidRPr="00A356A5" w:rsidRDefault="005454F6" w:rsidP="003811CB">
      <w:pPr>
        <w:numPr>
          <w:ilvl w:val="0"/>
          <w:numId w:val="34"/>
        </w:numPr>
        <w:tabs>
          <w:tab w:val="num" w:pos="851"/>
        </w:tabs>
        <w:ind w:left="851" w:hanging="425"/>
        <w:jc w:val="both"/>
        <w:rPr>
          <w:sz w:val="24"/>
          <w:szCs w:val="24"/>
        </w:rPr>
      </w:pPr>
      <w:r>
        <w:rPr>
          <w:sz w:val="24"/>
          <w:szCs w:val="24"/>
        </w:rPr>
        <w:t xml:space="preserve">prowadzenie spraw związanych ze zwrotem producentom rolnym podatku akcyzowego zawartego w cenie oleju napędowego wykorzystywanego do produkcji rolnej oraz </w:t>
      </w:r>
      <w:r w:rsidR="00A356A5">
        <w:rPr>
          <w:sz w:val="24"/>
          <w:szCs w:val="24"/>
        </w:rPr>
        <w:t>jego rozliczanie;</w:t>
      </w:r>
    </w:p>
    <w:p w:rsidR="005454F6" w:rsidRPr="005454F6" w:rsidRDefault="005454F6" w:rsidP="003811CB">
      <w:pPr>
        <w:pStyle w:val="Akapitzlist"/>
        <w:numPr>
          <w:ilvl w:val="0"/>
          <w:numId w:val="34"/>
        </w:numPr>
        <w:ind w:left="851" w:hanging="425"/>
        <w:jc w:val="both"/>
        <w:rPr>
          <w:sz w:val="24"/>
          <w:szCs w:val="24"/>
        </w:rPr>
      </w:pPr>
      <w:r w:rsidRPr="005454F6">
        <w:rPr>
          <w:sz w:val="24"/>
          <w:szCs w:val="24"/>
        </w:rPr>
        <w:t>wykonywanie zadań wynikających z pełnieni</w:t>
      </w:r>
      <w:r w:rsidR="00C242F8">
        <w:rPr>
          <w:sz w:val="24"/>
          <w:szCs w:val="24"/>
        </w:rPr>
        <w:t>a przez Wójta</w:t>
      </w:r>
      <w:r w:rsidRPr="005454F6">
        <w:rPr>
          <w:sz w:val="24"/>
          <w:szCs w:val="24"/>
        </w:rPr>
        <w:t xml:space="preserve"> roli organu podatkowego w zakresie należności podatkowych będących wpływami z podatków i opłat lokalnych </w:t>
      </w:r>
      <w:r w:rsidR="00C242F8">
        <w:rPr>
          <w:sz w:val="24"/>
          <w:szCs w:val="24"/>
        </w:rPr>
        <w:t>pobieranych bezpośrednio przez G</w:t>
      </w:r>
      <w:r w:rsidRPr="005454F6">
        <w:rPr>
          <w:sz w:val="24"/>
          <w:szCs w:val="24"/>
        </w:rPr>
        <w:t>minę, w tym</w:t>
      </w:r>
      <w:r w:rsidR="00C242F8">
        <w:rPr>
          <w:sz w:val="24"/>
          <w:szCs w:val="24"/>
        </w:rPr>
        <w:t xml:space="preserve"> odsetek i należności ubocznych;</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nadzorowani</w:t>
      </w:r>
      <w:r w:rsidR="00C242F8" w:rsidRPr="00A356A5">
        <w:rPr>
          <w:sz w:val="24"/>
          <w:szCs w:val="24"/>
        </w:rPr>
        <w:t>e realizacji dochodów z mienia G</w:t>
      </w:r>
      <w:r w:rsidRPr="00A356A5">
        <w:rPr>
          <w:sz w:val="24"/>
          <w:szCs w:val="24"/>
        </w:rPr>
        <w:t xml:space="preserve">miny oraz </w:t>
      </w:r>
      <w:proofErr w:type="spellStart"/>
      <w:r w:rsidRPr="00A356A5">
        <w:rPr>
          <w:sz w:val="24"/>
          <w:szCs w:val="24"/>
        </w:rPr>
        <w:t>niepod</w:t>
      </w:r>
      <w:r w:rsidR="00C242F8" w:rsidRPr="00A356A5">
        <w:rPr>
          <w:sz w:val="24"/>
          <w:szCs w:val="24"/>
        </w:rPr>
        <w:t>atkowych</w:t>
      </w:r>
      <w:proofErr w:type="spellEnd"/>
      <w:r w:rsidR="00C242F8" w:rsidRPr="00A356A5">
        <w:rPr>
          <w:sz w:val="24"/>
          <w:szCs w:val="24"/>
        </w:rPr>
        <w:t xml:space="preserve"> należności budżetowych;</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nadzorowanie i prowadzenie windykacji opłat innych niż podatkowe, pobieranych na podstawie odrębn</w:t>
      </w:r>
      <w:r w:rsidR="00C242F8" w:rsidRPr="00A356A5">
        <w:rPr>
          <w:sz w:val="24"/>
          <w:szCs w:val="24"/>
        </w:rPr>
        <w:t>ych ustaw a będących dochodami Gminy;</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prowadzenie spraw związanych z ewidencją podatników, płatników,  inkasentów op</w:t>
      </w:r>
      <w:r w:rsidR="00C242F8" w:rsidRPr="00A356A5">
        <w:rPr>
          <w:sz w:val="24"/>
          <w:szCs w:val="24"/>
        </w:rPr>
        <w:t>łat;</w:t>
      </w:r>
      <w:r w:rsidRPr="00A356A5">
        <w:rPr>
          <w:sz w:val="24"/>
          <w:szCs w:val="24"/>
        </w:rPr>
        <w:t xml:space="preserve"> </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rozpatrywanie wniosków o wydanie interpretacji w indywidualnych sprawach podatkowych we współpracy z</w:t>
      </w:r>
      <w:r w:rsidR="00C242F8" w:rsidRPr="00A356A5">
        <w:rPr>
          <w:sz w:val="24"/>
          <w:szCs w:val="24"/>
        </w:rPr>
        <w:t xml:space="preserve"> Radcą Prawnym;</w:t>
      </w:r>
      <w:r w:rsidRPr="00A356A5">
        <w:rPr>
          <w:sz w:val="24"/>
          <w:szCs w:val="24"/>
        </w:rPr>
        <w:t xml:space="preserve"> </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przygotow</w:t>
      </w:r>
      <w:r w:rsidR="00A356A5">
        <w:rPr>
          <w:sz w:val="24"/>
          <w:szCs w:val="24"/>
        </w:rPr>
        <w:t>ywanie projektów uchwał</w:t>
      </w:r>
      <w:r w:rsidRPr="00A356A5">
        <w:rPr>
          <w:sz w:val="24"/>
          <w:szCs w:val="24"/>
        </w:rPr>
        <w:t xml:space="preserve"> Rady </w:t>
      </w:r>
      <w:r w:rsidR="00A356A5">
        <w:rPr>
          <w:sz w:val="24"/>
          <w:szCs w:val="24"/>
        </w:rPr>
        <w:t>dotyczących</w:t>
      </w:r>
      <w:r w:rsidRPr="00A356A5">
        <w:rPr>
          <w:sz w:val="24"/>
          <w:szCs w:val="24"/>
        </w:rPr>
        <w:t xml:space="preserve"> wysokości stawek podatków </w:t>
      </w:r>
      <w:r w:rsidRPr="00A356A5">
        <w:rPr>
          <w:sz w:val="24"/>
          <w:szCs w:val="24"/>
        </w:rPr>
        <w:br/>
        <w:t>i o</w:t>
      </w:r>
      <w:r w:rsidR="00C242F8" w:rsidRPr="00A356A5">
        <w:rPr>
          <w:sz w:val="24"/>
          <w:szCs w:val="24"/>
        </w:rPr>
        <w:t>płat lokalnych;</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 xml:space="preserve">rozliczanie i odprowadzanie na rachunek dochodów budżetu państwa pozyskanych  dochodów związanych z realizacją zadań z zakresu administracji rządowej oraz innych zadań zleconych jednostce </w:t>
      </w:r>
      <w:r w:rsidR="00C242F8" w:rsidRPr="00A356A5">
        <w:rPr>
          <w:sz w:val="24"/>
          <w:szCs w:val="24"/>
        </w:rPr>
        <w:t>odrębnymi ustawami;</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lastRenderedPageBreak/>
        <w:t xml:space="preserve">sporządzanie sprawozdawczości z zakresu dochodów a wynikających z przepisów </w:t>
      </w:r>
      <w:proofErr w:type="spellStart"/>
      <w:r w:rsidRPr="00A356A5">
        <w:rPr>
          <w:sz w:val="24"/>
          <w:szCs w:val="24"/>
        </w:rPr>
        <w:t>prawa</w:t>
      </w:r>
      <w:proofErr w:type="spellEnd"/>
      <w:r w:rsidRPr="00A356A5">
        <w:rPr>
          <w:sz w:val="24"/>
          <w:szCs w:val="24"/>
        </w:rPr>
        <w:t xml:space="preserve"> budżetowego jak i podatkowego, w tym także opracowanie sprawozdawczości </w:t>
      </w:r>
      <w:r w:rsidRPr="00A356A5">
        <w:rPr>
          <w:sz w:val="24"/>
          <w:szCs w:val="24"/>
        </w:rPr>
        <w:br/>
        <w:t>z wykonania</w:t>
      </w:r>
      <w:r w:rsidR="00C242F8" w:rsidRPr="00A356A5">
        <w:rPr>
          <w:sz w:val="24"/>
          <w:szCs w:val="24"/>
        </w:rPr>
        <w:t xml:space="preserve"> dochodów za dany rok budżetowy;</w:t>
      </w:r>
      <w:r w:rsidRPr="00A356A5">
        <w:rPr>
          <w:sz w:val="24"/>
          <w:szCs w:val="24"/>
        </w:rPr>
        <w:t xml:space="preserve"> </w:t>
      </w:r>
    </w:p>
    <w:p w:rsidR="005454F6" w:rsidRPr="00A356A5" w:rsidRDefault="005454F6" w:rsidP="003811CB">
      <w:pPr>
        <w:pStyle w:val="Akapitzlist"/>
        <w:numPr>
          <w:ilvl w:val="0"/>
          <w:numId w:val="34"/>
        </w:numPr>
        <w:ind w:left="851" w:hanging="425"/>
        <w:jc w:val="both"/>
        <w:rPr>
          <w:sz w:val="24"/>
          <w:szCs w:val="24"/>
        </w:rPr>
      </w:pPr>
      <w:r w:rsidRPr="00A356A5">
        <w:rPr>
          <w:sz w:val="24"/>
          <w:szCs w:val="24"/>
        </w:rPr>
        <w:t xml:space="preserve">sporządzanie sprawozdawczości z zakresu pomocy publicznej dla przedsiębiorców, w tym wydawanie zaświadczeń o pomocy de </w:t>
      </w:r>
      <w:proofErr w:type="spellStart"/>
      <w:r w:rsidRPr="00A356A5">
        <w:rPr>
          <w:sz w:val="24"/>
          <w:szCs w:val="24"/>
        </w:rPr>
        <w:t>minimis</w:t>
      </w:r>
      <w:proofErr w:type="spellEnd"/>
      <w:r w:rsidRPr="00A356A5">
        <w:rPr>
          <w:sz w:val="24"/>
          <w:szCs w:val="24"/>
        </w:rPr>
        <w:t>, zgodnie z przepisami ustawy o finansach publicznych, ustawy o podatkach i opłatach lokalnych </w:t>
      </w:r>
      <w:r w:rsidR="00C242F8" w:rsidRPr="00A356A5">
        <w:rPr>
          <w:sz w:val="24"/>
          <w:szCs w:val="24"/>
        </w:rPr>
        <w:t>oraz ustawy Ordynacja podatkowa;</w:t>
      </w:r>
      <w:r w:rsidRPr="00A356A5">
        <w:rPr>
          <w:sz w:val="24"/>
          <w:szCs w:val="24"/>
        </w:rPr>
        <w:t xml:space="preserve"> </w:t>
      </w:r>
    </w:p>
    <w:p w:rsidR="00A356A5" w:rsidRPr="00533C81" w:rsidRDefault="006F3A3D" w:rsidP="003811CB">
      <w:pPr>
        <w:numPr>
          <w:ilvl w:val="0"/>
          <w:numId w:val="34"/>
        </w:numPr>
        <w:ind w:left="851" w:hanging="425"/>
        <w:jc w:val="both"/>
        <w:rPr>
          <w:sz w:val="24"/>
          <w:szCs w:val="24"/>
        </w:rPr>
      </w:pPr>
      <w:r>
        <w:rPr>
          <w:sz w:val="24"/>
          <w:szCs w:val="24"/>
        </w:rPr>
        <w:t>wydawanie zaświadczeń o niezaleganiu w podatkach i opłatach lokalnych;</w:t>
      </w:r>
    </w:p>
    <w:p w:rsidR="00A356A5" w:rsidRPr="00533C81" w:rsidRDefault="00A356A5" w:rsidP="003811CB">
      <w:pPr>
        <w:numPr>
          <w:ilvl w:val="0"/>
          <w:numId w:val="34"/>
        </w:numPr>
        <w:ind w:left="851" w:hanging="425"/>
        <w:jc w:val="both"/>
        <w:rPr>
          <w:sz w:val="24"/>
          <w:szCs w:val="24"/>
        </w:rPr>
      </w:pPr>
      <w:r w:rsidRPr="00533C81">
        <w:rPr>
          <w:sz w:val="24"/>
          <w:szCs w:val="24"/>
        </w:rPr>
        <w:t>windykacja podatków i opłat lokalnych</w:t>
      </w:r>
      <w:r w:rsidR="001541A3">
        <w:rPr>
          <w:sz w:val="24"/>
          <w:szCs w:val="24"/>
        </w:rPr>
        <w:t>,</w:t>
      </w:r>
      <w:r w:rsidRPr="00533C81">
        <w:rPr>
          <w:sz w:val="24"/>
          <w:szCs w:val="24"/>
        </w:rPr>
        <w:t xml:space="preserve"> w tym wykonywanie zadań wynikających </w:t>
      </w:r>
      <w:r w:rsidRPr="00533C81">
        <w:rPr>
          <w:sz w:val="24"/>
          <w:szCs w:val="24"/>
        </w:rPr>
        <w:br/>
        <w:t xml:space="preserve">z pełnienia przez </w:t>
      </w:r>
      <w:r>
        <w:rPr>
          <w:sz w:val="24"/>
          <w:szCs w:val="24"/>
        </w:rPr>
        <w:t xml:space="preserve">Wójta </w:t>
      </w:r>
      <w:r w:rsidRPr="00533C81">
        <w:rPr>
          <w:sz w:val="24"/>
          <w:szCs w:val="24"/>
        </w:rPr>
        <w:t xml:space="preserve">roli organu podatkowego w </w:t>
      </w:r>
      <w:r w:rsidR="001541A3">
        <w:rPr>
          <w:sz w:val="24"/>
          <w:szCs w:val="24"/>
        </w:rPr>
        <w:t>zakresie należności podatkowych;</w:t>
      </w:r>
    </w:p>
    <w:p w:rsidR="00A356A5" w:rsidRPr="00533C81" w:rsidRDefault="00A356A5" w:rsidP="003811CB">
      <w:pPr>
        <w:numPr>
          <w:ilvl w:val="0"/>
          <w:numId w:val="34"/>
        </w:numPr>
        <w:ind w:left="851" w:hanging="425"/>
        <w:jc w:val="both"/>
        <w:rPr>
          <w:sz w:val="24"/>
          <w:szCs w:val="24"/>
        </w:rPr>
      </w:pPr>
      <w:r w:rsidRPr="00533C81">
        <w:rPr>
          <w:sz w:val="24"/>
          <w:szCs w:val="24"/>
        </w:rPr>
        <w:t>podejmowanie działań  w celu zabezpieczenia wykonania w/w zobowiązań  podatkowych  tj. zastawy</w:t>
      </w:r>
      <w:r w:rsidR="001541A3">
        <w:rPr>
          <w:sz w:val="24"/>
          <w:szCs w:val="24"/>
        </w:rPr>
        <w:t xml:space="preserve"> , hipoteki;</w:t>
      </w:r>
    </w:p>
    <w:p w:rsidR="00A356A5" w:rsidRPr="00533C81" w:rsidRDefault="00A356A5" w:rsidP="003811CB">
      <w:pPr>
        <w:numPr>
          <w:ilvl w:val="0"/>
          <w:numId w:val="34"/>
        </w:numPr>
        <w:ind w:left="851" w:hanging="425"/>
        <w:jc w:val="both"/>
        <w:rPr>
          <w:sz w:val="24"/>
          <w:szCs w:val="24"/>
        </w:rPr>
      </w:pPr>
      <w:r w:rsidRPr="00533C81">
        <w:rPr>
          <w:sz w:val="24"/>
          <w:szCs w:val="24"/>
        </w:rPr>
        <w:t>podejmowanie działań w zakresie  egzekucji należności wymagalny</w:t>
      </w:r>
      <w:r w:rsidR="001541A3">
        <w:rPr>
          <w:sz w:val="24"/>
          <w:szCs w:val="24"/>
        </w:rPr>
        <w:t>ch</w:t>
      </w:r>
      <w:r w:rsidRPr="00533C81">
        <w:rPr>
          <w:sz w:val="24"/>
          <w:szCs w:val="24"/>
        </w:rPr>
        <w:t xml:space="preserve"> w w/w podatkach </w:t>
      </w:r>
      <w:r w:rsidRPr="00533C81">
        <w:rPr>
          <w:sz w:val="24"/>
          <w:szCs w:val="24"/>
        </w:rPr>
        <w:br/>
        <w:t>i opłatach  (u</w:t>
      </w:r>
      <w:r w:rsidR="001541A3">
        <w:rPr>
          <w:sz w:val="24"/>
          <w:szCs w:val="24"/>
        </w:rPr>
        <w:t>pomnienia, tytuły wykonawcze);</w:t>
      </w:r>
    </w:p>
    <w:p w:rsidR="00A356A5" w:rsidRPr="00533C81" w:rsidRDefault="00A356A5" w:rsidP="003811CB">
      <w:pPr>
        <w:numPr>
          <w:ilvl w:val="0"/>
          <w:numId w:val="34"/>
        </w:numPr>
        <w:ind w:left="851" w:hanging="425"/>
        <w:jc w:val="both"/>
        <w:rPr>
          <w:sz w:val="24"/>
          <w:szCs w:val="24"/>
        </w:rPr>
      </w:pPr>
      <w:r w:rsidRPr="00533C81">
        <w:rPr>
          <w:sz w:val="24"/>
          <w:szCs w:val="24"/>
        </w:rPr>
        <w:t xml:space="preserve">pełnienie funkcji pomocniczej dla </w:t>
      </w:r>
      <w:r w:rsidR="001541A3">
        <w:rPr>
          <w:sz w:val="24"/>
          <w:szCs w:val="24"/>
        </w:rPr>
        <w:t xml:space="preserve">Wójta </w:t>
      </w:r>
      <w:r w:rsidRPr="00533C81">
        <w:rPr>
          <w:sz w:val="24"/>
          <w:szCs w:val="24"/>
        </w:rPr>
        <w:t xml:space="preserve">w sprawach dotyczących ulg podatkowych w </w:t>
      </w:r>
      <w:r w:rsidR="001541A3">
        <w:rPr>
          <w:sz w:val="24"/>
          <w:szCs w:val="24"/>
        </w:rPr>
        <w:t>podatkach i opłatach należnych G</w:t>
      </w:r>
      <w:r w:rsidRPr="00533C81">
        <w:rPr>
          <w:sz w:val="24"/>
          <w:szCs w:val="24"/>
        </w:rPr>
        <w:t>minie, a pobieranych przez Urząd Skarbowy ( dot. podatku od spadków i darowizn, podatku od czynności cywilno</w:t>
      </w:r>
      <w:r w:rsidR="001541A3">
        <w:rPr>
          <w:sz w:val="24"/>
          <w:szCs w:val="24"/>
        </w:rPr>
        <w:t>prawnych oraz karty podatkowej);</w:t>
      </w:r>
      <w:r w:rsidRPr="00533C81">
        <w:rPr>
          <w:sz w:val="24"/>
          <w:szCs w:val="24"/>
        </w:rPr>
        <w:t xml:space="preserve">   </w:t>
      </w:r>
    </w:p>
    <w:p w:rsidR="00A356A5" w:rsidRPr="00533C81" w:rsidRDefault="00A356A5" w:rsidP="003811CB">
      <w:pPr>
        <w:numPr>
          <w:ilvl w:val="0"/>
          <w:numId w:val="34"/>
        </w:numPr>
        <w:ind w:left="851" w:hanging="425"/>
        <w:jc w:val="both"/>
        <w:rPr>
          <w:sz w:val="24"/>
          <w:szCs w:val="24"/>
        </w:rPr>
      </w:pPr>
      <w:r w:rsidRPr="00533C81">
        <w:rPr>
          <w:sz w:val="24"/>
          <w:szCs w:val="24"/>
        </w:rPr>
        <w:t>prowadzenie kontroli podatkowej na podstawie ustawy z dnia 29 sierpni</w:t>
      </w:r>
      <w:r w:rsidR="00461AA8">
        <w:rPr>
          <w:sz w:val="24"/>
          <w:szCs w:val="24"/>
        </w:rPr>
        <w:t>a 1997r. – Ordynacja podatkowa;</w:t>
      </w:r>
    </w:p>
    <w:p w:rsidR="00461AA8" w:rsidRPr="00533C81" w:rsidRDefault="00461AA8" w:rsidP="00461AA8">
      <w:pPr>
        <w:pStyle w:val="NumberList"/>
        <w:tabs>
          <w:tab w:val="left" w:pos="426"/>
          <w:tab w:val="left" w:pos="1680"/>
        </w:tabs>
        <w:spacing w:line="240" w:lineRule="auto"/>
        <w:ind w:left="397"/>
        <w:rPr>
          <w:rFonts w:ascii="Times New Roman" w:hAnsi="Times New Roman"/>
          <w:color w:val="auto"/>
          <w:szCs w:val="24"/>
        </w:rPr>
      </w:pPr>
      <w:r>
        <w:rPr>
          <w:rFonts w:ascii="Times New Roman" w:hAnsi="Times New Roman"/>
          <w:color w:val="auto"/>
          <w:spacing w:val="-4"/>
          <w:szCs w:val="24"/>
        </w:rPr>
        <w:t xml:space="preserve"> 40)  </w:t>
      </w:r>
      <w:r w:rsidRPr="00533C81">
        <w:rPr>
          <w:rFonts w:ascii="Times New Roman" w:hAnsi="Times New Roman"/>
          <w:color w:val="auto"/>
          <w:spacing w:val="-4"/>
          <w:szCs w:val="24"/>
        </w:rPr>
        <w:t>rozlicz</w:t>
      </w:r>
      <w:r w:rsidRPr="00533C81">
        <w:rPr>
          <w:rFonts w:ascii="Times New Roman" w:hAnsi="Times New Roman"/>
          <w:bCs/>
          <w:color w:val="auto"/>
          <w:spacing w:val="-4"/>
          <w:szCs w:val="24"/>
        </w:rPr>
        <w:t>a</w:t>
      </w:r>
      <w:r w:rsidRPr="00533C81">
        <w:rPr>
          <w:rFonts w:ascii="Times New Roman" w:hAnsi="Times New Roman"/>
          <w:color w:val="auto"/>
          <w:spacing w:val="-4"/>
          <w:szCs w:val="24"/>
        </w:rPr>
        <w:t>nie delegacji krajowych i zagranicznych</w:t>
      </w:r>
      <w:r>
        <w:rPr>
          <w:rFonts w:ascii="Times New Roman" w:hAnsi="Times New Roman"/>
          <w:color w:val="auto"/>
          <w:spacing w:val="-4"/>
          <w:szCs w:val="24"/>
        </w:rPr>
        <w:t>;</w:t>
      </w:r>
    </w:p>
    <w:p w:rsidR="00461AA8" w:rsidRPr="00533C81" w:rsidRDefault="00461AA8" w:rsidP="003811CB">
      <w:pPr>
        <w:pStyle w:val="NumberList"/>
        <w:numPr>
          <w:ilvl w:val="0"/>
          <w:numId w:val="37"/>
        </w:numPr>
        <w:tabs>
          <w:tab w:val="left" w:pos="426"/>
          <w:tab w:val="left" w:pos="851"/>
        </w:tabs>
        <w:spacing w:line="240" w:lineRule="auto"/>
        <w:ind w:left="851" w:hanging="425"/>
        <w:rPr>
          <w:rFonts w:ascii="Times New Roman" w:hAnsi="Times New Roman"/>
          <w:color w:val="auto"/>
          <w:szCs w:val="24"/>
        </w:rPr>
      </w:pPr>
      <w:r w:rsidRPr="00533C81">
        <w:rPr>
          <w:rFonts w:ascii="Times New Roman" w:hAnsi="Times New Roman"/>
          <w:color w:val="auto"/>
          <w:szCs w:val="24"/>
        </w:rPr>
        <w:t>wypełnianie dokumentów w celu ustalenia kapitału początkowego obecnie zatrudn</w:t>
      </w:r>
      <w:r>
        <w:rPr>
          <w:rFonts w:ascii="Times New Roman" w:hAnsi="Times New Roman"/>
          <w:color w:val="auto"/>
          <w:szCs w:val="24"/>
        </w:rPr>
        <w:t>ionych jak i byłych pracowników;</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pacing w:val="-4"/>
          <w:szCs w:val="24"/>
        </w:rPr>
        <w:t>sporządzanie list wynagrodzeń pracowników Urzędu oraz list wypłat z tytułu</w:t>
      </w:r>
      <w:r>
        <w:rPr>
          <w:rFonts w:ascii="Times New Roman" w:hAnsi="Times New Roman"/>
          <w:color w:val="auto"/>
          <w:szCs w:val="24"/>
        </w:rPr>
        <w:t xml:space="preserve"> umów o dzieło   i zlecenia;</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przygotowanie niezbędnej dokumentacji do ustalenia świadczeń</w:t>
      </w:r>
      <w:r>
        <w:rPr>
          <w:rFonts w:ascii="Times New Roman" w:hAnsi="Times New Roman"/>
          <w:color w:val="auto"/>
          <w:szCs w:val="24"/>
        </w:rPr>
        <w:t xml:space="preserve"> rentowych </w:t>
      </w:r>
      <w:r w:rsidRPr="00533C81">
        <w:rPr>
          <w:rFonts w:ascii="Times New Roman" w:hAnsi="Times New Roman"/>
          <w:color w:val="auto"/>
          <w:szCs w:val="24"/>
        </w:rPr>
        <w:t>i emerytalnych p</w:t>
      </w:r>
      <w:r>
        <w:rPr>
          <w:rFonts w:ascii="Times New Roman" w:hAnsi="Times New Roman"/>
          <w:color w:val="auto"/>
          <w:szCs w:val="24"/>
        </w:rPr>
        <w:t>racowników i byłych pracowników;</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ustalenie uprawnień i naliczanie wynagrodzeń chorobowych, zasiłków chorobowych</w:t>
      </w:r>
      <w:r w:rsidR="001C06A6">
        <w:rPr>
          <w:rFonts w:ascii="Times New Roman" w:hAnsi="Times New Roman"/>
          <w:color w:val="auto"/>
          <w:szCs w:val="24"/>
        </w:rPr>
        <w:t>, macierzyńskich, opiekuńczych;</w:t>
      </w:r>
    </w:p>
    <w:p w:rsidR="00461AA8" w:rsidRPr="00533C81" w:rsidRDefault="00461AA8" w:rsidP="003811CB">
      <w:pPr>
        <w:pStyle w:val="NumberList"/>
        <w:numPr>
          <w:ilvl w:val="0"/>
          <w:numId w:val="37"/>
        </w:numPr>
        <w:spacing w:line="240" w:lineRule="auto"/>
        <w:ind w:left="851" w:hanging="425"/>
        <w:jc w:val="left"/>
        <w:rPr>
          <w:rFonts w:ascii="Times New Roman" w:hAnsi="Times New Roman"/>
          <w:color w:val="auto"/>
          <w:szCs w:val="24"/>
        </w:rPr>
      </w:pPr>
      <w:r w:rsidRPr="00533C81">
        <w:rPr>
          <w:rFonts w:ascii="Times New Roman" w:hAnsi="Times New Roman"/>
          <w:color w:val="auto"/>
          <w:szCs w:val="24"/>
        </w:rPr>
        <w:t>pobór, rozliczanie i sporządzanie deklaracji rozliczeniowych zgodnie z ustawą o s</w:t>
      </w:r>
      <w:r w:rsidR="001C06A6">
        <w:rPr>
          <w:rFonts w:ascii="Times New Roman" w:hAnsi="Times New Roman"/>
          <w:color w:val="auto"/>
          <w:szCs w:val="24"/>
        </w:rPr>
        <w:t>ystemie ubezpieczeń społecznych;</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pobór, rozliczanie i sporządzanie deklaracji dotyczących podatku dochodowego od osób fiz</w:t>
      </w:r>
      <w:r w:rsidR="001C06A6">
        <w:rPr>
          <w:rFonts w:ascii="Times New Roman" w:hAnsi="Times New Roman"/>
          <w:color w:val="auto"/>
          <w:szCs w:val="24"/>
        </w:rPr>
        <w:t>ycznych dla których Urząd</w:t>
      </w:r>
      <w:r w:rsidRPr="00533C81">
        <w:rPr>
          <w:rFonts w:ascii="Times New Roman" w:hAnsi="Times New Roman"/>
          <w:color w:val="auto"/>
          <w:szCs w:val="24"/>
        </w:rPr>
        <w:t xml:space="preserve"> jest </w:t>
      </w:r>
      <w:r w:rsidR="001C06A6">
        <w:rPr>
          <w:rFonts w:ascii="Times New Roman" w:hAnsi="Times New Roman"/>
          <w:color w:val="auto"/>
          <w:szCs w:val="24"/>
        </w:rPr>
        <w:t>płatnikiem;</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prowadzenie kartot</w:t>
      </w:r>
      <w:r w:rsidR="001C06A6">
        <w:rPr>
          <w:rFonts w:ascii="Times New Roman" w:hAnsi="Times New Roman"/>
          <w:color w:val="auto"/>
          <w:szCs w:val="24"/>
        </w:rPr>
        <w:t>ek płacowych pracowników Urzędu;</w:t>
      </w:r>
    </w:p>
    <w:p w:rsidR="00461AA8" w:rsidRPr="00533C81"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wydawanie zaświadczeń  o wysokości pobieranego w</w:t>
      </w:r>
      <w:r w:rsidR="001C06A6">
        <w:rPr>
          <w:rFonts w:ascii="Times New Roman" w:hAnsi="Times New Roman"/>
          <w:color w:val="auto"/>
          <w:szCs w:val="24"/>
        </w:rPr>
        <w:t>ynagrodzenia pracowników Urzędu;</w:t>
      </w:r>
    </w:p>
    <w:p w:rsidR="00461AA8" w:rsidRPr="001C06A6" w:rsidRDefault="00461AA8" w:rsidP="003811CB">
      <w:pPr>
        <w:pStyle w:val="NumberList"/>
        <w:numPr>
          <w:ilvl w:val="0"/>
          <w:numId w:val="37"/>
        </w:numPr>
        <w:spacing w:line="240" w:lineRule="auto"/>
        <w:ind w:left="851" w:hanging="425"/>
        <w:rPr>
          <w:rFonts w:ascii="Times New Roman" w:hAnsi="Times New Roman"/>
          <w:color w:val="auto"/>
          <w:szCs w:val="24"/>
        </w:rPr>
      </w:pPr>
      <w:r w:rsidRPr="00533C81">
        <w:rPr>
          <w:rFonts w:ascii="Times New Roman" w:hAnsi="Times New Roman"/>
          <w:color w:val="auto"/>
          <w:szCs w:val="24"/>
        </w:rPr>
        <w:t>zgłaszanie (do ZUS) i wyrejestrowywanie pracowników Urzędu do ubezpieczenia społ</w:t>
      </w:r>
      <w:r w:rsidR="001C06A6">
        <w:rPr>
          <w:rFonts w:ascii="Times New Roman" w:hAnsi="Times New Roman"/>
          <w:color w:val="auto"/>
          <w:szCs w:val="24"/>
        </w:rPr>
        <w:t>ecznego;</w:t>
      </w:r>
    </w:p>
    <w:p w:rsidR="00A356A5" w:rsidRPr="00533C81" w:rsidRDefault="00A356A5" w:rsidP="001541A3">
      <w:pPr>
        <w:ind w:left="426"/>
        <w:jc w:val="both"/>
        <w:rPr>
          <w:sz w:val="24"/>
          <w:szCs w:val="24"/>
        </w:rPr>
      </w:pPr>
    </w:p>
    <w:p w:rsidR="0061408B" w:rsidRPr="001541A3" w:rsidRDefault="00F56F8B" w:rsidP="00432218">
      <w:pPr>
        <w:pStyle w:val="Tekstpodstawowy"/>
        <w:spacing w:line="240" w:lineRule="auto"/>
        <w:ind w:left="964" w:hanging="964"/>
        <w:rPr>
          <w:rFonts w:ascii="Times New Roman" w:hAnsi="Times New Roman"/>
          <w:bCs/>
          <w:color w:val="auto"/>
          <w:szCs w:val="24"/>
        </w:rPr>
      </w:pPr>
      <w:r>
        <w:rPr>
          <w:rFonts w:ascii="Times New Roman" w:hAnsi="Times New Roman"/>
          <w:b/>
          <w:bCs/>
          <w:color w:val="auto"/>
          <w:szCs w:val="24"/>
        </w:rPr>
        <w:t>§ 25</w:t>
      </w:r>
      <w:r w:rsidR="001541A3" w:rsidRPr="001541A3">
        <w:rPr>
          <w:rFonts w:ascii="Times New Roman" w:hAnsi="Times New Roman"/>
          <w:b/>
          <w:bCs/>
          <w:color w:val="auto"/>
          <w:szCs w:val="24"/>
        </w:rPr>
        <w:t>.</w:t>
      </w:r>
      <w:r w:rsidR="001541A3">
        <w:rPr>
          <w:rFonts w:ascii="Times New Roman" w:hAnsi="Times New Roman"/>
          <w:b/>
          <w:bCs/>
          <w:color w:val="auto"/>
          <w:szCs w:val="24"/>
        </w:rPr>
        <w:t xml:space="preserve"> </w:t>
      </w:r>
      <w:r w:rsidR="001541A3">
        <w:rPr>
          <w:rFonts w:ascii="Times New Roman" w:hAnsi="Times New Roman"/>
          <w:bCs/>
          <w:color w:val="auto"/>
          <w:szCs w:val="24"/>
        </w:rPr>
        <w:t>Do zakresu działania Referatu Organizacyjno-Administracyjnego należy:</w:t>
      </w:r>
    </w:p>
    <w:p w:rsidR="00146D8C" w:rsidRDefault="0061408B" w:rsidP="003811CB">
      <w:pPr>
        <w:pStyle w:val="Tekstpodstawowy"/>
        <w:numPr>
          <w:ilvl w:val="0"/>
          <w:numId w:val="35"/>
        </w:numPr>
        <w:spacing w:line="240" w:lineRule="auto"/>
        <w:ind w:hanging="294"/>
        <w:rPr>
          <w:rFonts w:ascii="Times New Roman" w:hAnsi="Times New Roman"/>
          <w:bCs/>
          <w:color w:val="auto"/>
          <w:szCs w:val="24"/>
        </w:rPr>
      </w:pPr>
      <w:r>
        <w:rPr>
          <w:rFonts w:ascii="Times New Roman" w:hAnsi="Times New Roman"/>
          <w:bCs/>
          <w:color w:val="auto"/>
          <w:szCs w:val="24"/>
        </w:rPr>
        <w:t>w zakresie spraw związanych z organizacją i funkcjonowaniem Urzędu:</w:t>
      </w:r>
    </w:p>
    <w:p w:rsidR="00EF0680" w:rsidRPr="00533C81" w:rsidRDefault="00EF0680" w:rsidP="003811CB">
      <w:pPr>
        <w:pStyle w:val="Tekstpodstawowy"/>
        <w:numPr>
          <w:ilvl w:val="0"/>
          <w:numId w:val="27"/>
        </w:numPr>
        <w:tabs>
          <w:tab w:val="clear" w:pos="2460"/>
        </w:tabs>
        <w:spacing w:line="240" w:lineRule="auto"/>
        <w:ind w:left="993" w:hanging="284"/>
        <w:rPr>
          <w:rFonts w:ascii="Times New Roman" w:hAnsi="Times New Roman"/>
          <w:bCs/>
          <w:color w:val="auto"/>
          <w:szCs w:val="24"/>
        </w:rPr>
      </w:pPr>
      <w:r>
        <w:rPr>
          <w:rFonts w:ascii="Times New Roman" w:hAnsi="Times New Roman"/>
          <w:bCs/>
          <w:color w:val="auto"/>
          <w:szCs w:val="24"/>
        </w:rPr>
        <w:t>opracowywanie projektów: Statutu Gminy, Regulaminu Organizacyjnego, Regulaminu Pracy i innych regulaminów i instrukcji związanych z organizacją i funkcjonowaniem Urzędu;</w:t>
      </w:r>
    </w:p>
    <w:p w:rsidR="001541A3" w:rsidRPr="0061408B" w:rsidRDefault="001541A3" w:rsidP="003811CB">
      <w:pPr>
        <w:pStyle w:val="Akapitzlist"/>
        <w:numPr>
          <w:ilvl w:val="0"/>
          <w:numId w:val="27"/>
        </w:numPr>
        <w:tabs>
          <w:tab w:val="clear" w:pos="2460"/>
        </w:tabs>
        <w:ind w:left="993" w:right="23" w:hanging="284"/>
        <w:jc w:val="both"/>
        <w:rPr>
          <w:sz w:val="24"/>
          <w:szCs w:val="24"/>
        </w:rPr>
      </w:pPr>
      <w:r w:rsidRPr="0061408B">
        <w:rPr>
          <w:sz w:val="24"/>
          <w:szCs w:val="24"/>
        </w:rPr>
        <w:t>prowadzenie zbioru</w:t>
      </w:r>
      <w:r w:rsidR="0061408B">
        <w:rPr>
          <w:sz w:val="24"/>
          <w:szCs w:val="24"/>
        </w:rPr>
        <w:t xml:space="preserve"> i rejestru zarządzeń Wójta;</w:t>
      </w:r>
    </w:p>
    <w:p w:rsidR="001541A3" w:rsidRPr="00533C81" w:rsidRDefault="001541A3" w:rsidP="003811CB">
      <w:pPr>
        <w:pStyle w:val="Tekstpodstawowywcity"/>
        <w:numPr>
          <w:ilvl w:val="0"/>
          <w:numId w:val="27"/>
        </w:numPr>
        <w:tabs>
          <w:tab w:val="clear" w:pos="2460"/>
          <w:tab w:val="num" w:pos="993"/>
        </w:tabs>
        <w:ind w:left="720" w:hanging="11"/>
        <w:jc w:val="left"/>
        <w:rPr>
          <w:sz w:val="24"/>
          <w:szCs w:val="24"/>
        </w:rPr>
      </w:pPr>
      <w:r w:rsidRPr="00533C81">
        <w:rPr>
          <w:sz w:val="24"/>
          <w:szCs w:val="24"/>
        </w:rPr>
        <w:t>prowadzenie rejestru upoważnień do</w:t>
      </w:r>
      <w:r w:rsidR="0061408B">
        <w:rPr>
          <w:sz w:val="24"/>
          <w:szCs w:val="24"/>
        </w:rPr>
        <w:t xml:space="preserve"> przetwarzania danych osobowych;</w:t>
      </w:r>
    </w:p>
    <w:p w:rsidR="001541A3" w:rsidRPr="00533C81" w:rsidRDefault="001541A3" w:rsidP="003811CB">
      <w:pPr>
        <w:pStyle w:val="Tekstpodstawowywcity"/>
        <w:numPr>
          <w:ilvl w:val="0"/>
          <w:numId w:val="27"/>
        </w:numPr>
        <w:tabs>
          <w:tab w:val="clear" w:pos="2460"/>
          <w:tab w:val="num" w:pos="993"/>
        </w:tabs>
        <w:ind w:left="720" w:hanging="11"/>
        <w:jc w:val="left"/>
        <w:rPr>
          <w:sz w:val="24"/>
          <w:szCs w:val="24"/>
        </w:rPr>
      </w:pPr>
      <w:r w:rsidRPr="00533C81">
        <w:rPr>
          <w:sz w:val="24"/>
          <w:szCs w:val="24"/>
        </w:rPr>
        <w:t>prowadzenie rejestru upoważn</w:t>
      </w:r>
      <w:r w:rsidR="0061408B">
        <w:rPr>
          <w:sz w:val="24"/>
          <w:szCs w:val="24"/>
        </w:rPr>
        <w:t>ień do przeprowadzania kontroli;</w:t>
      </w:r>
    </w:p>
    <w:p w:rsidR="001541A3" w:rsidRPr="00533C81" w:rsidRDefault="001541A3" w:rsidP="003811CB">
      <w:pPr>
        <w:pStyle w:val="Tekstpodstawowywcity"/>
        <w:numPr>
          <w:ilvl w:val="0"/>
          <w:numId w:val="27"/>
        </w:numPr>
        <w:tabs>
          <w:tab w:val="clear" w:pos="2460"/>
          <w:tab w:val="num" w:pos="993"/>
        </w:tabs>
        <w:ind w:left="720" w:hanging="11"/>
        <w:rPr>
          <w:sz w:val="24"/>
          <w:szCs w:val="24"/>
        </w:rPr>
      </w:pPr>
      <w:r w:rsidRPr="00533C81">
        <w:rPr>
          <w:sz w:val="24"/>
          <w:szCs w:val="24"/>
        </w:rPr>
        <w:t>prowadzenie rejestru wniosków o udos</w:t>
      </w:r>
      <w:r w:rsidR="0061408B">
        <w:rPr>
          <w:sz w:val="24"/>
          <w:szCs w:val="24"/>
        </w:rPr>
        <w:t>tępnienie informacji publicznej;</w:t>
      </w:r>
    </w:p>
    <w:p w:rsidR="001541A3" w:rsidRPr="00533C81" w:rsidRDefault="001541A3" w:rsidP="003811CB">
      <w:pPr>
        <w:pStyle w:val="NumberList"/>
        <w:numPr>
          <w:ilvl w:val="0"/>
          <w:numId w:val="27"/>
        </w:numPr>
        <w:tabs>
          <w:tab w:val="clear" w:pos="2460"/>
          <w:tab w:val="num"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t>prowadzenie rejestru pełnomocnictw i upoważnień dla pracowników Urzędu oraz dla dyrektorów/</w:t>
      </w:r>
      <w:r w:rsidR="0061408B">
        <w:rPr>
          <w:rFonts w:ascii="Times New Roman" w:hAnsi="Times New Roman"/>
          <w:color w:val="auto"/>
          <w:szCs w:val="24"/>
        </w:rPr>
        <w:t>kierowników gminnych jednostek organizacyjnych;</w:t>
      </w:r>
    </w:p>
    <w:p w:rsidR="001541A3" w:rsidRDefault="001541A3" w:rsidP="003811CB">
      <w:pPr>
        <w:pStyle w:val="NumberList"/>
        <w:numPr>
          <w:ilvl w:val="0"/>
          <w:numId w:val="27"/>
        </w:numPr>
        <w:tabs>
          <w:tab w:val="clear" w:pos="2460"/>
          <w:tab w:val="num"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t xml:space="preserve">opracowywanie pełnomocnictw i upoważnień oraz zakresów czynności dla </w:t>
      </w:r>
      <w:r w:rsidR="0061408B">
        <w:rPr>
          <w:rFonts w:ascii="Times New Roman" w:hAnsi="Times New Roman"/>
          <w:color w:val="auto"/>
          <w:szCs w:val="24"/>
        </w:rPr>
        <w:t>kierowników referatów</w:t>
      </w:r>
      <w:r w:rsidRPr="00533C81">
        <w:rPr>
          <w:rFonts w:ascii="Times New Roman" w:hAnsi="Times New Roman"/>
          <w:color w:val="auto"/>
          <w:szCs w:val="24"/>
        </w:rPr>
        <w:t xml:space="preserve"> </w:t>
      </w:r>
      <w:r w:rsidR="00CD7919">
        <w:rPr>
          <w:rFonts w:ascii="Times New Roman" w:hAnsi="Times New Roman"/>
          <w:color w:val="auto"/>
          <w:szCs w:val="24"/>
        </w:rPr>
        <w:t xml:space="preserve">i pracowników zatrudnionych na samodzielnych stanowiskach pracy </w:t>
      </w:r>
      <w:r w:rsidRPr="00533C81">
        <w:rPr>
          <w:rFonts w:ascii="Times New Roman" w:hAnsi="Times New Roman"/>
          <w:color w:val="auto"/>
          <w:szCs w:val="24"/>
        </w:rPr>
        <w:t>o</w:t>
      </w:r>
      <w:r w:rsidR="0061408B">
        <w:rPr>
          <w:rFonts w:ascii="Times New Roman" w:hAnsi="Times New Roman"/>
          <w:color w:val="auto"/>
          <w:szCs w:val="24"/>
        </w:rPr>
        <w:t>raz nadzór nad ich aktualnością;</w:t>
      </w:r>
    </w:p>
    <w:p w:rsidR="00720DC2" w:rsidRPr="00720DC2" w:rsidRDefault="00720DC2" w:rsidP="003811CB">
      <w:pPr>
        <w:pStyle w:val="Akapitzlist"/>
        <w:numPr>
          <w:ilvl w:val="0"/>
          <w:numId w:val="27"/>
        </w:numPr>
        <w:tabs>
          <w:tab w:val="clear" w:pos="2460"/>
        </w:tabs>
        <w:ind w:left="993" w:hanging="284"/>
        <w:rPr>
          <w:sz w:val="24"/>
          <w:szCs w:val="24"/>
        </w:rPr>
      </w:pPr>
      <w:r w:rsidRPr="00720DC2">
        <w:rPr>
          <w:sz w:val="24"/>
          <w:szCs w:val="24"/>
        </w:rPr>
        <w:lastRenderedPageBreak/>
        <w:t>nadzór nad r</w:t>
      </w:r>
      <w:r>
        <w:rPr>
          <w:sz w:val="24"/>
          <w:szCs w:val="24"/>
        </w:rPr>
        <w:t>ealizacją zaleceń pokontrolnych;</w:t>
      </w:r>
      <w:r w:rsidRPr="00720DC2">
        <w:rPr>
          <w:sz w:val="24"/>
          <w:szCs w:val="24"/>
        </w:rPr>
        <w:t xml:space="preserve"> </w:t>
      </w:r>
    </w:p>
    <w:p w:rsidR="00720DC2" w:rsidRPr="00533C81" w:rsidRDefault="00720DC2" w:rsidP="003811CB">
      <w:pPr>
        <w:pStyle w:val="NumberList"/>
        <w:numPr>
          <w:ilvl w:val="0"/>
          <w:numId w:val="27"/>
        </w:numPr>
        <w:spacing w:line="240" w:lineRule="auto"/>
        <w:ind w:left="993" w:hanging="284"/>
        <w:rPr>
          <w:rFonts w:ascii="Times New Roman" w:hAnsi="Times New Roman"/>
          <w:color w:val="auto"/>
          <w:szCs w:val="24"/>
        </w:rPr>
      </w:pPr>
      <w:r w:rsidRPr="00720DC2">
        <w:rPr>
          <w:rFonts w:ascii="Times New Roman" w:hAnsi="Times New Roman"/>
          <w:color w:val="auto"/>
          <w:szCs w:val="24"/>
        </w:rPr>
        <w:t>zape</w:t>
      </w:r>
      <w:r w:rsidR="00CD7919">
        <w:rPr>
          <w:rFonts w:ascii="Times New Roman" w:hAnsi="Times New Roman"/>
          <w:color w:val="auto"/>
          <w:szCs w:val="24"/>
        </w:rPr>
        <w:t>wnienie pomocy przy przeprowadza</w:t>
      </w:r>
      <w:r w:rsidRPr="00720DC2">
        <w:rPr>
          <w:rFonts w:ascii="Times New Roman" w:hAnsi="Times New Roman"/>
          <w:color w:val="auto"/>
          <w:szCs w:val="24"/>
        </w:rPr>
        <w:t>niu konsultac</w:t>
      </w:r>
      <w:r>
        <w:rPr>
          <w:rFonts w:ascii="Times New Roman" w:hAnsi="Times New Roman"/>
          <w:color w:val="auto"/>
          <w:szCs w:val="24"/>
        </w:rPr>
        <w:t>ji społecznych;</w:t>
      </w:r>
    </w:p>
    <w:p w:rsidR="001541A3" w:rsidRPr="00533C81" w:rsidRDefault="001541A3" w:rsidP="003811CB">
      <w:pPr>
        <w:numPr>
          <w:ilvl w:val="0"/>
          <w:numId w:val="27"/>
        </w:numPr>
        <w:tabs>
          <w:tab w:val="num" w:pos="993"/>
        </w:tabs>
        <w:ind w:left="993" w:right="23" w:hanging="284"/>
        <w:jc w:val="both"/>
        <w:rPr>
          <w:sz w:val="24"/>
          <w:szCs w:val="24"/>
        </w:rPr>
      </w:pPr>
      <w:r w:rsidRPr="00533C81">
        <w:rPr>
          <w:sz w:val="24"/>
          <w:szCs w:val="24"/>
        </w:rPr>
        <w:t xml:space="preserve">prowadzenie spraw związanych ze skargami </w:t>
      </w:r>
      <w:r w:rsidR="0061408B">
        <w:rPr>
          <w:sz w:val="24"/>
          <w:szCs w:val="24"/>
        </w:rPr>
        <w:t xml:space="preserve">i wnioskami, </w:t>
      </w:r>
      <w:r w:rsidRPr="00533C81">
        <w:rPr>
          <w:sz w:val="24"/>
          <w:szCs w:val="24"/>
        </w:rPr>
        <w:t>sprawowanie nadzoru nad terminowością rozpatrywania skarg przez</w:t>
      </w:r>
      <w:r w:rsidR="0061408B">
        <w:rPr>
          <w:sz w:val="24"/>
          <w:szCs w:val="24"/>
        </w:rPr>
        <w:t xml:space="preserve"> referaty i samodzielne stanowiska pracy;</w:t>
      </w:r>
    </w:p>
    <w:p w:rsidR="001541A3" w:rsidRPr="0061408B" w:rsidRDefault="0061408B" w:rsidP="003811CB">
      <w:pPr>
        <w:pStyle w:val="Tekstpodstawowywcity"/>
        <w:numPr>
          <w:ilvl w:val="0"/>
          <w:numId w:val="27"/>
        </w:numPr>
        <w:ind w:left="993" w:hanging="284"/>
        <w:rPr>
          <w:sz w:val="24"/>
          <w:szCs w:val="24"/>
        </w:rPr>
      </w:pPr>
      <w:r>
        <w:rPr>
          <w:sz w:val="24"/>
          <w:szCs w:val="24"/>
        </w:rPr>
        <w:t>obsługa sekretariatu Urzędu</w:t>
      </w:r>
      <w:r w:rsidR="00EA38C6">
        <w:rPr>
          <w:sz w:val="24"/>
          <w:szCs w:val="24"/>
        </w:rPr>
        <w:t>;</w:t>
      </w:r>
    </w:p>
    <w:p w:rsidR="00720DC2" w:rsidRPr="00720DC2" w:rsidRDefault="001541A3" w:rsidP="003811CB">
      <w:pPr>
        <w:pStyle w:val="NumberList"/>
        <w:numPr>
          <w:ilvl w:val="0"/>
          <w:numId w:val="27"/>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prowadzenie kompl</w:t>
      </w:r>
      <w:r w:rsidR="0061408B">
        <w:rPr>
          <w:rFonts w:ascii="Times New Roman" w:hAnsi="Times New Roman"/>
          <w:color w:val="auto"/>
          <w:szCs w:val="24"/>
        </w:rPr>
        <w:t>etnego zbioru uchwał Rady Gminy</w:t>
      </w:r>
      <w:r w:rsidRPr="00533C81">
        <w:rPr>
          <w:rFonts w:ascii="Times New Roman" w:hAnsi="Times New Roman"/>
          <w:color w:val="auto"/>
          <w:szCs w:val="24"/>
        </w:rPr>
        <w:t xml:space="preserve"> oraz opracowywanie sprawozdań</w:t>
      </w:r>
      <w:r w:rsidR="0061408B">
        <w:rPr>
          <w:rFonts w:ascii="Times New Roman" w:hAnsi="Times New Roman"/>
          <w:color w:val="auto"/>
          <w:szCs w:val="24"/>
        </w:rPr>
        <w:t xml:space="preserve"> z  realizacji podjętych uchwał;</w:t>
      </w:r>
    </w:p>
    <w:p w:rsidR="001541A3" w:rsidRPr="00533C81" w:rsidRDefault="001541A3" w:rsidP="003811CB">
      <w:pPr>
        <w:pStyle w:val="NumberList"/>
        <w:numPr>
          <w:ilvl w:val="0"/>
          <w:numId w:val="27"/>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przesyłanie u</w:t>
      </w:r>
      <w:r w:rsidR="0061408B">
        <w:rPr>
          <w:rFonts w:ascii="Times New Roman" w:hAnsi="Times New Roman"/>
          <w:color w:val="auto"/>
          <w:szCs w:val="24"/>
        </w:rPr>
        <w:t>chwał Rady Gminy</w:t>
      </w:r>
      <w:r w:rsidR="00EF0680">
        <w:rPr>
          <w:rFonts w:ascii="Times New Roman" w:hAnsi="Times New Roman"/>
          <w:color w:val="auto"/>
          <w:szCs w:val="24"/>
        </w:rPr>
        <w:t xml:space="preserve"> do organów nadzoru</w:t>
      </w:r>
      <w:r w:rsidRPr="00533C81">
        <w:rPr>
          <w:rFonts w:ascii="Times New Roman" w:hAnsi="Times New Roman"/>
          <w:color w:val="auto"/>
          <w:szCs w:val="24"/>
        </w:rPr>
        <w:t xml:space="preserve"> oraz do p</w:t>
      </w:r>
      <w:r w:rsidR="0061408B">
        <w:rPr>
          <w:rFonts w:ascii="Times New Roman" w:hAnsi="Times New Roman"/>
          <w:color w:val="auto"/>
          <w:szCs w:val="24"/>
        </w:rPr>
        <w:t>ublikacji w Dzienniku Urzędowym;</w:t>
      </w:r>
    </w:p>
    <w:p w:rsidR="001541A3" w:rsidRPr="00533C81" w:rsidRDefault="0061408B" w:rsidP="003811CB">
      <w:pPr>
        <w:pStyle w:val="NumberList"/>
        <w:numPr>
          <w:ilvl w:val="0"/>
          <w:numId w:val="27"/>
        </w:numPr>
        <w:spacing w:line="240" w:lineRule="auto"/>
        <w:ind w:left="993" w:right="23" w:hanging="284"/>
        <w:rPr>
          <w:rFonts w:ascii="Times New Roman" w:hAnsi="Times New Roman"/>
          <w:color w:val="auto"/>
          <w:szCs w:val="24"/>
        </w:rPr>
      </w:pPr>
      <w:r>
        <w:rPr>
          <w:rFonts w:ascii="Times New Roman" w:hAnsi="Times New Roman"/>
          <w:color w:val="auto"/>
          <w:szCs w:val="24"/>
        </w:rPr>
        <w:t>przekazywanie uchwał Rady Gminy</w:t>
      </w:r>
      <w:r w:rsidR="001541A3" w:rsidRPr="00533C81">
        <w:rPr>
          <w:rFonts w:ascii="Times New Roman" w:hAnsi="Times New Roman"/>
          <w:color w:val="auto"/>
          <w:szCs w:val="24"/>
        </w:rPr>
        <w:t xml:space="preserve"> komórkom </w:t>
      </w:r>
      <w:r>
        <w:rPr>
          <w:rFonts w:ascii="Times New Roman" w:hAnsi="Times New Roman"/>
          <w:color w:val="auto"/>
          <w:szCs w:val="24"/>
        </w:rPr>
        <w:t>organizacyjnym celem realizacji;</w:t>
      </w:r>
    </w:p>
    <w:p w:rsidR="001541A3" w:rsidRPr="00533C81" w:rsidRDefault="001541A3" w:rsidP="003811CB">
      <w:pPr>
        <w:pStyle w:val="NumberList"/>
        <w:numPr>
          <w:ilvl w:val="0"/>
          <w:numId w:val="27"/>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prowadzenie kompletnego zbioru interpelacji radnych, nadzór nad terminowością odpowiedzi na interpela</w:t>
      </w:r>
      <w:r w:rsidR="0061408B">
        <w:rPr>
          <w:rFonts w:ascii="Times New Roman" w:hAnsi="Times New Roman"/>
          <w:color w:val="auto"/>
          <w:szCs w:val="24"/>
        </w:rPr>
        <w:t>cje radnych;</w:t>
      </w:r>
    </w:p>
    <w:p w:rsidR="001541A3" w:rsidRDefault="001541A3" w:rsidP="003811CB">
      <w:pPr>
        <w:pStyle w:val="NumberList"/>
        <w:numPr>
          <w:ilvl w:val="0"/>
          <w:numId w:val="27"/>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 xml:space="preserve">opracowywanie bieżących sprawozdań z działalności </w:t>
      </w:r>
      <w:r w:rsidR="00EF0680">
        <w:rPr>
          <w:rFonts w:ascii="Times New Roman" w:hAnsi="Times New Roman"/>
          <w:color w:val="auto"/>
          <w:szCs w:val="24"/>
        </w:rPr>
        <w:t xml:space="preserve">Wójta </w:t>
      </w:r>
      <w:r w:rsidRPr="00533C81">
        <w:rPr>
          <w:rFonts w:ascii="Times New Roman" w:hAnsi="Times New Roman"/>
          <w:color w:val="auto"/>
          <w:szCs w:val="24"/>
        </w:rPr>
        <w:t>na sesje</w:t>
      </w:r>
      <w:r w:rsidR="00EF0680">
        <w:rPr>
          <w:rFonts w:ascii="Times New Roman" w:hAnsi="Times New Roman"/>
          <w:color w:val="auto"/>
          <w:szCs w:val="24"/>
        </w:rPr>
        <w:t xml:space="preserve"> Rady Gminy</w:t>
      </w:r>
      <w:r w:rsidR="00EA38C6">
        <w:rPr>
          <w:rFonts w:ascii="Times New Roman" w:hAnsi="Times New Roman"/>
          <w:color w:val="auto"/>
          <w:szCs w:val="24"/>
        </w:rPr>
        <w:t>;</w:t>
      </w:r>
    </w:p>
    <w:p w:rsidR="00EA38C6" w:rsidRDefault="00EA38C6" w:rsidP="003811CB">
      <w:pPr>
        <w:pStyle w:val="NumberList"/>
        <w:numPr>
          <w:ilvl w:val="0"/>
          <w:numId w:val="27"/>
        </w:numPr>
        <w:spacing w:line="240" w:lineRule="auto"/>
        <w:ind w:left="993" w:right="23" w:hanging="284"/>
        <w:rPr>
          <w:rFonts w:ascii="Times New Roman" w:hAnsi="Times New Roman"/>
          <w:color w:val="auto"/>
          <w:szCs w:val="24"/>
        </w:rPr>
      </w:pPr>
      <w:r w:rsidRPr="00EA38C6">
        <w:rPr>
          <w:rFonts w:ascii="Times New Roman" w:hAnsi="Times New Roman"/>
          <w:color w:val="auto"/>
          <w:szCs w:val="24"/>
        </w:rPr>
        <w:t>udzielanie informacji klientom o miejscu i sposob</w:t>
      </w:r>
      <w:r>
        <w:rPr>
          <w:rFonts w:ascii="Times New Roman" w:hAnsi="Times New Roman"/>
          <w:color w:val="auto"/>
          <w:szCs w:val="24"/>
        </w:rPr>
        <w:t>ie załatwiania spraw w Urzędzie;</w:t>
      </w:r>
    </w:p>
    <w:p w:rsidR="00EA38C6" w:rsidRPr="00720DC2" w:rsidRDefault="00EA38C6" w:rsidP="003811CB">
      <w:pPr>
        <w:pStyle w:val="NumberList"/>
        <w:numPr>
          <w:ilvl w:val="0"/>
          <w:numId w:val="27"/>
        </w:numPr>
        <w:spacing w:line="240" w:lineRule="auto"/>
        <w:ind w:left="993" w:right="23" w:hanging="284"/>
        <w:rPr>
          <w:rFonts w:ascii="Times New Roman" w:hAnsi="Times New Roman"/>
          <w:color w:val="auto"/>
          <w:szCs w:val="24"/>
        </w:rPr>
      </w:pPr>
      <w:r w:rsidRPr="00EA38C6">
        <w:rPr>
          <w:rFonts w:ascii="Times New Roman" w:hAnsi="Times New Roman"/>
          <w:szCs w:val="24"/>
        </w:rPr>
        <w:t>prowadzenie kancelarii Urzędu oraz komputerowego rejestru pism i dokumentów</w:t>
      </w:r>
      <w:r>
        <w:rPr>
          <w:rFonts w:ascii="Times New Roman" w:hAnsi="Times New Roman"/>
          <w:szCs w:val="24"/>
        </w:rPr>
        <w:t>;</w:t>
      </w:r>
    </w:p>
    <w:p w:rsidR="00720DC2" w:rsidRPr="00720DC2" w:rsidRDefault="00720DC2" w:rsidP="003811CB">
      <w:pPr>
        <w:pStyle w:val="NumberList"/>
        <w:numPr>
          <w:ilvl w:val="0"/>
          <w:numId w:val="27"/>
        </w:numPr>
        <w:spacing w:line="240" w:lineRule="auto"/>
        <w:ind w:left="993" w:right="23" w:hanging="284"/>
        <w:rPr>
          <w:rFonts w:ascii="Times New Roman" w:hAnsi="Times New Roman"/>
          <w:color w:val="auto"/>
          <w:szCs w:val="24"/>
        </w:rPr>
      </w:pPr>
      <w:r w:rsidRPr="00720DC2">
        <w:rPr>
          <w:rFonts w:ascii="Times New Roman" w:hAnsi="Times New Roman"/>
          <w:szCs w:val="24"/>
        </w:rPr>
        <w:t xml:space="preserve">realizowanie zadań dotyczących zabezpieczenia od strony organizacyjnej prawidłowego przeprowadzenia wyborów: Prezydenta RP, do Sejmu i Senatu, do Parlamentu Europejskiego, wyborów samorządowych, </w:t>
      </w:r>
      <w:r w:rsidR="007C1A5D">
        <w:rPr>
          <w:rFonts w:ascii="Times New Roman" w:hAnsi="Times New Roman"/>
          <w:szCs w:val="24"/>
        </w:rPr>
        <w:t>ławników sądów,</w:t>
      </w:r>
      <w:r w:rsidRPr="00720DC2">
        <w:rPr>
          <w:rFonts w:ascii="Times New Roman" w:hAnsi="Times New Roman"/>
          <w:szCs w:val="24"/>
        </w:rPr>
        <w:t xml:space="preserve"> sołtysów i rad sołeckich oraz referendum ogólnokrajowego lub gminnego</w:t>
      </w:r>
      <w:r>
        <w:rPr>
          <w:rFonts w:ascii="Times New Roman" w:hAnsi="Times New Roman"/>
          <w:szCs w:val="24"/>
        </w:rPr>
        <w:t>;</w:t>
      </w:r>
    </w:p>
    <w:p w:rsidR="00720DC2" w:rsidRPr="00A35847" w:rsidRDefault="00AE791B" w:rsidP="003811CB">
      <w:pPr>
        <w:pStyle w:val="Akapitzlist"/>
        <w:numPr>
          <w:ilvl w:val="0"/>
          <w:numId w:val="27"/>
        </w:numPr>
        <w:tabs>
          <w:tab w:val="clear" w:pos="2460"/>
          <w:tab w:val="num" w:pos="993"/>
          <w:tab w:val="num" w:pos="1477"/>
        </w:tabs>
        <w:ind w:hanging="1751"/>
        <w:jc w:val="both"/>
        <w:rPr>
          <w:sz w:val="24"/>
          <w:szCs w:val="24"/>
        </w:rPr>
      </w:pPr>
      <w:r w:rsidRPr="00AE791B">
        <w:rPr>
          <w:sz w:val="24"/>
          <w:szCs w:val="24"/>
        </w:rPr>
        <w:t xml:space="preserve">organizacja obsługi </w:t>
      </w:r>
      <w:r w:rsidR="00720DC2">
        <w:rPr>
          <w:sz w:val="24"/>
          <w:szCs w:val="24"/>
        </w:rPr>
        <w:t>pocztowej;</w:t>
      </w:r>
    </w:p>
    <w:p w:rsidR="00720DC2" w:rsidRDefault="00720DC2" w:rsidP="003811CB">
      <w:pPr>
        <w:pStyle w:val="Akapitzlist"/>
        <w:numPr>
          <w:ilvl w:val="0"/>
          <w:numId w:val="27"/>
        </w:numPr>
        <w:tabs>
          <w:tab w:val="clear" w:pos="2460"/>
          <w:tab w:val="num" w:pos="993"/>
          <w:tab w:val="num" w:pos="1477"/>
        </w:tabs>
        <w:ind w:hanging="1751"/>
        <w:jc w:val="both"/>
        <w:rPr>
          <w:sz w:val="24"/>
          <w:szCs w:val="24"/>
        </w:rPr>
      </w:pPr>
      <w:r w:rsidRPr="00720DC2">
        <w:rPr>
          <w:sz w:val="24"/>
          <w:szCs w:val="24"/>
        </w:rPr>
        <w:t>nadzór nad zabezpieczeniem mienia Urzędu</w:t>
      </w:r>
      <w:r w:rsidR="00CD7919">
        <w:rPr>
          <w:sz w:val="24"/>
          <w:szCs w:val="24"/>
        </w:rPr>
        <w:t>;</w:t>
      </w:r>
    </w:p>
    <w:p w:rsidR="00A35847" w:rsidRPr="00A35847" w:rsidRDefault="00A35847" w:rsidP="003811CB">
      <w:pPr>
        <w:pStyle w:val="Akapitzlist"/>
        <w:numPr>
          <w:ilvl w:val="0"/>
          <w:numId w:val="27"/>
        </w:numPr>
        <w:tabs>
          <w:tab w:val="clear" w:pos="2460"/>
          <w:tab w:val="num" w:pos="993"/>
          <w:tab w:val="num" w:pos="1477"/>
        </w:tabs>
        <w:ind w:hanging="1751"/>
        <w:jc w:val="both"/>
        <w:rPr>
          <w:sz w:val="24"/>
          <w:szCs w:val="24"/>
        </w:rPr>
      </w:pPr>
      <w:r w:rsidRPr="00A35847">
        <w:rPr>
          <w:sz w:val="24"/>
          <w:szCs w:val="24"/>
        </w:rPr>
        <w:t>prowadzenie spraw kancelaryjno-technicznych, a w szczególności:</w:t>
      </w:r>
    </w:p>
    <w:p w:rsidR="00A35847" w:rsidRPr="00720DC2" w:rsidRDefault="00A35847" w:rsidP="00A35847">
      <w:pPr>
        <w:ind w:left="374" w:firstLine="619"/>
        <w:jc w:val="both"/>
        <w:rPr>
          <w:sz w:val="24"/>
          <w:szCs w:val="24"/>
        </w:rPr>
      </w:pPr>
      <w:r>
        <w:rPr>
          <w:sz w:val="24"/>
          <w:szCs w:val="24"/>
        </w:rPr>
        <w:t xml:space="preserve">- </w:t>
      </w:r>
      <w:r w:rsidR="006A3A7D">
        <w:rPr>
          <w:sz w:val="24"/>
          <w:szCs w:val="24"/>
        </w:rPr>
        <w:t xml:space="preserve"> </w:t>
      </w:r>
      <w:r w:rsidRPr="00720DC2">
        <w:rPr>
          <w:sz w:val="24"/>
          <w:szCs w:val="24"/>
        </w:rPr>
        <w:t xml:space="preserve">wysyłanie, przyjmowanie i przekazywanie korespondencji, </w:t>
      </w:r>
    </w:p>
    <w:p w:rsidR="00A35847" w:rsidRPr="00720DC2" w:rsidRDefault="00A35847" w:rsidP="00A35847">
      <w:pPr>
        <w:ind w:left="374" w:firstLine="619"/>
        <w:jc w:val="both"/>
        <w:rPr>
          <w:sz w:val="24"/>
          <w:szCs w:val="24"/>
        </w:rPr>
      </w:pPr>
      <w:r>
        <w:rPr>
          <w:sz w:val="24"/>
          <w:szCs w:val="24"/>
        </w:rPr>
        <w:t xml:space="preserve">- </w:t>
      </w:r>
      <w:r w:rsidRPr="00720DC2">
        <w:rPr>
          <w:sz w:val="24"/>
          <w:szCs w:val="24"/>
        </w:rPr>
        <w:t xml:space="preserve"> prowadzenie ewidencji korespondencji, w tym pism wpływających do Urzędu,</w:t>
      </w:r>
    </w:p>
    <w:p w:rsidR="00A35847" w:rsidRPr="00720DC2" w:rsidRDefault="00A35847" w:rsidP="00A35847">
      <w:pPr>
        <w:ind w:firstLine="993"/>
        <w:jc w:val="both"/>
        <w:rPr>
          <w:sz w:val="24"/>
          <w:szCs w:val="24"/>
        </w:rPr>
      </w:pPr>
      <w:r>
        <w:rPr>
          <w:sz w:val="24"/>
          <w:szCs w:val="24"/>
        </w:rPr>
        <w:t xml:space="preserve">- </w:t>
      </w:r>
      <w:r w:rsidR="006A3A7D">
        <w:rPr>
          <w:sz w:val="24"/>
          <w:szCs w:val="24"/>
        </w:rPr>
        <w:t xml:space="preserve"> prenumerata czasopism</w:t>
      </w:r>
      <w:r w:rsidRPr="00720DC2">
        <w:rPr>
          <w:sz w:val="24"/>
          <w:szCs w:val="24"/>
        </w:rPr>
        <w:t>,</w:t>
      </w:r>
    </w:p>
    <w:p w:rsidR="00EA38C6" w:rsidRDefault="00A35847" w:rsidP="00A35847">
      <w:pPr>
        <w:ind w:left="374" w:firstLine="619"/>
        <w:jc w:val="both"/>
        <w:rPr>
          <w:sz w:val="24"/>
          <w:szCs w:val="24"/>
        </w:rPr>
      </w:pPr>
      <w:r>
        <w:rPr>
          <w:sz w:val="24"/>
          <w:szCs w:val="24"/>
        </w:rPr>
        <w:t xml:space="preserve">-  </w:t>
      </w:r>
      <w:r w:rsidRPr="00720DC2">
        <w:rPr>
          <w:sz w:val="24"/>
          <w:szCs w:val="24"/>
        </w:rPr>
        <w:t>łączenie rozmów telefonicznych wpływających do Urzędu,</w:t>
      </w:r>
    </w:p>
    <w:p w:rsidR="00A35847" w:rsidRPr="00A35847" w:rsidRDefault="00A35847" w:rsidP="00A35847">
      <w:pPr>
        <w:ind w:left="374" w:firstLine="619"/>
        <w:jc w:val="both"/>
        <w:rPr>
          <w:sz w:val="24"/>
          <w:szCs w:val="24"/>
        </w:rPr>
      </w:pPr>
    </w:p>
    <w:p w:rsidR="001541A3" w:rsidRPr="00533C81" w:rsidRDefault="00EF0680" w:rsidP="00AE52B7">
      <w:pPr>
        <w:pStyle w:val="Tekstpodstawowy3"/>
        <w:tabs>
          <w:tab w:val="num" w:pos="567"/>
        </w:tabs>
        <w:ind w:left="360" w:firstLine="66"/>
        <w:rPr>
          <w:color w:val="auto"/>
          <w:szCs w:val="24"/>
        </w:rPr>
      </w:pPr>
      <w:r>
        <w:rPr>
          <w:color w:val="auto"/>
          <w:szCs w:val="24"/>
        </w:rPr>
        <w:t>2</w:t>
      </w:r>
      <w:r w:rsidR="001541A3" w:rsidRPr="00533C81">
        <w:rPr>
          <w:color w:val="auto"/>
          <w:szCs w:val="24"/>
        </w:rPr>
        <w:t xml:space="preserve">)  </w:t>
      </w:r>
      <w:r>
        <w:rPr>
          <w:color w:val="auto"/>
          <w:szCs w:val="24"/>
        </w:rPr>
        <w:t xml:space="preserve">w zakresie </w:t>
      </w:r>
      <w:r w:rsidR="001541A3" w:rsidRPr="00533C81">
        <w:rPr>
          <w:color w:val="auto"/>
          <w:szCs w:val="24"/>
        </w:rPr>
        <w:t>spraw związanych z gospodarowaniem mieniem będącym w użytkowaniu Urzędu, w tym:</w:t>
      </w:r>
    </w:p>
    <w:p w:rsidR="001541A3" w:rsidRPr="00533C81" w:rsidRDefault="001541A3" w:rsidP="003811CB">
      <w:pPr>
        <w:numPr>
          <w:ilvl w:val="0"/>
          <w:numId w:val="28"/>
        </w:numPr>
        <w:tabs>
          <w:tab w:val="clear" w:pos="720"/>
        </w:tabs>
        <w:ind w:left="993" w:hanging="284"/>
        <w:jc w:val="both"/>
        <w:rPr>
          <w:sz w:val="24"/>
          <w:szCs w:val="24"/>
        </w:rPr>
      </w:pPr>
      <w:r w:rsidRPr="00533C81">
        <w:rPr>
          <w:sz w:val="24"/>
          <w:szCs w:val="24"/>
        </w:rPr>
        <w:t>zapewnienie ochrony fizycznej  i monitorin</w:t>
      </w:r>
      <w:r w:rsidR="00EA38C6">
        <w:rPr>
          <w:sz w:val="24"/>
          <w:szCs w:val="24"/>
        </w:rPr>
        <w:t>gu obiektów Urzędu;</w:t>
      </w:r>
    </w:p>
    <w:p w:rsidR="001541A3" w:rsidRPr="00533C81" w:rsidRDefault="001541A3" w:rsidP="003811CB">
      <w:pPr>
        <w:numPr>
          <w:ilvl w:val="0"/>
          <w:numId w:val="28"/>
        </w:numPr>
        <w:tabs>
          <w:tab w:val="clear" w:pos="720"/>
          <w:tab w:val="num" w:pos="993"/>
        </w:tabs>
        <w:ind w:hanging="11"/>
        <w:jc w:val="both"/>
        <w:rPr>
          <w:sz w:val="24"/>
          <w:szCs w:val="24"/>
        </w:rPr>
      </w:pPr>
      <w:r w:rsidRPr="00533C81">
        <w:rPr>
          <w:sz w:val="24"/>
          <w:szCs w:val="24"/>
        </w:rPr>
        <w:t>zapewnienie utrzymania czystości w obie</w:t>
      </w:r>
      <w:r w:rsidR="00EA38C6">
        <w:rPr>
          <w:sz w:val="24"/>
          <w:szCs w:val="24"/>
        </w:rPr>
        <w:t>ktach  i dbałość o ich estetykę;</w:t>
      </w:r>
    </w:p>
    <w:p w:rsidR="001541A3" w:rsidRPr="00533C81" w:rsidRDefault="001541A3" w:rsidP="003811CB">
      <w:pPr>
        <w:numPr>
          <w:ilvl w:val="0"/>
          <w:numId w:val="28"/>
        </w:numPr>
        <w:tabs>
          <w:tab w:val="clear" w:pos="720"/>
          <w:tab w:val="num" w:pos="993"/>
        </w:tabs>
        <w:ind w:hanging="11"/>
        <w:jc w:val="both"/>
        <w:rPr>
          <w:sz w:val="24"/>
          <w:szCs w:val="24"/>
        </w:rPr>
      </w:pPr>
      <w:r w:rsidRPr="00533C81">
        <w:rPr>
          <w:sz w:val="24"/>
          <w:szCs w:val="24"/>
        </w:rPr>
        <w:t>dbanie o</w:t>
      </w:r>
      <w:r w:rsidR="00EA38C6">
        <w:rPr>
          <w:sz w:val="24"/>
          <w:szCs w:val="24"/>
        </w:rPr>
        <w:t xml:space="preserve"> prawidłowe  oznakowanie Urzędu;</w:t>
      </w:r>
    </w:p>
    <w:p w:rsidR="001541A3" w:rsidRPr="00EA38C6" w:rsidRDefault="001541A3" w:rsidP="003811CB">
      <w:pPr>
        <w:numPr>
          <w:ilvl w:val="0"/>
          <w:numId w:val="28"/>
        </w:numPr>
        <w:tabs>
          <w:tab w:val="clear" w:pos="720"/>
          <w:tab w:val="num" w:pos="993"/>
        </w:tabs>
        <w:ind w:hanging="11"/>
        <w:jc w:val="both"/>
        <w:rPr>
          <w:sz w:val="24"/>
          <w:szCs w:val="24"/>
        </w:rPr>
      </w:pPr>
      <w:r w:rsidRPr="00533C81">
        <w:rPr>
          <w:sz w:val="24"/>
          <w:szCs w:val="24"/>
        </w:rPr>
        <w:t xml:space="preserve">prowadzenie </w:t>
      </w:r>
      <w:proofErr w:type="spellStart"/>
      <w:r w:rsidRPr="00533C81">
        <w:rPr>
          <w:sz w:val="24"/>
          <w:szCs w:val="24"/>
        </w:rPr>
        <w:t>archiwum</w:t>
      </w:r>
      <w:proofErr w:type="spellEnd"/>
      <w:r w:rsidRPr="00533C81">
        <w:rPr>
          <w:sz w:val="24"/>
          <w:szCs w:val="24"/>
        </w:rPr>
        <w:t xml:space="preserve"> </w:t>
      </w:r>
      <w:r w:rsidR="00EA38C6">
        <w:rPr>
          <w:sz w:val="24"/>
          <w:szCs w:val="24"/>
        </w:rPr>
        <w:t>zakładowego oraz biblioteki Urzędu;</w:t>
      </w:r>
    </w:p>
    <w:p w:rsidR="001541A3" w:rsidRPr="00EA38C6" w:rsidRDefault="001541A3" w:rsidP="003811CB">
      <w:pPr>
        <w:numPr>
          <w:ilvl w:val="0"/>
          <w:numId w:val="28"/>
        </w:numPr>
        <w:tabs>
          <w:tab w:val="clear" w:pos="720"/>
          <w:tab w:val="num" w:pos="993"/>
        </w:tabs>
        <w:ind w:left="993" w:hanging="284"/>
        <w:jc w:val="both"/>
        <w:rPr>
          <w:sz w:val="24"/>
          <w:szCs w:val="24"/>
        </w:rPr>
      </w:pPr>
      <w:r w:rsidRPr="00EA38C6">
        <w:rPr>
          <w:sz w:val="24"/>
          <w:szCs w:val="24"/>
        </w:rPr>
        <w:t xml:space="preserve">gospodarka pieczęciami, w tym prowadzenie centralnego rejestru pieczęci i stempli, weryfikacja zamówień </w:t>
      </w:r>
      <w:r w:rsidR="00EA38C6">
        <w:rPr>
          <w:sz w:val="24"/>
          <w:szCs w:val="24"/>
        </w:rPr>
        <w:t>na pieczęcie urzędowe i stemple;</w:t>
      </w:r>
      <w:r w:rsidRPr="00EA38C6">
        <w:rPr>
          <w:sz w:val="24"/>
          <w:szCs w:val="24"/>
        </w:rPr>
        <w:t xml:space="preserve"> </w:t>
      </w:r>
    </w:p>
    <w:p w:rsidR="001541A3" w:rsidRDefault="001541A3" w:rsidP="003811CB">
      <w:pPr>
        <w:numPr>
          <w:ilvl w:val="0"/>
          <w:numId w:val="28"/>
        </w:numPr>
        <w:tabs>
          <w:tab w:val="clear" w:pos="720"/>
          <w:tab w:val="num" w:pos="993"/>
        </w:tabs>
        <w:ind w:left="993" w:hanging="284"/>
        <w:jc w:val="both"/>
        <w:rPr>
          <w:sz w:val="24"/>
          <w:szCs w:val="24"/>
        </w:rPr>
      </w:pPr>
      <w:r w:rsidRPr="00533C81">
        <w:rPr>
          <w:sz w:val="24"/>
          <w:szCs w:val="24"/>
        </w:rPr>
        <w:t>umieszczanie flagi państwowej i dekorowanie budynków Urzędu z okazji m. in. świąt pańs</w:t>
      </w:r>
      <w:r w:rsidR="00EA38C6">
        <w:rPr>
          <w:sz w:val="24"/>
          <w:szCs w:val="24"/>
        </w:rPr>
        <w:t>twowych, uroczystości i rocznic;</w:t>
      </w:r>
      <w:r w:rsidRPr="00533C81">
        <w:rPr>
          <w:sz w:val="24"/>
          <w:szCs w:val="24"/>
        </w:rPr>
        <w:t xml:space="preserve"> </w:t>
      </w:r>
    </w:p>
    <w:p w:rsidR="00A35847" w:rsidRDefault="006A3A7D" w:rsidP="003811CB">
      <w:pPr>
        <w:numPr>
          <w:ilvl w:val="0"/>
          <w:numId w:val="28"/>
        </w:numPr>
        <w:tabs>
          <w:tab w:val="clear" w:pos="720"/>
          <w:tab w:val="num" w:pos="993"/>
        </w:tabs>
        <w:ind w:left="993" w:hanging="284"/>
        <w:jc w:val="both"/>
        <w:rPr>
          <w:sz w:val="24"/>
          <w:szCs w:val="24"/>
        </w:rPr>
      </w:pPr>
      <w:r w:rsidRPr="00720DC2">
        <w:rPr>
          <w:sz w:val="24"/>
          <w:szCs w:val="24"/>
        </w:rPr>
        <w:t>zakupy materiałów biurowych i kancelaryjn</w:t>
      </w:r>
      <w:r>
        <w:rPr>
          <w:sz w:val="24"/>
          <w:szCs w:val="24"/>
        </w:rPr>
        <w:t xml:space="preserve">ych oraz </w:t>
      </w:r>
      <w:r w:rsidR="00A35847">
        <w:rPr>
          <w:sz w:val="24"/>
          <w:szCs w:val="24"/>
        </w:rPr>
        <w:t>prowadzenie spraw związanych z realizacją dostaw i usług dla sprawnego funkcjonowania Urzędu;</w:t>
      </w:r>
    </w:p>
    <w:p w:rsidR="00A35847" w:rsidRDefault="00216D4C" w:rsidP="003811CB">
      <w:pPr>
        <w:numPr>
          <w:ilvl w:val="0"/>
          <w:numId w:val="28"/>
        </w:numPr>
        <w:tabs>
          <w:tab w:val="clear" w:pos="720"/>
          <w:tab w:val="num" w:pos="993"/>
        </w:tabs>
        <w:ind w:left="993" w:hanging="284"/>
        <w:jc w:val="both"/>
        <w:rPr>
          <w:sz w:val="24"/>
          <w:szCs w:val="24"/>
        </w:rPr>
      </w:pPr>
      <w:r>
        <w:rPr>
          <w:sz w:val="24"/>
          <w:szCs w:val="24"/>
        </w:rPr>
        <w:t>zapewniania materiałowo-te</w:t>
      </w:r>
      <w:r w:rsidR="00A35847">
        <w:rPr>
          <w:sz w:val="24"/>
          <w:szCs w:val="24"/>
        </w:rPr>
        <w:t>chnicznych warunków pracy Urzędu;</w:t>
      </w:r>
    </w:p>
    <w:p w:rsidR="003C7D06" w:rsidRPr="0090608F" w:rsidRDefault="003C7D06" w:rsidP="003811CB">
      <w:pPr>
        <w:pStyle w:val="Akapitzlist"/>
        <w:numPr>
          <w:ilvl w:val="0"/>
          <w:numId w:val="28"/>
        </w:numPr>
        <w:tabs>
          <w:tab w:val="clear" w:pos="720"/>
          <w:tab w:val="num" w:pos="993"/>
        </w:tabs>
        <w:spacing w:before="100" w:beforeAutospacing="1" w:after="100" w:afterAutospacing="1"/>
        <w:ind w:hanging="11"/>
        <w:jc w:val="both"/>
        <w:rPr>
          <w:color w:val="000000"/>
          <w:sz w:val="24"/>
          <w:szCs w:val="24"/>
        </w:rPr>
      </w:pPr>
      <w:r>
        <w:rPr>
          <w:sz w:val="24"/>
          <w:szCs w:val="24"/>
        </w:rPr>
        <w:t>prowadzenie programu ubezpieczeniowego Gminy Kołobrzeg:</w:t>
      </w:r>
    </w:p>
    <w:p w:rsidR="003C7D06" w:rsidRDefault="003C7D06" w:rsidP="003C7D06">
      <w:pPr>
        <w:pStyle w:val="Akapitzlist"/>
        <w:spacing w:before="100" w:beforeAutospacing="1" w:after="100" w:afterAutospacing="1"/>
        <w:ind w:left="1080"/>
        <w:jc w:val="both"/>
        <w:rPr>
          <w:sz w:val="24"/>
          <w:szCs w:val="24"/>
        </w:rPr>
      </w:pPr>
      <w:r>
        <w:rPr>
          <w:sz w:val="24"/>
          <w:szCs w:val="24"/>
        </w:rPr>
        <w:t xml:space="preserve">- </w:t>
      </w:r>
      <w:proofErr w:type="spellStart"/>
      <w:r>
        <w:rPr>
          <w:sz w:val="24"/>
          <w:szCs w:val="24"/>
        </w:rPr>
        <w:t>monitoring</w:t>
      </w:r>
      <w:proofErr w:type="spellEnd"/>
      <w:r>
        <w:rPr>
          <w:sz w:val="24"/>
          <w:szCs w:val="24"/>
        </w:rPr>
        <w:t xml:space="preserve"> aktualności polis ubezpieczeniowych,</w:t>
      </w:r>
    </w:p>
    <w:p w:rsidR="003C7D06" w:rsidRDefault="003C7D06" w:rsidP="003C7D06">
      <w:pPr>
        <w:pStyle w:val="Akapitzlist"/>
        <w:spacing w:before="100" w:beforeAutospacing="1" w:after="100" w:afterAutospacing="1"/>
        <w:ind w:left="1080"/>
        <w:jc w:val="both"/>
        <w:rPr>
          <w:sz w:val="24"/>
          <w:szCs w:val="24"/>
        </w:rPr>
      </w:pPr>
      <w:r>
        <w:rPr>
          <w:sz w:val="24"/>
          <w:szCs w:val="24"/>
        </w:rPr>
        <w:t>- przyjmowanie zgłoszeń o szkodach,</w:t>
      </w:r>
    </w:p>
    <w:p w:rsidR="003C7D06" w:rsidRDefault="003C7D06" w:rsidP="003C7D06">
      <w:pPr>
        <w:pStyle w:val="Akapitzlist"/>
        <w:spacing w:before="100" w:beforeAutospacing="1" w:after="100" w:afterAutospacing="1"/>
        <w:ind w:left="1080"/>
        <w:jc w:val="both"/>
        <w:rPr>
          <w:sz w:val="24"/>
          <w:szCs w:val="24"/>
        </w:rPr>
      </w:pPr>
      <w:r>
        <w:rPr>
          <w:sz w:val="24"/>
          <w:szCs w:val="24"/>
        </w:rPr>
        <w:t>- prowadzenie czynności likwidacyjnych szkód dla zgłoszonych szkód,</w:t>
      </w:r>
    </w:p>
    <w:p w:rsidR="00AE52B7" w:rsidRDefault="003C7D06" w:rsidP="002F3233">
      <w:pPr>
        <w:pStyle w:val="Akapitzlist"/>
        <w:spacing w:before="100" w:beforeAutospacing="1" w:after="100" w:afterAutospacing="1"/>
        <w:ind w:left="1080"/>
        <w:jc w:val="both"/>
        <w:rPr>
          <w:sz w:val="24"/>
          <w:szCs w:val="24"/>
        </w:rPr>
      </w:pPr>
      <w:r>
        <w:rPr>
          <w:sz w:val="24"/>
          <w:szCs w:val="24"/>
        </w:rPr>
        <w:t>- współpraca z Brokerem ubezpieczeniowym.”</w:t>
      </w:r>
    </w:p>
    <w:p w:rsidR="00A35847" w:rsidRDefault="00AE52B7" w:rsidP="00AE52B7">
      <w:pPr>
        <w:ind w:left="360"/>
        <w:jc w:val="both"/>
        <w:rPr>
          <w:sz w:val="24"/>
          <w:szCs w:val="24"/>
        </w:rPr>
      </w:pPr>
      <w:r>
        <w:rPr>
          <w:sz w:val="24"/>
          <w:szCs w:val="24"/>
        </w:rPr>
        <w:t>3)</w:t>
      </w:r>
      <w:r w:rsidR="006A3A7D">
        <w:rPr>
          <w:sz w:val="24"/>
          <w:szCs w:val="24"/>
        </w:rPr>
        <w:t xml:space="preserve">  </w:t>
      </w:r>
      <w:r w:rsidR="00216D4C" w:rsidRPr="00AE52B7">
        <w:rPr>
          <w:sz w:val="24"/>
          <w:szCs w:val="24"/>
        </w:rPr>
        <w:t>w zakresie spraw kadrowych i BHP:</w:t>
      </w:r>
    </w:p>
    <w:p w:rsidR="007C1A5D" w:rsidRDefault="00AE52B7" w:rsidP="007C1A5D">
      <w:pPr>
        <w:ind w:left="360" w:firstLine="349"/>
        <w:jc w:val="both"/>
        <w:rPr>
          <w:sz w:val="24"/>
          <w:szCs w:val="24"/>
        </w:rPr>
      </w:pPr>
      <w:r w:rsidRPr="00AE52B7">
        <w:rPr>
          <w:sz w:val="24"/>
          <w:szCs w:val="24"/>
        </w:rPr>
        <w:t xml:space="preserve">a) </w:t>
      </w:r>
      <w:r w:rsidR="004B6DD2">
        <w:rPr>
          <w:sz w:val="24"/>
          <w:szCs w:val="24"/>
        </w:rPr>
        <w:t xml:space="preserve"> </w:t>
      </w:r>
      <w:r w:rsidR="00216D4C" w:rsidRPr="00AE52B7">
        <w:rPr>
          <w:sz w:val="24"/>
          <w:szCs w:val="24"/>
        </w:rPr>
        <w:t>prowadzenie całości spraw kadrowych i BHP pracowników Urzędu</w:t>
      </w:r>
      <w:r w:rsidR="006A3A7D">
        <w:rPr>
          <w:sz w:val="24"/>
          <w:szCs w:val="24"/>
        </w:rPr>
        <w:t>;</w:t>
      </w:r>
    </w:p>
    <w:p w:rsidR="00216D4C" w:rsidRDefault="00AE52B7" w:rsidP="00AE52B7">
      <w:pPr>
        <w:ind w:left="993" w:hanging="284"/>
        <w:jc w:val="both"/>
        <w:rPr>
          <w:sz w:val="24"/>
          <w:szCs w:val="24"/>
        </w:rPr>
      </w:pPr>
      <w:r w:rsidRPr="00AE52B7">
        <w:rPr>
          <w:sz w:val="24"/>
          <w:szCs w:val="24"/>
        </w:rPr>
        <w:t xml:space="preserve">b) </w:t>
      </w:r>
      <w:r w:rsidR="00216D4C" w:rsidRPr="00AE52B7">
        <w:rPr>
          <w:sz w:val="24"/>
          <w:szCs w:val="24"/>
        </w:rPr>
        <w:t xml:space="preserve"> prowadz</w:t>
      </w:r>
      <w:r w:rsidR="007C1A5D">
        <w:rPr>
          <w:sz w:val="24"/>
          <w:szCs w:val="24"/>
        </w:rPr>
        <w:t xml:space="preserve">enie całości spraw związanych z </w:t>
      </w:r>
      <w:r w:rsidR="00216D4C" w:rsidRPr="00AE52B7">
        <w:rPr>
          <w:sz w:val="24"/>
          <w:szCs w:val="24"/>
        </w:rPr>
        <w:t>praktykami szko</w:t>
      </w:r>
      <w:r>
        <w:rPr>
          <w:sz w:val="24"/>
          <w:szCs w:val="24"/>
        </w:rPr>
        <w:t>lnymi i studenckimi w Urzędzie;</w:t>
      </w:r>
    </w:p>
    <w:p w:rsidR="00AE52B7" w:rsidRPr="00AE52B7" w:rsidRDefault="00AE52B7" w:rsidP="00AE52B7">
      <w:pPr>
        <w:ind w:left="993" w:hanging="284"/>
        <w:jc w:val="both"/>
        <w:rPr>
          <w:sz w:val="24"/>
          <w:szCs w:val="24"/>
        </w:rPr>
      </w:pPr>
      <w:r w:rsidRPr="00AE52B7">
        <w:rPr>
          <w:sz w:val="24"/>
          <w:szCs w:val="24"/>
        </w:rPr>
        <w:t xml:space="preserve">c) </w:t>
      </w:r>
      <w:r w:rsidR="006A3A7D">
        <w:rPr>
          <w:sz w:val="24"/>
          <w:szCs w:val="24"/>
        </w:rPr>
        <w:t xml:space="preserve"> </w:t>
      </w:r>
      <w:r w:rsidR="00216D4C" w:rsidRPr="00AE52B7">
        <w:rPr>
          <w:sz w:val="24"/>
          <w:szCs w:val="24"/>
        </w:rPr>
        <w:t>prowadzenie spraw związanych ze</w:t>
      </w:r>
      <w:r w:rsidRPr="00AE52B7">
        <w:rPr>
          <w:sz w:val="24"/>
          <w:szCs w:val="24"/>
        </w:rPr>
        <w:t xml:space="preserve"> szkoleniami pracowników Urzędu;</w:t>
      </w:r>
    </w:p>
    <w:p w:rsidR="00216D4C" w:rsidRPr="00AE52B7" w:rsidRDefault="00AE52B7" w:rsidP="00AE52B7">
      <w:pPr>
        <w:ind w:left="993" w:hanging="284"/>
        <w:jc w:val="both"/>
        <w:rPr>
          <w:sz w:val="24"/>
          <w:szCs w:val="24"/>
        </w:rPr>
      </w:pPr>
      <w:r w:rsidRPr="00AE52B7">
        <w:rPr>
          <w:sz w:val="24"/>
          <w:szCs w:val="24"/>
        </w:rPr>
        <w:lastRenderedPageBreak/>
        <w:t xml:space="preserve">d)  </w:t>
      </w:r>
      <w:r w:rsidR="00216D4C" w:rsidRPr="00AE52B7">
        <w:rPr>
          <w:sz w:val="24"/>
          <w:szCs w:val="24"/>
        </w:rPr>
        <w:t>kontr</w:t>
      </w:r>
      <w:r w:rsidRPr="00AE52B7">
        <w:rPr>
          <w:sz w:val="24"/>
          <w:szCs w:val="24"/>
        </w:rPr>
        <w:t>ola dyscypliny pracy urzędników;</w:t>
      </w:r>
    </w:p>
    <w:p w:rsidR="00216D4C"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533C81">
        <w:rPr>
          <w:rFonts w:ascii="Times New Roman" w:hAnsi="Times New Roman"/>
          <w:color w:val="auto"/>
          <w:szCs w:val="24"/>
        </w:rPr>
        <w:t>wystawianie i rejestracja delegacji służb</w:t>
      </w:r>
      <w:r w:rsidR="00AE52B7">
        <w:rPr>
          <w:rFonts w:ascii="Times New Roman" w:hAnsi="Times New Roman"/>
          <w:color w:val="auto"/>
          <w:szCs w:val="24"/>
        </w:rPr>
        <w:t>owych krajowych i zagranicznych;</w:t>
      </w:r>
    </w:p>
    <w:p w:rsidR="00216D4C" w:rsidRPr="00AE52B7"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pacing w:val="-4"/>
          <w:szCs w:val="24"/>
        </w:rPr>
        <w:t xml:space="preserve">sporządzanie umów </w:t>
      </w:r>
      <w:r w:rsidR="00AE52B7" w:rsidRPr="00AE52B7">
        <w:rPr>
          <w:rFonts w:ascii="Times New Roman" w:hAnsi="Times New Roman"/>
          <w:color w:val="auto"/>
          <w:spacing w:val="-4"/>
          <w:szCs w:val="24"/>
        </w:rPr>
        <w:t>n</w:t>
      </w:r>
      <w:r w:rsidRPr="00AE52B7">
        <w:rPr>
          <w:rFonts w:ascii="Times New Roman" w:hAnsi="Times New Roman"/>
          <w:color w:val="auto"/>
          <w:spacing w:val="-4"/>
          <w:szCs w:val="24"/>
        </w:rPr>
        <w:t>a wykorzystanie pojazdów prywatnych do celów służbowych</w:t>
      </w:r>
      <w:r w:rsidR="00AE52B7">
        <w:rPr>
          <w:rFonts w:ascii="Times New Roman" w:hAnsi="Times New Roman"/>
          <w:color w:val="auto"/>
          <w:spacing w:val="-4"/>
          <w:szCs w:val="24"/>
        </w:rPr>
        <w:t>;</w:t>
      </w:r>
    </w:p>
    <w:p w:rsidR="00216D4C" w:rsidRDefault="00AE52B7"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Pr>
          <w:rFonts w:ascii="Times New Roman" w:hAnsi="Times New Roman"/>
          <w:color w:val="auto"/>
          <w:szCs w:val="24"/>
        </w:rPr>
        <w:t>n</w:t>
      </w:r>
      <w:r w:rsidRPr="00AE52B7">
        <w:rPr>
          <w:rFonts w:ascii="Times New Roman" w:hAnsi="Times New Roman"/>
          <w:color w:val="auto"/>
          <w:szCs w:val="24"/>
        </w:rPr>
        <w:t>adzór nad korzystaniem przez pracowników Urzędu z komórkowych telefonów służbowych</w:t>
      </w:r>
      <w:r>
        <w:rPr>
          <w:rFonts w:ascii="Times New Roman" w:hAnsi="Times New Roman"/>
          <w:color w:val="auto"/>
          <w:szCs w:val="24"/>
        </w:rPr>
        <w:t>;</w:t>
      </w:r>
    </w:p>
    <w:p w:rsidR="00216D4C"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prowadzenie dokumentacji związan</w:t>
      </w:r>
      <w:r w:rsidR="00AE52B7">
        <w:rPr>
          <w:rFonts w:ascii="Times New Roman" w:hAnsi="Times New Roman"/>
          <w:color w:val="auto"/>
          <w:szCs w:val="24"/>
        </w:rPr>
        <w:t>ej z oświadczeniami majątkowymi;</w:t>
      </w:r>
    </w:p>
    <w:p w:rsidR="00216D4C"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wprowadzanie, aktualizowanie, archiwizowanie danych osobowych i płacowych w komputero</w:t>
      </w:r>
      <w:r w:rsidR="00AE52B7">
        <w:rPr>
          <w:rFonts w:ascii="Times New Roman" w:hAnsi="Times New Roman"/>
          <w:color w:val="auto"/>
          <w:szCs w:val="24"/>
        </w:rPr>
        <w:t>wym systemie kadrowo – płacowym;</w:t>
      </w:r>
    </w:p>
    <w:p w:rsidR="00216D4C"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organizacja służby przygotowawczej i egzaminów dl</w:t>
      </w:r>
      <w:r w:rsidR="00AE52B7">
        <w:rPr>
          <w:rFonts w:ascii="Times New Roman" w:hAnsi="Times New Roman"/>
          <w:color w:val="auto"/>
          <w:szCs w:val="24"/>
        </w:rPr>
        <w:t>a nowozatrudnionych pracowników;</w:t>
      </w:r>
    </w:p>
    <w:p w:rsidR="00216D4C" w:rsidRDefault="00216D4C"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prowadzenie spraw związanych z naborem pracowników na wolne stanowiska pr</w:t>
      </w:r>
      <w:r w:rsidR="007C1A5D">
        <w:rPr>
          <w:rFonts w:ascii="Times New Roman" w:hAnsi="Times New Roman"/>
          <w:color w:val="auto"/>
          <w:szCs w:val="24"/>
        </w:rPr>
        <w:t>acy w urzędzie;</w:t>
      </w:r>
    </w:p>
    <w:p w:rsidR="007C1A5D" w:rsidRDefault="007C1A5D" w:rsidP="003811CB">
      <w:pPr>
        <w:pStyle w:val="NumberList"/>
        <w:numPr>
          <w:ilvl w:val="0"/>
          <w:numId w:val="36"/>
        </w:numPr>
        <w:tabs>
          <w:tab w:val="left" w:pos="426"/>
          <w:tab w:val="left" w:pos="1680"/>
        </w:tabs>
        <w:spacing w:line="240" w:lineRule="auto"/>
        <w:ind w:left="993" w:hanging="284"/>
        <w:rPr>
          <w:rFonts w:ascii="Times New Roman" w:hAnsi="Times New Roman"/>
          <w:color w:val="auto"/>
          <w:szCs w:val="24"/>
        </w:rPr>
      </w:pPr>
      <w:r>
        <w:rPr>
          <w:rFonts w:ascii="Times New Roman" w:hAnsi="Times New Roman"/>
          <w:color w:val="auto"/>
          <w:szCs w:val="24"/>
        </w:rPr>
        <w:t>prowadzenie spraw socjalnych pracowników Urzędu.</w:t>
      </w:r>
    </w:p>
    <w:p w:rsidR="006A3A7D" w:rsidRPr="00AE52B7" w:rsidRDefault="006A3A7D" w:rsidP="006A3A7D">
      <w:pPr>
        <w:pStyle w:val="NumberList"/>
        <w:tabs>
          <w:tab w:val="left" w:pos="426"/>
          <w:tab w:val="left" w:pos="1680"/>
        </w:tabs>
        <w:spacing w:line="240" w:lineRule="auto"/>
        <w:ind w:left="993"/>
        <w:rPr>
          <w:rFonts w:ascii="Times New Roman" w:hAnsi="Times New Roman"/>
          <w:color w:val="auto"/>
          <w:szCs w:val="24"/>
        </w:rPr>
      </w:pPr>
    </w:p>
    <w:p w:rsidR="00720DC2" w:rsidRPr="006A3A7D" w:rsidRDefault="006A3A7D" w:rsidP="003811CB">
      <w:pPr>
        <w:pStyle w:val="Akapitzlist"/>
        <w:numPr>
          <w:ilvl w:val="0"/>
          <w:numId w:val="3"/>
        </w:numPr>
        <w:ind w:firstLine="29"/>
        <w:jc w:val="both"/>
        <w:rPr>
          <w:sz w:val="24"/>
          <w:szCs w:val="24"/>
        </w:rPr>
      </w:pPr>
      <w:r w:rsidRPr="006A3A7D">
        <w:rPr>
          <w:sz w:val="24"/>
          <w:szCs w:val="24"/>
        </w:rPr>
        <w:t xml:space="preserve">w zakresie </w:t>
      </w:r>
      <w:r>
        <w:rPr>
          <w:sz w:val="24"/>
          <w:szCs w:val="24"/>
        </w:rPr>
        <w:t>obsługi Rady Gminy:</w:t>
      </w:r>
    </w:p>
    <w:p w:rsidR="006A3A7D" w:rsidRDefault="006A3A7D" w:rsidP="003811CB">
      <w:pPr>
        <w:pStyle w:val="Tekstpodstawowywcity"/>
        <w:numPr>
          <w:ilvl w:val="1"/>
          <w:numId w:val="18"/>
        </w:numPr>
        <w:tabs>
          <w:tab w:val="clear" w:pos="1455"/>
          <w:tab w:val="num" w:pos="993"/>
        </w:tabs>
        <w:ind w:left="993" w:hanging="284"/>
        <w:rPr>
          <w:sz w:val="24"/>
          <w:szCs w:val="24"/>
        </w:rPr>
      </w:pPr>
      <w:r w:rsidRPr="006A3A7D">
        <w:rPr>
          <w:sz w:val="24"/>
          <w:szCs w:val="24"/>
        </w:rPr>
        <w:t>wykonywanie czynności związanych z realizacją zadań ustawowych i statutowych Przewodniczącego</w:t>
      </w:r>
      <w:r>
        <w:rPr>
          <w:sz w:val="24"/>
          <w:szCs w:val="24"/>
        </w:rPr>
        <w:t>;</w:t>
      </w:r>
    </w:p>
    <w:p w:rsidR="006A3A7D" w:rsidRPr="006A3A7D" w:rsidRDefault="006A3A7D" w:rsidP="003811CB">
      <w:pPr>
        <w:pStyle w:val="Tekstpodstawowywcity"/>
        <w:numPr>
          <w:ilvl w:val="1"/>
          <w:numId w:val="18"/>
        </w:numPr>
        <w:tabs>
          <w:tab w:val="clear" w:pos="1455"/>
          <w:tab w:val="num" w:pos="375"/>
          <w:tab w:val="num" w:pos="993"/>
        </w:tabs>
        <w:ind w:left="375" w:firstLine="334"/>
        <w:rPr>
          <w:sz w:val="24"/>
          <w:szCs w:val="24"/>
        </w:rPr>
      </w:pPr>
      <w:r w:rsidRPr="006A3A7D">
        <w:rPr>
          <w:sz w:val="24"/>
          <w:szCs w:val="24"/>
        </w:rPr>
        <w:t xml:space="preserve">przygotowanie i obsługa sesji, komisji stałych </w:t>
      </w:r>
      <w:r>
        <w:rPr>
          <w:sz w:val="24"/>
          <w:szCs w:val="24"/>
        </w:rPr>
        <w:t>i doraźnych oraz klubów radnych;</w:t>
      </w:r>
    </w:p>
    <w:p w:rsidR="006A3A7D" w:rsidRPr="00533C81" w:rsidRDefault="006A3A7D" w:rsidP="003811CB">
      <w:pPr>
        <w:numPr>
          <w:ilvl w:val="1"/>
          <w:numId w:val="18"/>
        </w:numPr>
        <w:tabs>
          <w:tab w:val="clear" w:pos="1455"/>
          <w:tab w:val="num" w:pos="993"/>
        </w:tabs>
        <w:ind w:left="375" w:firstLine="334"/>
        <w:jc w:val="both"/>
        <w:rPr>
          <w:sz w:val="24"/>
          <w:szCs w:val="24"/>
        </w:rPr>
      </w:pPr>
      <w:r w:rsidRPr="00533C81">
        <w:rPr>
          <w:sz w:val="24"/>
          <w:szCs w:val="24"/>
        </w:rPr>
        <w:t>sporządzanie protokołów z sesji R</w:t>
      </w:r>
      <w:r>
        <w:rPr>
          <w:sz w:val="24"/>
          <w:szCs w:val="24"/>
        </w:rPr>
        <w:t>ady oraz posiedzeń Komisji Rady;</w:t>
      </w:r>
    </w:p>
    <w:p w:rsidR="006A3A7D" w:rsidRPr="00533C81" w:rsidRDefault="00CD7919" w:rsidP="003811CB">
      <w:pPr>
        <w:numPr>
          <w:ilvl w:val="1"/>
          <w:numId w:val="18"/>
        </w:numPr>
        <w:tabs>
          <w:tab w:val="clear" w:pos="1455"/>
          <w:tab w:val="num" w:pos="993"/>
        </w:tabs>
        <w:ind w:left="993" w:hanging="284"/>
        <w:jc w:val="both"/>
        <w:rPr>
          <w:sz w:val="24"/>
          <w:szCs w:val="24"/>
        </w:rPr>
      </w:pPr>
      <w:r>
        <w:rPr>
          <w:sz w:val="24"/>
          <w:szCs w:val="24"/>
        </w:rPr>
        <w:t>informowanie pracowników Urzę</w:t>
      </w:r>
      <w:r w:rsidR="006A3A7D">
        <w:rPr>
          <w:sz w:val="24"/>
          <w:szCs w:val="24"/>
        </w:rPr>
        <w:t>du</w:t>
      </w:r>
      <w:r w:rsidR="006A3A7D" w:rsidRPr="00533C81">
        <w:rPr>
          <w:sz w:val="24"/>
          <w:szCs w:val="24"/>
        </w:rPr>
        <w:t xml:space="preserve"> o opubliko</w:t>
      </w:r>
      <w:r w:rsidR="006A3A7D">
        <w:rPr>
          <w:sz w:val="24"/>
          <w:szCs w:val="24"/>
        </w:rPr>
        <w:t xml:space="preserve">wanych aktach </w:t>
      </w:r>
      <w:proofErr w:type="spellStart"/>
      <w:r w:rsidR="006A3A7D">
        <w:rPr>
          <w:sz w:val="24"/>
          <w:szCs w:val="24"/>
        </w:rPr>
        <w:t>prawa</w:t>
      </w:r>
      <w:proofErr w:type="spellEnd"/>
      <w:r w:rsidR="006A3A7D">
        <w:rPr>
          <w:sz w:val="24"/>
          <w:szCs w:val="24"/>
        </w:rPr>
        <w:t xml:space="preserve"> miejscowego;</w:t>
      </w:r>
    </w:p>
    <w:p w:rsidR="006A3A7D" w:rsidRPr="00533C81" w:rsidRDefault="006A3A7D" w:rsidP="003811CB">
      <w:pPr>
        <w:numPr>
          <w:ilvl w:val="1"/>
          <w:numId w:val="18"/>
        </w:numPr>
        <w:tabs>
          <w:tab w:val="clear" w:pos="1455"/>
          <w:tab w:val="num" w:pos="993"/>
        </w:tabs>
        <w:ind w:left="993" w:hanging="284"/>
        <w:jc w:val="both"/>
        <w:rPr>
          <w:sz w:val="24"/>
          <w:szCs w:val="24"/>
        </w:rPr>
      </w:pPr>
      <w:r w:rsidRPr="00533C81">
        <w:rPr>
          <w:sz w:val="24"/>
          <w:szCs w:val="24"/>
        </w:rPr>
        <w:t>prowadzenie zbioru i rejestru uchwał Rady, prowadzenie kompletnego</w:t>
      </w:r>
      <w:r w:rsidR="008C1612">
        <w:rPr>
          <w:sz w:val="24"/>
          <w:szCs w:val="24"/>
        </w:rPr>
        <w:t xml:space="preserve"> zbioru aktów </w:t>
      </w:r>
      <w:proofErr w:type="spellStart"/>
      <w:r w:rsidR="008C1612">
        <w:rPr>
          <w:sz w:val="24"/>
          <w:szCs w:val="24"/>
        </w:rPr>
        <w:t>prawa</w:t>
      </w:r>
      <w:proofErr w:type="spellEnd"/>
      <w:r w:rsidR="008C1612">
        <w:rPr>
          <w:sz w:val="24"/>
          <w:szCs w:val="24"/>
        </w:rPr>
        <w:t xml:space="preserve"> miejscowego;</w:t>
      </w:r>
    </w:p>
    <w:p w:rsidR="006A3A7D" w:rsidRPr="00533C81" w:rsidRDefault="006A3A7D" w:rsidP="003811CB">
      <w:pPr>
        <w:numPr>
          <w:ilvl w:val="1"/>
          <w:numId w:val="18"/>
        </w:numPr>
        <w:tabs>
          <w:tab w:val="clear" w:pos="1455"/>
          <w:tab w:val="num" w:pos="993"/>
        </w:tabs>
        <w:ind w:left="375" w:firstLine="334"/>
        <w:jc w:val="both"/>
        <w:rPr>
          <w:sz w:val="24"/>
          <w:szCs w:val="24"/>
        </w:rPr>
      </w:pPr>
      <w:r w:rsidRPr="00533C81">
        <w:rPr>
          <w:sz w:val="24"/>
          <w:szCs w:val="24"/>
        </w:rPr>
        <w:t>prowadzenie rejestrów:</w:t>
      </w:r>
    </w:p>
    <w:p w:rsidR="006A3A7D" w:rsidRPr="00533C81" w:rsidRDefault="008C1612" w:rsidP="006A3A7D">
      <w:pPr>
        <w:ind w:left="709"/>
        <w:jc w:val="both"/>
        <w:rPr>
          <w:sz w:val="24"/>
          <w:szCs w:val="24"/>
        </w:rPr>
      </w:pPr>
      <w:r>
        <w:rPr>
          <w:sz w:val="24"/>
          <w:szCs w:val="24"/>
        </w:rPr>
        <w:t xml:space="preserve">     - </w:t>
      </w:r>
      <w:r w:rsidR="006A3A7D" w:rsidRPr="00533C81">
        <w:rPr>
          <w:sz w:val="24"/>
          <w:szCs w:val="24"/>
        </w:rPr>
        <w:t xml:space="preserve"> opinii</w:t>
      </w:r>
      <w:r>
        <w:rPr>
          <w:sz w:val="24"/>
          <w:szCs w:val="24"/>
        </w:rPr>
        <w:t>,</w:t>
      </w:r>
      <w:r w:rsidR="006A3A7D" w:rsidRPr="00533C81">
        <w:rPr>
          <w:sz w:val="24"/>
          <w:szCs w:val="24"/>
        </w:rPr>
        <w:t xml:space="preserve"> wniosków Komisji,</w:t>
      </w:r>
    </w:p>
    <w:p w:rsidR="006A3A7D" w:rsidRPr="00533C81" w:rsidRDefault="008C1612" w:rsidP="006A3A7D">
      <w:pPr>
        <w:ind w:left="709"/>
        <w:jc w:val="both"/>
        <w:rPr>
          <w:sz w:val="24"/>
          <w:szCs w:val="24"/>
        </w:rPr>
      </w:pPr>
      <w:r>
        <w:rPr>
          <w:sz w:val="24"/>
          <w:szCs w:val="24"/>
        </w:rPr>
        <w:t xml:space="preserve">     - </w:t>
      </w:r>
      <w:r w:rsidR="006A3A7D" w:rsidRPr="00533C81">
        <w:rPr>
          <w:sz w:val="24"/>
          <w:szCs w:val="24"/>
        </w:rPr>
        <w:t xml:space="preserve"> interpelacji, zapytań, wniosków radnych.</w:t>
      </w:r>
    </w:p>
    <w:p w:rsidR="006A3A7D" w:rsidRDefault="006A3A7D" w:rsidP="003811CB">
      <w:pPr>
        <w:numPr>
          <w:ilvl w:val="1"/>
          <w:numId w:val="18"/>
        </w:numPr>
        <w:tabs>
          <w:tab w:val="clear" w:pos="1455"/>
          <w:tab w:val="num" w:pos="993"/>
        </w:tabs>
        <w:ind w:left="375" w:firstLine="334"/>
        <w:jc w:val="both"/>
        <w:rPr>
          <w:sz w:val="24"/>
          <w:szCs w:val="24"/>
        </w:rPr>
      </w:pPr>
      <w:r w:rsidRPr="00533C81">
        <w:rPr>
          <w:sz w:val="24"/>
          <w:szCs w:val="24"/>
        </w:rPr>
        <w:t>organizacja załatwiania skarg i wniosków</w:t>
      </w:r>
      <w:r w:rsidR="008C1612">
        <w:rPr>
          <w:sz w:val="24"/>
          <w:szCs w:val="24"/>
        </w:rPr>
        <w:t xml:space="preserve"> należących do właściwości Rady;</w:t>
      </w:r>
    </w:p>
    <w:p w:rsidR="006A3A7D" w:rsidRDefault="006A3A7D" w:rsidP="003811CB">
      <w:pPr>
        <w:numPr>
          <w:ilvl w:val="1"/>
          <w:numId w:val="18"/>
        </w:numPr>
        <w:tabs>
          <w:tab w:val="clear" w:pos="1455"/>
          <w:tab w:val="num" w:pos="993"/>
        </w:tabs>
        <w:ind w:left="993" w:hanging="284"/>
        <w:jc w:val="both"/>
        <w:rPr>
          <w:sz w:val="24"/>
          <w:szCs w:val="24"/>
        </w:rPr>
      </w:pPr>
      <w:r w:rsidRPr="008C1612">
        <w:rPr>
          <w:sz w:val="24"/>
          <w:szCs w:val="24"/>
        </w:rPr>
        <w:t>opracowywanie projektów uchwał Rady wnioskowanych przez Przewodniczącego Rady, Komi</w:t>
      </w:r>
      <w:r w:rsidR="008C1612">
        <w:rPr>
          <w:sz w:val="24"/>
          <w:szCs w:val="24"/>
        </w:rPr>
        <w:t>sje, Kluby Radnych oraz radnych;</w:t>
      </w:r>
    </w:p>
    <w:p w:rsidR="006A3A7D" w:rsidRDefault="006A3A7D" w:rsidP="003811CB">
      <w:pPr>
        <w:numPr>
          <w:ilvl w:val="1"/>
          <w:numId w:val="18"/>
        </w:numPr>
        <w:tabs>
          <w:tab w:val="clear" w:pos="1455"/>
          <w:tab w:val="num" w:pos="993"/>
        </w:tabs>
        <w:ind w:left="993" w:hanging="284"/>
        <w:jc w:val="both"/>
        <w:rPr>
          <w:sz w:val="24"/>
          <w:szCs w:val="24"/>
        </w:rPr>
      </w:pPr>
      <w:r w:rsidRPr="008C1612">
        <w:rPr>
          <w:sz w:val="24"/>
          <w:szCs w:val="24"/>
        </w:rPr>
        <w:t>organizacja i koordynacja przygotowania odpowiednic</w:t>
      </w:r>
      <w:r w:rsidR="008C1612">
        <w:rPr>
          <w:sz w:val="24"/>
          <w:szCs w:val="24"/>
        </w:rPr>
        <w:t>h materiałów dla Rady i Komisji;</w:t>
      </w:r>
    </w:p>
    <w:p w:rsidR="008C1612" w:rsidRDefault="006A3A7D" w:rsidP="003811CB">
      <w:pPr>
        <w:numPr>
          <w:ilvl w:val="1"/>
          <w:numId w:val="18"/>
        </w:numPr>
        <w:tabs>
          <w:tab w:val="clear" w:pos="1455"/>
          <w:tab w:val="num" w:pos="993"/>
        </w:tabs>
        <w:ind w:left="993" w:hanging="284"/>
        <w:jc w:val="both"/>
        <w:rPr>
          <w:sz w:val="24"/>
          <w:szCs w:val="24"/>
        </w:rPr>
      </w:pPr>
      <w:r w:rsidRPr="008C1612">
        <w:rPr>
          <w:sz w:val="24"/>
          <w:szCs w:val="24"/>
        </w:rPr>
        <w:t>umożliwianie wglądu zainteres</w:t>
      </w:r>
      <w:r w:rsidR="008C1612" w:rsidRPr="008C1612">
        <w:rPr>
          <w:sz w:val="24"/>
          <w:szCs w:val="24"/>
        </w:rPr>
        <w:t>owanym do uchwał Rady Gminy</w:t>
      </w:r>
      <w:r w:rsidRPr="008C1612">
        <w:rPr>
          <w:sz w:val="24"/>
          <w:szCs w:val="24"/>
        </w:rPr>
        <w:t xml:space="preserve"> oraz protokołów z posiedzeń Rady i </w:t>
      </w:r>
      <w:r w:rsidR="008C1612">
        <w:rPr>
          <w:sz w:val="24"/>
          <w:szCs w:val="24"/>
        </w:rPr>
        <w:t>jej Komisji po ich sporządzeniu;</w:t>
      </w:r>
    </w:p>
    <w:p w:rsidR="006A3A7D" w:rsidRPr="00533C81" w:rsidRDefault="008C1612" w:rsidP="003811CB">
      <w:pPr>
        <w:numPr>
          <w:ilvl w:val="1"/>
          <w:numId w:val="18"/>
        </w:numPr>
        <w:tabs>
          <w:tab w:val="clear" w:pos="1455"/>
          <w:tab w:val="num" w:pos="993"/>
        </w:tabs>
        <w:ind w:left="375" w:firstLine="334"/>
        <w:jc w:val="both"/>
        <w:rPr>
          <w:sz w:val="24"/>
          <w:szCs w:val="24"/>
        </w:rPr>
      </w:pPr>
      <w:r>
        <w:rPr>
          <w:sz w:val="24"/>
          <w:szCs w:val="24"/>
        </w:rPr>
        <w:t>organizowanie szkoleń radnych;</w:t>
      </w:r>
    </w:p>
    <w:p w:rsidR="006A3A7D" w:rsidRDefault="006A3A7D" w:rsidP="003811CB">
      <w:pPr>
        <w:numPr>
          <w:ilvl w:val="1"/>
          <w:numId w:val="18"/>
        </w:numPr>
        <w:tabs>
          <w:tab w:val="clear" w:pos="1455"/>
          <w:tab w:val="num" w:pos="993"/>
        </w:tabs>
        <w:ind w:left="375" w:firstLine="334"/>
        <w:jc w:val="both"/>
        <w:rPr>
          <w:sz w:val="24"/>
          <w:szCs w:val="24"/>
        </w:rPr>
      </w:pPr>
      <w:r w:rsidRPr="00533C81">
        <w:rPr>
          <w:sz w:val="24"/>
          <w:szCs w:val="24"/>
        </w:rPr>
        <w:t xml:space="preserve">rozliczanie i prowadzenie dokumentacji dotyczącej diet radnych.  </w:t>
      </w:r>
    </w:p>
    <w:p w:rsidR="008C1612" w:rsidRPr="00533C81" w:rsidRDefault="008C1612" w:rsidP="008C1612">
      <w:pPr>
        <w:ind w:left="709"/>
        <w:jc w:val="both"/>
        <w:rPr>
          <w:sz w:val="24"/>
          <w:szCs w:val="24"/>
        </w:rPr>
      </w:pPr>
    </w:p>
    <w:p w:rsidR="00720DC2" w:rsidRPr="008C1612" w:rsidRDefault="00B95BDE" w:rsidP="003811CB">
      <w:pPr>
        <w:pStyle w:val="Akapitzlist"/>
        <w:numPr>
          <w:ilvl w:val="0"/>
          <w:numId w:val="3"/>
        </w:numPr>
        <w:ind w:firstLine="29"/>
        <w:jc w:val="both"/>
        <w:rPr>
          <w:sz w:val="24"/>
          <w:szCs w:val="24"/>
        </w:rPr>
      </w:pPr>
      <w:r>
        <w:rPr>
          <w:sz w:val="24"/>
          <w:szCs w:val="24"/>
        </w:rPr>
        <w:t>w</w:t>
      </w:r>
      <w:r w:rsidR="008C1612">
        <w:rPr>
          <w:sz w:val="24"/>
          <w:szCs w:val="24"/>
        </w:rPr>
        <w:t xml:space="preserve"> zakresie spraw informatycznych:</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8C1612">
        <w:rPr>
          <w:sz w:val="24"/>
          <w:szCs w:val="24"/>
        </w:rPr>
        <w:t>planowanie i zakup sprzętu komputerowego oraz oprogramowania d</w:t>
      </w:r>
      <w:r>
        <w:rPr>
          <w:sz w:val="24"/>
          <w:szCs w:val="24"/>
        </w:rPr>
        <w:t>o obsługi informatycznej Urzędu</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testowanie i wdr</w:t>
      </w:r>
      <w:r w:rsidR="00B95BDE">
        <w:rPr>
          <w:sz w:val="24"/>
          <w:szCs w:val="24"/>
        </w:rPr>
        <w:t>ażanie systemów informatycznych;</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koordynowan</w:t>
      </w:r>
      <w:r w:rsidR="00B95BDE">
        <w:rPr>
          <w:sz w:val="24"/>
          <w:szCs w:val="24"/>
        </w:rPr>
        <w:t>ie procesu tworzenia baz danych;</w:t>
      </w:r>
    </w:p>
    <w:p w:rsidR="008C1612" w:rsidRDefault="00B95BDE" w:rsidP="003811CB">
      <w:pPr>
        <w:pStyle w:val="Akapitzlist"/>
        <w:numPr>
          <w:ilvl w:val="0"/>
          <w:numId w:val="19"/>
        </w:numPr>
        <w:tabs>
          <w:tab w:val="clear" w:pos="397"/>
          <w:tab w:val="num" w:pos="993"/>
        </w:tabs>
        <w:ind w:left="993" w:hanging="284"/>
        <w:jc w:val="both"/>
        <w:rPr>
          <w:sz w:val="24"/>
          <w:szCs w:val="24"/>
        </w:rPr>
      </w:pPr>
      <w:r>
        <w:rPr>
          <w:sz w:val="24"/>
          <w:szCs w:val="24"/>
        </w:rPr>
        <w:t>obsługa informatyczna wyborów;</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planowanie rozwoju systemów informatycznych i dostosowanie ich do zmieniają</w:t>
      </w:r>
      <w:r w:rsidR="00B95BDE">
        <w:rPr>
          <w:sz w:val="24"/>
          <w:szCs w:val="24"/>
        </w:rPr>
        <w:t>cych się potrzeb;</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nadzór nad tworzeniem systemów przez producentów z zewnątrz i egzekwowanie wykonania pot</w:t>
      </w:r>
      <w:r w:rsidR="00B95BDE">
        <w:rPr>
          <w:sz w:val="24"/>
          <w:szCs w:val="24"/>
        </w:rPr>
        <w:t>rzeb modyfikacji oprogramowania;</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administrowanie siecią informatyczną Urzędu, w tym archiwi</w:t>
      </w:r>
      <w:r w:rsidR="00B95BDE">
        <w:rPr>
          <w:sz w:val="24"/>
          <w:szCs w:val="24"/>
        </w:rPr>
        <w:t>zowanie zasobów elektronicznych;</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administrowanie bazami danych oraz zapewnienie ich ochrony - wykonywanie zadań „administ</w:t>
      </w:r>
      <w:r w:rsidR="00B95BDE">
        <w:rPr>
          <w:sz w:val="24"/>
          <w:szCs w:val="24"/>
        </w:rPr>
        <w:t>ratora systemu informatycznego”;</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nadzór nad eksploatacją sprzętu komputerowego i oprogramowania oraz</w:t>
      </w:r>
      <w:r w:rsidR="00B95BDE">
        <w:rPr>
          <w:sz w:val="24"/>
          <w:szCs w:val="24"/>
        </w:rPr>
        <w:t xml:space="preserve"> dokonywanie niezbędnych napraw;</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prowadzenie wewnętrznej ewi</w:t>
      </w:r>
      <w:r w:rsidR="00B95BDE">
        <w:rPr>
          <w:sz w:val="24"/>
          <w:szCs w:val="24"/>
        </w:rPr>
        <w:t>dencji sprzętu i oprogramowania;</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lastRenderedPageBreak/>
        <w:t>szkolenie pracowników w zakresie obsługi oprogra</w:t>
      </w:r>
      <w:r w:rsidR="00B95BDE">
        <w:rPr>
          <w:sz w:val="24"/>
          <w:szCs w:val="24"/>
        </w:rPr>
        <w:t>mowania i sprzętu komputerowego;</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 xml:space="preserve">szkolenie pracowników urzędu pod kątem przestrzegania ustawy z dnia 29.08.1997 </w:t>
      </w:r>
      <w:r w:rsidR="00B95BDE">
        <w:rPr>
          <w:sz w:val="24"/>
          <w:szCs w:val="24"/>
        </w:rPr>
        <w:t xml:space="preserve">r. </w:t>
      </w:r>
      <w:r w:rsidR="00B95BDE">
        <w:rPr>
          <w:sz w:val="24"/>
          <w:szCs w:val="24"/>
        </w:rPr>
        <w:br/>
        <w:t>o ochronie danych osobowych;</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koordynacja tworzenia infrastruktury teleinformatycznej w jednostkach organizacyjnych podporządkowanyc</w:t>
      </w:r>
      <w:r w:rsidR="00B95BDE">
        <w:rPr>
          <w:sz w:val="24"/>
          <w:szCs w:val="24"/>
        </w:rPr>
        <w:t>h lub nadzorowanych przez Urząd;</w:t>
      </w:r>
    </w:p>
    <w:p w:rsidR="008C1612" w:rsidRDefault="008C1612" w:rsidP="003811CB">
      <w:pPr>
        <w:pStyle w:val="Akapitzlist"/>
        <w:numPr>
          <w:ilvl w:val="0"/>
          <w:numId w:val="19"/>
        </w:numPr>
        <w:tabs>
          <w:tab w:val="clear" w:pos="397"/>
          <w:tab w:val="num" w:pos="993"/>
        </w:tabs>
        <w:ind w:left="993" w:hanging="284"/>
        <w:jc w:val="both"/>
        <w:rPr>
          <w:sz w:val="24"/>
          <w:szCs w:val="24"/>
        </w:rPr>
      </w:pPr>
      <w:r w:rsidRPr="00B95BDE">
        <w:rPr>
          <w:sz w:val="24"/>
          <w:szCs w:val="24"/>
        </w:rPr>
        <w:t xml:space="preserve">współdziałanie z </w:t>
      </w:r>
      <w:r w:rsidR="00B95BDE">
        <w:rPr>
          <w:sz w:val="24"/>
          <w:szCs w:val="24"/>
        </w:rPr>
        <w:t>Referatem Promocji i Rozwoju</w:t>
      </w:r>
      <w:r w:rsidRPr="00B95BDE">
        <w:rPr>
          <w:sz w:val="24"/>
          <w:szCs w:val="24"/>
        </w:rPr>
        <w:t xml:space="preserve"> w przygotowaniu projektów z dziedziny infrastruktury telekomunikacyjnej i społeczeństwa informacyjnego umożliwiający</w:t>
      </w:r>
      <w:r w:rsidR="00B95BDE">
        <w:rPr>
          <w:sz w:val="24"/>
          <w:szCs w:val="24"/>
        </w:rPr>
        <w:t>ch wsparcie z funduszy unijnych;</w:t>
      </w:r>
    </w:p>
    <w:p w:rsidR="00B95BDE" w:rsidRPr="00B95BDE" w:rsidRDefault="00B95BDE" w:rsidP="003811CB">
      <w:pPr>
        <w:pStyle w:val="Akapitzlist"/>
        <w:numPr>
          <w:ilvl w:val="0"/>
          <w:numId w:val="19"/>
        </w:numPr>
        <w:tabs>
          <w:tab w:val="clear" w:pos="397"/>
          <w:tab w:val="num" w:pos="993"/>
        </w:tabs>
        <w:ind w:left="993" w:hanging="284"/>
        <w:jc w:val="both"/>
        <w:rPr>
          <w:sz w:val="24"/>
          <w:szCs w:val="24"/>
        </w:rPr>
      </w:pPr>
      <w:r>
        <w:rPr>
          <w:sz w:val="24"/>
          <w:szCs w:val="24"/>
        </w:rPr>
        <w:t>wykonywanie zadań administratora Biuletynu Informacji Publicznej.</w:t>
      </w:r>
    </w:p>
    <w:p w:rsidR="008C1612" w:rsidRDefault="008C1612" w:rsidP="00720DC2">
      <w:pPr>
        <w:ind w:left="285"/>
        <w:jc w:val="both"/>
        <w:rPr>
          <w:sz w:val="24"/>
          <w:szCs w:val="24"/>
        </w:rPr>
      </w:pPr>
    </w:p>
    <w:p w:rsidR="003428F9" w:rsidRPr="003428F9" w:rsidRDefault="00B71D09" w:rsidP="003428F9">
      <w:pPr>
        <w:pStyle w:val="Tekstpodstawowy"/>
        <w:spacing w:line="240" w:lineRule="auto"/>
        <w:ind w:left="284" w:hanging="284"/>
        <w:rPr>
          <w:rFonts w:ascii="Times New Roman" w:hAnsi="Times New Roman"/>
          <w:color w:val="auto"/>
          <w:szCs w:val="24"/>
        </w:rPr>
      </w:pPr>
      <w:r w:rsidRPr="003428F9">
        <w:rPr>
          <w:rFonts w:ascii="Times New Roman" w:hAnsi="Times New Roman"/>
          <w:b/>
          <w:szCs w:val="24"/>
        </w:rPr>
        <w:t>§</w:t>
      </w:r>
      <w:r w:rsidR="00F56F8B" w:rsidRPr="003428F9">
        <w:rPr>
          <w:rFonts w:ascii="Times New Roman" w:hAnsi="Times New Roman"/>
          <w:b/>
          <w:szCs w:val="24"/>
        </w:rPr>
        <w:t xml:space="preserve"> 26</w:t>
      </w:r>
      <w:r w:rsidRPr="003428F9">
        <w:rPr>
          <w:rFonts w:ascii="Times New Roman" w:hAnsi="Times New Roman"/>
          <w:b/>
          <w:szCs w:val="24"/>
        </w:rPr>
        <w:t xml:space="preserve">. </w:t>
      </w:r>
      <w:r w:rsidR="003428F9" w:rsidRPr="003428F9">
        <w:rPr>
          <w:rFonts w:ascii="Times New Roman" w:hAnsi="Times New Roman"/>
          <w:color w:val="auto"/>
          <w:szCs w:val="24"/>
        </w:rPr>
        <w:t>Do zakresu działania Referatu Promocji i Kultury należy:</w:t>
      </w:r>
    </w:p>
    <w:p w:rsidR="003428F9" w:rsidRPr="00953CD0" w:rsidRDefault="003428F9" w:rsidP="003811CB">
      <w:pPr>
        <w:pStyle w:val="Bezodstpw"/>
        <w:numPr>
          <w:ilvl w:val="1"/>
          <w:numId w:val="19"/>
        </w:numPr>
        <w:ind w:left="426" w:firstLine="0"/>
        <w:jc w:val="both"/>
      </w:pPr>
      <w:r w:rsidRPr="00953CD0">
        <w:t xml:space="preserve">w zakresie polityki informacyjnej, promocji, sportu i turystyki: </w:t>
      </w:r>
    </w:p>
    <w:p w:rsidR="003428F9" w:rsidRPr="00953CD0" w:rsidRDefault="003428F9" w:rsidP="003811CB">
      <w:pPr>
        <w:pStyle w:val="Bezodstpw"/>
        <w:numPr>
          <w:ilvl w:val="0"/>
          <w:numId w:val="39"/>
        </w:numPr>
        <w:ind w:left="993" w:hanging="284"/>
        <w:jc w:val="both"/>
      </w:pPr>
      <w:r w:rsidRPr="00953CD0">
        <w:t>realizowanie polityki informacyjnej, w szczególności:</w:t>
      </w:r>
    </w:p>
    <w:p w:rsidR="003428F9" w:rsidRPr="00953CD0" w:rsidRDefault="003428F9" w:rsidP="003428F9">
      <w:pPr>
        <w:pStyle w:val="Bezodstpw"/>
        <w:ind w:left="1134" w:hanging="141"/>
        <w:jc w:val="both"/>
      </w:pPr>
      <w:r w:rsidRPr="00953CD0">
        <w:t>- utrzymywanie bieżących kontaktów z przedstawicielami środków masowego przekazu;</w:t>
      </w:r>
    </w:p>
    <w:p w:rsidR="003428F9" w:rsidRPr="00953CD0" w:rsidRDefault="003428F9" w:rsidP="003428F9">
      <w:pPr>
        <w:pStyle w:val="Bezodstpw"/>
        <w:ind w:left="1134" w:hanging="141"/>
        <w:jc w:val="both"/>
      </w:pPr>
      <w:r w:rsidRPr="00953CD0">
        <w:t>- współpraca z komórkami organizacyjnymi Urzędu, jednostkami organizacyjnymi Gminy oraz innymi instytucjami w zakresie przygotowywania serwisów informacyjnych dla mediów;</w:t>
      </w:r>
    </w:p>
    <w:p w:rsidR="003428F9" w:rsidRPr="00953CD0" w:rsidRDefault="003428F9" w:rsidP="003428F9">
      <w:pPr>
        <w:pStyle w:val="Bezodstpw"/>
        <w:ind w:left="1134" w:hanging="141"/>
        <w:jc w:val="both"/>
      </w:pPr>
      <w:r w:rsidRPr="00953CD0">
        <w:t>- przygotowywanie mediom projektów informacji związanych z funkcjonowaniem Gminy i Urzędu;</w:t>
      </w:r>
    </w:p>
    <w:p w:rsidR="003428F9" w:rsidRPr="00953CD0" w:rsidRDefault="003428F9" w:rsidP="003428F9">
      <w:pPr>
        <w:pStyle w:val="Bezodstpw"/>
        <w:ind w:left="1134" w:hanging="141"/>
        <w:jc w:val="both"/>
      </w:pPr>
      <w:r w:rsidRPr="00953CD0">
        <w:t>- opracowywanie i współzarządzanie urzędowym serwisem internetowym Gminy Kołobrzeg;</w:t>
      </w:r>
    </w:p>
    <w:p w:rsidR="003428F9" w:rsidRPr="00953CD0" w:rsidRDefault="003428F9" w:rsidP="003428F9">
      <w:pPr>
        <w:pStyle w:val="Bezodstpw"/>
        <w:ind w:left="1134" w:hanging="141"/>
        <w:jc w:val="both"/>
      </w:pPr>
      <w:r w:rsidRPr="00953CD0">
        <w:t>- bieżący przegląd prasy w zakresie informacji na temat Gminy, gromadzenie materiałów prasowych i innych na temat Gminy;</w:t>
      </w:r>
    </w:p>
    <w:p w:rsidR="003428F9" w:rsidRPr="00953CD0" w:rsidRDefault="003428F9" w:rsidP="003811CB">
      <w:pPr>
        <w:pStyle w:val="Bezodstpw"/>
        <w:numPr>
          <w:ilvl w:val="0"/>
          <w:numId w:val="39"/>
        </w:numPr>
        <w:ind w:left="993" w:hanging="284"/>
        <w:jc w:val="both"/>
      </w:pPr>
      <w:r w:rsidRPr="00953CD0">
        <w:t>inicjowanie i  organizowanie imprez kulturalnych i promocyjnych oraz współpraca w tym zakresie z innymi jednostkami organizacyjnymi Gminy ;</w:t>
      </w:r>
    </w:p>
    <w:p w:rsidR="003428F9" w:rsidRPr="00953CD0" w:rsidRDefault="003428F9" w:rsidP="003811CB">
      <w:pPr>
        <w:pStyle w:val="Bezodstpw"/>
        <w:numPr>
          <w:ilvl w:val="0"/>
          <w:numId w:val="39"/>
        </w:numPr>
        <w:ind w:left="993" w:hanging="284"/>
        <w:jc w:val="both"/>
      </w:pPr>
      <w:r w:rsidRPr="00953CD0">
        <w:t>sporządzanie kalendarium imprez kulturalnych i promocyjnych na terenie Gminy;</w:t>
      </w:r>
    </w:p>
    <w:p w:rsidR="003428F9" w:rsidRPr="00953CD0" w:rsidRDefault="003428F9" w:rsidP="003811CB">
      <w:pPr>
        <w:pStyle w:val="Bezodstpw"/>
        <w:numPr>
          <w:ilvl w:val="0"/>
          <w:numId w:val="39"/>
        </w:numPr>
        <w:ind w:left="993" w:hanging="284"/>
        <w:jc w:val="both"/>
      </w:pPr>
      <w:r w:rsidRPr="00953CD0">
        <w:t>przygotowywanie projektu  planu wydatków budżetowych, związanych z realizacją zadań z zakresu kultury i promocji Gminy;</w:t>
      </w:r>
    </w:p>
    <w:p w:rsidR="003428F9" w:rsidRPr="00953CD0" w:rsidRDefault="003428F9" w:rsidP="003428F9">
      <w:pPr>
        <w:pStyle w:val="Bezodstpw"/>
        <w:ind w:left="993" w:hanging="284"/>
        <w:jc w:val="both"/>
      </w:pPr>
      <w:r w:rsidRPr="00953CD0">
        <w:t xml:space="preserve">e) inicjowanie, przygotowywanie, zamawianie i dystrybucja wydawnictw </w:t>
      </w:r>
      <w:r w:rsidRPr="00953CD0">
        <w:br/>
        <w:t>i innych materiałów promocyjnych;</w:t>
      </w:r>
    </w:p>
    <w:p w:rsidR="003428F9" w:rsidRPr="00953CD0" w:rsidRDefault="003428F9" w:rsidP="003428F9">
      <w:pPr>
        <w:pStyle w:val="Bezodstpw"/>
        <w:tabs>
          <w:tab w:val="left" w:pos="1276"/>
        </w:tabs>
        <w:ind w:left="993" w:hanging="284"/>
        <w:jc w:val="both"/>
      </w:pPr>
      <w:r w:rsidRPr="00953CD0">
        <w:t xml:space="preserve">f) prowadzenie spraw związanych z uczestnictwem Gminy w imprezach targowych </w:t>
      </w:r>
      <w:r w:rsidRPr="00953CD0">
        <w:br/>
        <w:t>i wystawach;</w:t>
      </w:r>
    </w:p>
    <w:p w:rsidR="003428F9" w:rsidRPr="00953CD0" w:rsidRDefault="003428F9" w:rsidP="003428F9">
      <w:pPr>
        <w:pStyle w:val="Bezodstpw"/>
        <w:tabs>
          <w:tab w:val="left" w:pos="1276"/>
        </w:tabs>
        <w:ind w:left="993" w:hanging="284"/>
        <w:jc w:val="both"/>
      </w:pPr>
      <w:r w:rsidRPr="00953CD0">
        <w:t>g)  prowadzenie  spraw  związanych  z udzielaniem  zgody  na  wykorzystywanie  herbu, flagi  i logo Gminy  oraz  z udzielaniem patronatu Wójta Gminy;</w:t>
      </w:r>
    </w:p>
    <w:p w:rsidR="003428F9" w:rsidRPr="00953CD0" w:rsidRDefault="003428F9" w:rsidP="003428F9">
      <w:pPr>
        <w:pStyle w:val="Bezodstpw"/>
        <w:tabs>
          <w:tab w:val="left" w:pos="1276"/>
        </w:tabs>
        <w:ind w:left="993" w:hanging="284"/>
        <w:jc w:val="both"/>
      </w:pPr>
      <w:r w:rsidRPr="00953CD0">
        <w:t>h) zapewnienie obsługi Wójta Gminy w zakresie wynikającym między innymi z jego funkcji reprezentacyjnych;</w:t>
      </w:r>
    </w:p>
    <w:p w:rsidR="003428F9" w:rsidRPr="00953CD0" w:rsidRDefault="003428F9" w:rsidP="003428F9">
      <w:pPr>
        <w:pStyle w:val="Bezodstpw"/>
        <w:tabs>
          <w:tab w:val="left" w:pos="1276"/>
        </w:tabs>
        <w:ind w:left="993" w:hanging="284"/>
        <w:jc w:val="both"/>
      </w:pPr>
      <w:r w:rsidRPr="00953CD0">
        <w:t>i) organizacyjne zabezpieczanie wizyt delegacji krajowych i zagranicznych oraz osobistości życia publicznego;</w:t>
      </w:r>
    </w:p>
    <w:p w:rsidR="003428F9" w:rsidRPr="00953CD0" w:rsidRDefault="003428F9" w:rsidP="003428F9">
      <w:pPr>
        <w:pStyle w:val="Bezodstpw"/>
        <w:tabs>
          <w:tab w:val="left" w:pos="1276"/>
        </w:tabs>
        <w:ind w:left="993" w:hanging="284"/>
        <w:jc w:val="both"/>
      </w:pPr>
      <w:r w:rsidRPr="00953CD0">
        <w:t>j) prowadzenie badań opinii publicznej, tworzenie i systematyzowanie bazy danych ankietowych;</w:t>
      </w:r>
    </w:p>
    <w:p w:rsidR="003428F9" w:rsidRPr="00953CD0" w:rsidRDefault="003428F9" w:rsidP="003428F9">
      <w:pPr>
        <w:pStyle w:val="Bezodstpw"/>
        <w:tabs>
          <w:tab w:val="left" w:pos="709"/>
          <w:tab w:val="left" w:pos="1276"/>
        </w:tabs>
        <w:ind w:left="993" w:hanging="284"/>
      </w:pPr>
      <w:r w:rsidRPr="00953CD0">
        <w:t>k) opracowywanie i realizacja programów współpracy zagranicznej;</w:t>
      </w:r>
    </w:p>
    <w:p w:rsidR="003428F9" w:rsidRPr="002C3B7A" w:rsidRDefault="00E8023A" w:rsidP="00E8023A">
      <w:pPr>
        <w:tabs>
          <w:tab w:val="left" w:pos="709"/>
        </w:tabs>
        <w:ind w:left="993" w:hanging="993"/>
        <w:jc w:val="both"/>
        <w:rPr>
          <w:sz w:val="24"/>
          <w:szCs w:val="24"/>
        </w:rPr>
      </w:pPr>
      <w:r>
        <w:rPr>
          <w:sz w:val="24"/>
          <w:szCs w:val="24"/>
        </w:rPr>
        <w:t xml:space="preserve">          </w:t>
      </w:r>
      <w:r w:rsidR="003428F9">
        <w:rPr>
          <w:sz w:val="24"/>
          <w:szCs w:val="24"/>
        </w:rPr>
        <w:t xml:space="preserve"> </w:t>
      </w:r>
      <w:r w:rsidR="003428F9" w:rsidRPr="002C3B7A">
        <w:rPr>
          <w:sz w:val="24"/>
          <w:szCs w:val="24"/>
        </w:rPr>
        <w:t xml:space="preserve"> l) współpraca z opiekunami świetlic i sołtysami w zakresie organizacji  imprez sportowo – rekreacyjnych i kulturalnych w sołectwach, w tym wydatkowanie na ten cel środków stanowiących Fundusz Wsparcia Sołeckiego;  </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 xml:space="preserve">ł) podejmowanie inicjatyw mających na celu popularyzację sportu </w:t>
      </w:r>
      <w:r w:rsidRPr="00953CD0">
        <w:rPr>
          <w:color w:val="000000"/>
          <w:sz w:val="24"/>
          <w:szCs w:val="24"/>
        </w:rPr>
        <w:br/>
        <w:t>i rekreacji wśród mieszkańców Gminy przy wykorzystaniu bazy sportowej i rekreacyjnej znajdującej się na terenie Gminy;</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 xml:space="preserve">m) inicjowanie działań na rzecz rozwoju bazy sportowo-rekreacyjnej </w:t>
      </w:r>
      <w:r w:rsidRPr="00953CD0">
        <w:rPr>
          <w:color w:val="000000"/>
          <w:sz w:val="24"/>
          <w:szCs w:val="24"/>
        </w:rPr>
        <w:br/>
        <w:t>i turystycznej na obszarze Gminy;</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lastRenderedPageBreak/>
        <w:t>n) współpraca ze szkołami, organizacjami pozarządowymi i innymi podmiotami w zakresie sportu, rekreacji i turystyki;</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o) organizowanie i wspieranie organizacji imprez sportowo-rekreacyjnych;</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p</w:t>
      </w:r>
      <w:r w:rsidRPr="00953CD0">
        <w:rPr>
          <w:sz w:val="24"/>
          <w:szCs w:val="24"/>
        </w:rPr>
        <w:t xml:space="preserve"> współpraca z Gminnym Ośrodkiem Sportu, Turystyki i Rekreacji w zakresie działań mających na celu zapewnienie bezpieczeństwa osób pływających, kąpiących się oraz uprawiających sporty wodne</w:t>
      </w:r>
      <w:r w:rsidRPr="00953CD0">
        <w:rPr>
          <w:color w:val="000000"/>
          <w:sz w:val="24"/>
          <w:szCs w:val="24"/>
        </w:rPr>
        <w:t>;</w:t>
      </w:r>
    </w:p>
    <w:p w:rsidR="003428F9" w:rsidRPr="00953CD0" w:rsidRDefault="003428F9" w:rsidP="003428F9">
      <w:pPr>
        <w:pStyle w:val="Akapitzlist"/>
        <w:tabs>
          <w:tab w:val="left" w:pos="993"/>
        </w:tabs>
        <w:ind w:left="993" w:hanging="284"/>
        <w:jc w:val="both"/>
        <w:rPr>
          <w:color w:val="000000"/>
          <w:sz w:val="24"/>
          <w:szCs w:val="24"/>
        </w:rPr>
      </w:pPr>
      <w:proofErr w:type="spellStart"/>
      <w:r w:rsidRPr="00953CD0">
        <w:rPr>
          <w:color w:val="000000"/>
          <w:sz w:val="24"/>
          <w:szCs w:val="24"/>
        </w:rPr>
        <w:t>r</w:t>
      </w:r>
      <w:proofErr w:type="spellEnd"/>
      <w:r w:rsidRPr="00953CD0">
        <w:rPr>
          <w:color w:val="000000"/>
          <w:sz w:val="24"/>
          <w:szCs w:val="24"/>
        </w:rPr>
        <w:t>) współpraca z Gminnym Ośrodkiem Sportu, Turystyki i Rekreacji przy opracowywaniu rocznego i sezonowego gminnego kalendarza imprez sportowych, obejmującego imprezy organizowane przez jednostki organizacyjne, lokalne stowarzyszenia, sołectwa i innych organizatorów;</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s) ustalanie planów, harmonogramów oraz ocen przebiegu sezonu letniego w Gminie;</w:t>
      </w:r>
    </w:p>
    <w:p w:rsidR="003428F9" w:rsidRPr="00953CD0" w:rsidRDefault="003428F9" w:rsidP="003428F9">
      <w:pPr>
        <w:tabs>
          <w:tab w:val="left" w:pos="993"/>
        </w:tabs>
        <w:ind w:left="993" w:hanging="284"/>
        <w:jc w:val="both"/>
        <w:rPr>
          <w:color w:val="000000"/>
          <w:sz w:val="24"/>
          <w:szCs w:val="24"/>
        </w:rPr>
      </w:pPr>
      <w:r w:rsidRPr="00953CD0">
        <w:rPr>
          <w:color w:val="000000"/>
          <w:sz w:val="24"/>
          <w:szCs w:val="24"/>
        </w:rPr>
        <w:t>t) koordynowanie działań związanych z tworzeniem produktów turystycznych Gminy;</w:t>
      </w:r>
    </w:p>
    <w:p w:rsidR="003428F9" w:rsidRPr="00953CD0" w:rsidRDefault="003428F9" w:rsidP="003428F9">
      <w:pPr>
        <w:pStyle w:val="Akapitzlist"/>
        <w:tabs>
          <w:tab w:val="left" w:pos="993"/>
        </w:tabs>
        <w:ind w:left="993" w:hanging="284"/>
        <w:jc w:val="both"/>
        <w:rPr>
          <w:color w:val="000000"/>
          <w:sz w:val="24"/>
          <w:szCs w:val="24"/>
        </w:rPr>
      </w:pPr>
      <w:r w:rsidRPr="00953CD0">
        <w:rPr>
          <w:color w:val="000000"/>
          <w:sz w:val="24"/>
          <w:szCs w:val="24"/>
        </w:rPr>
        <w:t>u) współpraca z organizacjami pozarządowymi działającymi w branży turystycznej, podmiotami lokalnymi, a także z Polską Organizacja Turystyczną, Zachodniopomorską Regionalną Organizacja Turystyczną oraz Lokalną Organizacją Turystyczną.</w:t>
      </w:r>
    </w:p>
    <w:p w:rsidR="003428F9" w:rsidRPr="00953CD0" w:rsidRDefault="003428F9" w:rsidP="003428F9">
      <w:pPr>
        <w:pStyle w:val="Akapitzlist"/>
        <w:ind w:left="709" w:hanging="425"/>
        <w:jc w:val="both"/>
        <w:rPr>
          <w:color w:val="000000"/>
          <w:sz w:val="24"/>
          <w:szCs w:val="24"/>
          <w:u w:val="single"/>
        </w:rPr>
      </w:pPr>
    </w:p>
    <w:p w:rsidR="003428F9" w:rsidRDefault="003428F9" w:rsidP="003811CB">
      <w:pPr>
        <w:pStyle w:val="Akapitzlist"/>
        <w:numPr>
          <w:ilvl w:val="1"/>
          <w:numId w:val="19"/>
        </w:numPr>
        <w:ind w:left="426" w:firstLine="0"/>
        <w:jc w:val="both"/>
        <w:rPr>
          <w:color w:val="000000"/>
          <w:sz w:val="24"/>
          <w:szCs w:val="24"/>
        </w:rPr>
      </w:pPr>
      <w:r w:rsidRPr="00953CD0">
        <w:rPr>
          <w:color w:val="000000"/>
          <w:sz w:val="24"/>
          <w:szCs w:val="24"/>
        </w:rPr>
        <w:t>w zakresie spraw sołeckich:</w:t>
      </w:r>
    </w:p>
    <w:p w:rsidR="003428F9" w:rsidRDefault="003428F9" w:rsidP="003428F9">
      <w:pPr>
        <w:pStyle w:val="Bezodstpw"/>
        <w:ind w:left="993" w:hanging="284"/>
        <w:jc w:val="both"/>
      </w:pPr>
      <w:r>
        <w:t>a) przygotowywanie projektu planu i rozliczanie wydatków budżetowych związanych z realizacją zadań z zakresu funduszu sołeckiego (funduszu wsparcia sołeckiego) w zakresie organizacji imprez sportowo – rekreacyjnych i kulturalnych w sołectwach;</w:t>
      </w:r>
    </w:p>
    <w:p w:rsidR="003428F9" w:rsidRDefault="003428F9" w:rsidP="003428F9">
      <w:pPr>
        <w:pStyle w:val="Bezodstpw"/>
        <w:ind w:left="993" w:hanging="284"/>
        <w:jc w:val="both"/>
      </w:pPr>
      <w:r>
        <w:t>b) prowadzenie nadzoru merytorycznego nad  funkcjonowaniem świetlic wiejskich;</w:t>
      </w:r>
    </w:p>
    <w:p w:rsidR="003428F9" w:rsidRDefault="003428F9" w:rsidP="003428F9">
      <w:pPr>
        <w:pStyle w:val="Bezodstpw"/>
        <w:ind w:left="993" w:hanging="284"/>
        <w:jc w:val="both"/>
      </w:pPr>
      <w:r>
        <w:t>c) obsługa kancelaryjno – techniczna zebrań wiejskich;</w:t>
      </w:r>
    </w:p>
    <w:p w:rsidR="003428F9" w:rsidRDefault="003428F9" w:rsidP="003428F9">
      <w:pPr>
        <w:pStyle w:val="Bezodstpw"/>
        <w:ind w:left="993" w:hanging="284"/>
        <w:jc w:val="both"/>
      </w:pPr>
      <w:r>
        <w:t>d) współpraca z sołectwami i liderami w celu pobudzania aktywności lokalnej oraz pomoc przy realizacji projektów;</w:t>
      </w:r>
    </w:p>
    <w:p w:rsidR="003428F9" w:rsidRDefault="003428F9" w:rsidP="003428F9">
      <w:pPr>
        <w:pStyle w:val="Bezodstpw"/>
        <w:ind w:left="993" w:hanging="284"/>
        <w:jc w:val="both"/>
      </w:pPr>
      <w:r>
        <w:t xml:space="preserve"> e) pozyskiwanie środków zewnętrznych, przygotowywanie wniosków, prowadzenie projektów i rozliczanie ich w ramach funduszy unijnych i innych dostępnych środków pomocowych w zakresie inicjatyw lokalnych i sołeckich.</w:t>
      </w:r>
    </w:p>
    <w:p w:rsidR="003428F9" w:rsidRDefault="003428F9" w:rsidP="003428F9">
      <w:pPr>
        <w:pStyle w:val="Bezodstpw"/>
        <w:ind w:left="993" w:hanging="284"/>
        <w:jc w:val="both"/>
      </w:pPr>
    </w:p>
    <w:p w:rsidR="003428F9" w:rsidRDefault="003428F9" w:rsidP="00F77A6B">
      <w:pPr>
        <w:pStyle w:val="Bezodstpw"/>
        <w:jc w:val="both"/>
      </w:pPr>
      <w:r w:rsidRPr="003428F9">
        <w:rPr>
          <w:b/>
        </w:rPr>
        <w:t>§ 26a.</w:t>
      </w:r>
      <w:r>
        <w:t xml:space="preserve"> Do</w:t>
      </w:r>
      <w:r w:rsidR="002F3233">
        <w:t xml:space="preserve"> zakresu działania Referatu </w:t>
      </w:r>
      <w:r>
        <w:t>Inwestycji i Rozwoju należy:</w:t>
      </w:r>
    </w:p>
    <w:p w:rsidR="003428F9" w:rsidRDefault="003428F9" w:rsidP="003428F9">
      <w:pPr>
        <w:pStyle w:val="Bezodstpw"/>
        <w:ind w:firstLine="284"/>
        <w:jc w:val="both"/>
      </w:pPr>
    </w:p>
    <w:p w:rsidR="003428F9" w:rsidRPr="002D2BCE" w:rsidRDefault="003428F9" w:rsidP="00F77A6B">
      <w:pPr>
        <w:pStyle w:val="Bezodstpw"/>
        <w:numPr>
          <w:ilvl w:val="0"/>
          <w:numId w:val="50"/>
        </w:numPr>
        <w:ind w:left="993" w:hanging="284"/>
      </w:pPr>
      <w:r w:rsidRPr="002D2BCE">
        <w:t>w zakresie rozwoju Gminy:</w:t>
      </w:r>
    </w:p>
    <w:p w:rsidR="003428F9" w:rsidRPr="002D2BCE" w:rsidRDefault="003428F9" w:rsidP="00F77A6B">
      <w:pPr>
        <w:pStyle w:val="Bezodstpw"/>
        <w:numPr>
          <w:ilvl w:val="0"/>
          <w:numId w:val="38"/>
        </w:numPr>
        <w:ind w:left="1276" w:hanging="283"/>
        <w:jc w:val="both"/>
      </w:pPr>
      <w:r w:rsidRPr="002D2BCE">
        <w:t xml:space="preserve">nawiązywanie kontaktów i bieżąca współpraca z inwestorami zagranicznymi </w:t>
      </w:r>
      <w:r>
        <w:br/>
      </w:r>
      <w:r w:rsidRPr="002D2BCE">
        <w:t xml:space="preserve">i krajowymi w zakresie możliwości inwestowania na terenie Gminy; </w:t>
      </w:r>
    </w:p>
    <w:p w:rsidR="003428F9" w:rsidRPr="002D2BCE" w:rsidRDefault="003428F9" w:rsidP="00F77A6B">
      <w:pPr>
        <w:pStyle w:val="Bezodstpw"/>
        <w:numPr>
          <w:ilvl w:val="0"/>
          <w:numId w:val="38"/>
        </w:numPr>
        <w:ind w:left="1276" w:hanging="283"/>
        <w:jc w:val="both"/>
      </w:pPr>
      <w:r w:rsidRPr="002D2BCE">
        <w:t xml:space="preserve">przygotowywanie we współpracy z komórkami organizacyjnymi Urzędu </w:t>
      </w:r>
      <w:r w:rsidRPr="002D2BCE">
        <w:br/>
        <w:t>i upowszechnianie ofert inwestycyjnych Gminy;</w:t>
      </w:r>
    </w:p>
    <w:p w:rsidR="003428F9" w:rsidRPr="002D2BCE" w:rsidRDefault="003428F9" w:rsidP="00F77A6B">
      <w:pPr>
        <w:pStyle w:val="Bezodstpw"/>
        <w:ind w:left="1276" w:hanging="283"/>
        <w:jc w:val="both"/>
      </w:pPr>
      <w:r w:rsidRPr="002D2BCE">
        <w:t>c) opracowywanie projektów strategii rozwoju społeczno-gospodarczego Gminy, jej aktualizowanie i monitorowanie;</w:t>
      </w:r>
    </w:p>
    <w:p w:rsidR="003428F9" w:rsidRPr="002D2BCE" w:rsidRDefault="003428F9" w:rsidP="00F77A6B">
      <w:pPr>
        <w:pStyle w:val="Bezodstpw"/>
        <w:ind w:left="1276" w:hanging="283"/>
        <w:jc w:val="both"/>
      </w:pPr>
      <w:r w:rsidRPr="002D2BCE">
        <w:t>d) podejmowanie działań i kierowanie inicjatyw lokalnych na rzecz programów zmierzających do aktywizacji gospodarczej Gminy i przeciwdziałaniu bezrobociu;</w:t>
      </w:r>
    </w:p>
    <w:p w:rsidR="003428F9" w:rsidRDefault="003428F9" w:rsidP="00F77A6B">
      <w:pPr>
        <w:pStyle w:val="Bezodstpw"/>
        <w:ind w:left="1276" w:hanging="283"/>
        <w:jc w:val="both"/>
      </w:pPr>
      <w:r w:rsidRPr="002D2BCE">
        <w:t xml:space="preserve">e) współpraca z instytucjami, podmiotami gospodarczymi i organizacjami </w:t>
      </w:r>
      <w:r>
        <w:t xml:space="preserve">w </w:t>
      </w:r>
      <w:r w:rsidRPr="002D2BCE">
        <w:t>zakresie społeczno-gospodarczego rozwoju Gminy.</w:t>
      </w:r>
    </w:p>
    <w:p w:rsidR="003428F9" w:rsidRDefault="003428F9" w:rsidP="003428F9">
      <w:pPr>
        <w:pStyle w:val="Bezodstpw"/>
        <w:ind w:left="1276" w:hanging="283"/>
        <w:jc w:val="both"/>
      </w:pPr>
    </w:p>
    <w:p w:rsidR="003428F9" w:rsidRPr="002D2BCE" w:rsidRDefault="003428F9" w:rsidP="00F77A6B">
      <w:pPr>
        <w:pStyle w:val="Bezodstpw"/>
        <w:ind w:left="426" w:firstLine="283"/>
        <w:jc w:val="both"/>
      </w:pPr>
      <w:r>
        <w:t>2) w zakresie inwestycji:</w:t>
      </w:r>
    </w:p>
    <w:p w:rsidR="003428F9" w:rsidRPr="002D2BCE" w:rsidRDefault="003428F9" w:rsidP="00F77A6B">
      <w:pPr>
        <w:pStyle w:val="NumberList"/>
        <w:numPr>
          <w:ilvl w:val="0"/>
          <w:numId w:val="49"/>
        </w:numPr>
        <w:tabs>
          <w:tab w:val="clear" w:pos="1211"/>
        </w:tabs>
        <w:spacing w:line="240" w:lineRule="auto"/>
        <w:ind w:left="1276" w:hanging="283"/>
        <w:rPr>
          <w:rFonts w:ascii="Times New Roman" w:hAnsi="Times New Roman"/>
          <w:color w:val="auto"/>
          <w:szCs w:val="24"/>
        </w:rPr>
      </w:pPr>
      <w:r>
        <w:rPr>
          <w:rFonts w:ascii="Times New Roman" w:hAnsi="Times New Roman"/>
          <w:color w:val="auto"/>
          <w:szCs w:val="24"/>
        </w:rPr>
        <w:t xml:space="preserve"> </w:t>
      </w:r>
      <w:r w:rsidRPr="002D2BCE">
        <w:rPr>
          <w:rFonts w:ascii="Times New Roman" w:hAnsi="Times New Roman"/>
          <w:color w:val="auto"/>
          <w:szCs w:val="24"/>
        </w:rPr>
        <w:t>przygotowywanie projektu planu inwestycji do budżetu Gminy;</w:t>
      </w:r>
    </w:p>
    <w:p w:rsidR="003428F9" w:rsidRPr="002D2BCE" w:rsidRDefault="003428F9" w:rsidP="00F77A6B">
      <w:pPr>
        <w:pStyle w:val="NumberList"/>
        <w:numPr>
          <w:ilvl w:val="0"/>
          <w:numId w:val="49"/>
        </w:numPr>
        <w:tabs>
          <w:tab w:val="clear" w:pos="1211"/>
          <w:tab w:val="num" w:pos="709"/>
        </w:tabs>
        <w:spacing w:line="240" w:lineRule="auto"/>
        <w:ind w:left="1276" w:hanging="283"/>
        <w:rPr>
          <w:rFonts w:ascii="Times New Roman" w:hAnsi="Times New Roman"/>
          <w:color w:val="auto"/>
          <w:szCs w:val="24"/>
        </w:rPr>
      </w:pPr>
      <w:r>
        <w:rPr>
          <w:rFonts w:ascii="Times New Roman" w:hAnsi="Times New Roman"/>
          <w:color w:val="auto"/>
          <w:szCs w:val="24"/>
        </w:rPr>
        <w:t xml:space="preserve"> </w:t>
      </w:r>
      <w:r w:rsidRPr="002D2BCE">
        <w:rPr>
          <w:rFonts w:ascii="Times New Roman" w:hAnsi="Times New Roman"/>
          <w:color w:val="auto"/>
          <w:szCs w:val="24"/>
        </w:rPr>
        <w:t>rozliczanie finansowe zadań inwestycyjnych i sprawozdawczość inwestycyjna;</w:t>
      </w:r>
    </w:p>
    <w:p w:rsidR="003428F9" w:rsidRPr="002D2BCE" w:rsidRDefault="003428F9" w:rsidP="00F77A6B">
      <w:pPr>
        <w:pStyle w:val="NumberList"/>
        <w:numPr>
          <w:ilvl w:val="0"/>
          <w:numId w:val="49"/>
        </w:numPr>
        <w:tabs>
          <w:tab w:val="clear" w:pos="1211"/>
        </w:tabs>
        <w:spacing w:line="240" w:lineRule="auto"/>
        <w:ind w:left="1276" w:hanging="283"/>
        <w:rPr>
          <w:rFonts w:ascii="Times New Roman" w:hAnsi="Times New Roman"/>
          <w:color w:val="auto"/>
          <w:szCs w:val="24"/>
        </w:rPr>
      </w:pPr>
      <w:r>
        <w:rPr>
          <w:rFonts w:ascii="Times New Roman" w:hAnsi="Times New Roman"/>
          <w:color w:val="auto"/>
          <w:szCs w:val="24"/>
        </w:rPr>
        <w:t xml:space="preserve"> </w:t>
      </w:r>
      <w:r w:rsidRPr="002D2BCE">
        <w:rPr>
          <w:rFonts w:ascii="Times New Roman" w:hAnsi="Times New Roman"/>
          <w:color w:val="auto"/>
          <w:szCs w:val="24"/>
        </w:rPr>
        <w:t>wykonywanie nadzoru  nad procesem inwestycyjnym zadań realizowanych przez Gminę, w tym:</w:t>
      </w:r>
    </w:p>
    <w:p w:rsidR="003428F9" w:rsidRPr="002D2BCE" w:rsidRDefault="003428F9" w:rsidP="00F77A6B">
      <w:pPr>
        <w:pStyle w:val="NumberList"/>
        <w:spacing w:line="240" w:lineRule="auto"/>
        <w:ind w:left="1276" w:hanging="283"/>
        <w:rPr>
          <w:rFonts w:ascii="Times New Roman" w:hAnsi="Times New Roman"/>
          <w:color w:val="auto"/>
          <w:szCs w:val="24"/>
        </w:rPr>
      </w:pPr>
      <w:r>
        <w:rPr>
          <w:rFonts w:ascii="Times New Roman" w:hAnsi="Times New Roman"/>
          <w:color w:val="auto"/>
          <w:szCs w:val="24"/>
        </w:rPr>
        <w:t xml:space="preserve">       - </w:t>
      </w:r>
      <w:r w:rsidRPr="002D2BCE">
        <w:rPr>
          <w:rFonts w:ascii="Times New Roman" w:hAnsi="Times New Roman"/>
          <w:color w:val="auto"/>
          <w:szCs w:val="24"/>
        </w:rPr>
        <w:t>egzekwowanie właściwego wykonania zadania oraz jego finansowe rozliczenie,</w:t>
      </w:r>
    </w:p>
    <w:p w:rsidR="003428F9" w:rsidRPr="002D2BCE" w:rsidRDefault="003428F9" w:rsidP="00F77A6B">
      <w:pPr>
        <w:pStyle w:val="NumberList"/>
        <w:spacing w:line="240" w:lineRule="auto"/>
        <w:ind w:left="1276" w:hanging="283"/>
        <w:rPr>
          <w:rFonts w:ascii="Times New Roman" w:hAnsi="Times New Roman"/>
          <w:color w:val="auto"/>
          <w:szCs w:val="24"/>
        </w:rPr>
      </w:pPr>
      <w:r>
        <w:rPr>
          <w:rFonts w:ascii="Times New Roman" w:hAnsi="Times New Roman"/>
          <w:color w:val="auto"/>
          <w:szCs w:val="24"/>
        </w:rPr>
        <w:t xml:space="preserve">        - </w:t>
      </w:r>
      <w:r w:rsidRPr="002D2BCE">
        <w:rPr>
          <w:rFonts w:ascii="Times New Roman" w:hAnsi="Times New Roman"/>
          <w:color w:val="auto"/>
          <w:szCs w:val="24"/>
        </w:rPr>
        <w:t>uczestniczenie w odbiorach końcowych zadania inwestycyjnego.</w:t>
      </w:r>
    </w:p>
    <w:p w:rsidR="003428F9" w:rsidRPr="002D2BCE" w:rsidRDefault="003428F9" w:rsidP="00F77A6B">
      <w:pPr>
        <w:pStyle w:val="NumberList"/>
        <w:numPr>
          <w:ilvl w:val="0"/>
          <w:numId w:val="49"/>
        </w:numPr>
        <w:tabs>
          <w:tab w:val="clear" w:pos="1211"/>
        </w:tabs>
        <w:spacing w:line="240" w:lineRule="auto"/>
        <w:ind w:left="1276" w:hanging="283"/>
        <w:rPr>
          <w:rFonts w:ascii="Times New Roman" w:hAnsi="Times New Roman"/>
          <w:color w:val="auto"/>
          <w:szCs w:val="24"/>
        </w:rPr>
      </w:pPr>
      <w:r>
        <w:rPr>
          <w:rFonts w:ascii="Times New Roman" w:hAnsi="Times New Roman"/>
          <w:color w:val="auto"/>
          <w:szCs w:val="24"/>
        </w:rPr>
        <w:t xml:space="preserve"> </w:t>
      </w:r>
      <w:r w:rsidRPr="002D2BCE">
        <w:rPr>
          <w:rFonts w:ascii="Times New Roman" w:hAnsi="Times New Roman"/>
          <w:color w:val="auto"/>
          <w:szCs w:val="24"/>
        </w:rPr>
        <w:t>opracowywanie harmonogramów rzeczowo-finansowych realizowanych inwestycji;</w:t>
      </w:r>
    </w:p>
    <w:p w:rsidR="003428F9" w:rsidRPr="002D2BCE" w:rsidRDefault="003428F9" w:rsidP="00F77A6B">
      <w:pPr>
        <w:pStyle w:val="NumberList"/>
        <w:numPr>
          <w:ilvl w:val="0"/>
          <w:numId w:val="49"/>
        </w:numPr>
        <w:tabs>
          <w:tab w:val="clear" w:pos="1211"/>
        </w:tabs>
        <w:spacing w:line="240" w:lineRule="auto"/>
        <w:ind w:left="1276" w:hanging="283"/>
        <w:rPr>
          <w:rFonts w:ascii="Times New Roman" w:hAnsi="Times New Roman"/>
          <w:color w:val="auto"/>
          <w:szCs w:val="24"/>
        </w:rPr>
      </w:pPr>
      <w:r>
        <w:rPr>
          <w:rFonts w:ascii="Times New Roman" w:hAnsi="Times New Roman"/>
          <w:color w:val="auto"/>
          <w:szCs w:val="24"/>
        </w:rPr>
        <w:lastRenderedPageBreak/>
        <w:t xml:space="preserve"> </w:t>
      </w:r>
      <w:r w:rsidRPr="002D2BCE">
        <w:rPr>
          <w:rFonts w:ascii="Times New Roman" w:hAnsi="Times New Roman"/>
          <w:color w:val="auto"/>
          <w:szCs w:val="24"/>
        </w:rPr>
        <w:t>koordynowanie i przygotowywanie dokumentacji dotyczącej inwestycji własnych Gminy;</w:t>
      </w:r>
    </w:p>
    <w:p w:rsidR="003428F9" w:rsidRPr="002D2BCE" w:rsidRDefault="003428F9" w:rsidP="00F77A6B">
      <w:pPr>
        <w:pStyle w:val="NumberList"/>
        <w:numPr>
          <w:ilvl w:val="0"/>
          <w:numId w:val="49"/>
        </w:numPr>
        <w:tabs>
          <w:tab w:val="clear" w:pos="1211"/>
        </w:tabs>
        <w:spacing w:line="240" w:lineRule="auto"/>
        <w:ind w:left="1276" w:hanging="283"/>
        <w:rPr>
          <w:rFonts w:ascii="Times New Roman" w:hAnsi="Times New Roman"/>
          <w:color w:val="auto"/>
          <w:szCs w:val="24"/>
        </w:rPr>
      </w:pPr>
      <w:r>
        <w:rPr>
          <w:rFonts w:ascii="Times New Roman" w:hAnsi="Times New Roman"/>
          <w:color w:val="auto"/>
          <w:szCs w:val="24"/>
        </w:rPr>
        <w:t xml:space="preserve"> </w:t>
      </w:r>
      <w:r w:rsidRPr="002D2BCE">
        <w:rPr>
          <w:rFonts w:ascii="Times New Roman" w:hAnsi="Times New Roman"/>
          <w:color w:val="auto"/>
          <w:szCs w:val="24"/>
        </w:rPr>
        <w:t>przygotowywanie merytoryczne dokumentacji do pr</w:t>
      </w:r>
      <w:r>
        <w:rPr>
          <w:rFonts w:ascii="Times New Roman" w:hAnsi="Times New Roman"/>
          <w:color w:val="auto"/>
          <w:szCs w:val="24"/>
        </w:rPr>
        <w:t xml:space="preserve">zetargów na inwestycje zgodnie </w:t>
      </w:r>
      <w:r w:rsidRPr="002D2BCE">
        <w:rPr>
          <w:rFonts w:ascii="Times New Roman" w:hAnsi="Times New Roman"/>
          <w:color w:val="auto"/>
          <w:szCs w:val="24"/>
        </w:rPr>
        <w:t>z ustawą Prawo zamówień publicznych,</w:t>
      </w:r>
      <w:r>
        <w:rPr>
          <w:rFonts w:ascii="Times New Roman" w:hAnsi="Times New Roman"/>
          <w:color w:val="auto"/>
          <w:szCs w:val="24"/>
        </w:rPr>
        <w:t xml:space="preserve"> przygotowywanie projektów umów.</w:t>
      </w:r>
    </w:p>
    <w:p w:rsidR="003428F9" w:rsidRPr="002D2BCE" w:rsidRDefault="003428F9" w:rsidP="003428F9">
      <w:pPr>
        <w:pStyle w:val="NumberList"/>
        <w:spacing w:line="240" w:lineRule="auto"/>
        <w:rPr>
          <w:rFonts w:ascii="Times New Roman" w:hAnsi="Times New Roman"/>
          <w:color w:val="auto"/>
          <w:szCs w:val="24"/>
        </w:rPr>
      </w:pPr>
    </w:p>
    <w:p w:rsidR="003428F9" w:rsidRPr="002D2BCE" w:rsidRDefault="003428F9" w:rsidP="00F77A6B">
      <w:pPr>
        <w:pStyle w:val="Bezodstpw"/>
        <w:numPr>
          <w:ilvl w:val="1"/>
          <w:numId w:val="19"/>
        </w:numPr>
        <w:ind w:left="993" w:hanging="284"/>
        <w:jc w:val="both"/>
      </w:pPr>
      <w:r w:rsidRPr="002D2BCE">
        <w:t>w zakresie koordynowania projektów unijnych i pozyskiwania funduszy pomocowych:</w:t>
      </w:r>
    </w:p>
    <w:p w:rsidR="003428F9" w:rsidRPr="002D2BCE" w:rsidRDefault="003428F9" w:rsidP="007026C9">
      <w:pPr>
        <w:pStyle w:val="Bezodstpw"/>
        <w:ind w:left="1276" w:hanging="283"/>
        <w:jc w:val="both"/>
      </w:pPr>
      <w:r w:rsidRPr="002D2BCE">
        <w:t>a) prowadzenie stałego monitoringu zewnętrznych funduszy pomocowych w zakresie możliwości ich pozyskania na realizację zadań  Gminy;</w:t>
      </w:r>
    </w:p>
    <w:p w:rsidR="003428F9" w:rsidRPr="002D2BCE" w:rsidRDefault="003428F9" w:rsidP="007026C9">
      <w:pPr>
        <w:pStyle w:val="Bezodstpw"/>
        <w:ind w:left="1276" w:hanging="283"/>
        <w:jc w:val="both"/>
      </w:pPr>
      <w:r w:rsidRPr="002D2BCE">
        <w:t>b) przygotowywanie, kompletowanie i składanie wniosków o dofinansowanie z zewnętrznych funduszy pomocowych oraz koordynowanie czynności na każdym etapie realizacji dofinansowywanego zadania wraz z rozliczeniem końcowym efektów rzeczowo-finansowych;</w:t>
      </w:r>
    </w:p>
    <w:p w:rsidR="003428F9" w:rsidRPr="002D2BCE" w:rsidRDefault="003428F9" w:rsidP="007026C9">
      <w:pPr>
        <w:pStyle w:val="Bezodstpw"/>
        <w:ind w:left="1276" w:hanging="283"/>
        <w:jc w:val="both"/>
      </w:pPr>
      <w:r w:rsidRPr="002D2BCE">
        <w:t xml:space="preserve">c) udział w tworzeniu dokumentów, programów i planów wykonawczych dotyczących środków Unii Europejskiej na poziomie lokalnym, regionalnym </w:t>
      </w:r>
      <w:r>
        <w:br/>
      </w:r>
      <w:r w:rsidRPr="002D2BCE">
        <w:t>i krajowym;</w:t>
      </w:r>
    </w:p>
    <w:p w:rsidR="003428F9" w:rsidRPr="002D2BCE" w:rsidRDefault="003428F9" w:rsidP="007026C9">
      <w:pPr>
        <w:pStyle w:val="Bezodstpw"/>
        <w:ind w:left="1276" w:hanging="283"/>
        <w:jc w:val="both"/>
      </w:pPr>
      <w:r w:rsidRPr="002D2BCE">
        <w:t>d) współdziałanie z jednostkami organizacyjnymi i lokalnymi środowiskami w zakresie opracowywania projektów i wniosków o pozyskanie środków z zewnętrznych funduszy pomocowych;</w:t>
      </w:r>
    </w:p>
    <w:p w:rsidR="003428F9" w:rsidRPr="002D2BCE" w:rsidRDefault="003428F9" w:rsidP="007026C9">
      <w:pPr>
        <w:pStyle w:val="Bezodstpw"/>
        <w:ind w:left="1276" w:hanging="283"/>
        <w:jc w:val="both"/>
      </w:pPr>
      <w:r w:rsidRPr="002D2BCE">
        <w:t>e) świadczenie usług informacyjnych dotyczących Unii Europejskiej dla społeczności lokalnej;</w:t>
      </w:r>
    </w:p>
    <w:p w:rsidR="003428F9" w:rsidRPr="002D2BCE" w:rsidRDefault="003428F9" w:rsidP="007026C9">
      <w:pPr>
        <w:pStyle w:val="Bezodstpw"/>
        <w:ind w:left="1276" w:hanging="283"/>
        <w:jc w:val="both"/>
      </w:pPr>
      <w:r>
        <w:t xml:space="preserve">f) </w:t>
      </w:r>
      <w:r w:rsidRPr="002D2BCE">
        <w:t xml:space="preserve">udostępnianie bezpłatnych publikacji, broszur informacyjnych </w:t>
      </w:r>
      <w:r w:rsidRPr="002D2BCE">
        <w:br/>
        <w:t>i przewodników na temat funkcjonowania Unii Europejskiej, jej instytucji, prawodawstwa, programów oraz polityk;</w:t>
      </w:r>
    </w:p>
    <w:p w:rsidR="003428F9" w:rsidRPr="002D2BCE" w:rsidRDefault="003428F9" w:rsidP="007026C9">
      <w:pPr>
        <w:pStyle w:val="Bezodstpw"/>
        <w:ind w:left="1276" w:hanging="283"/>
        <w:jc w:val="both"/>
      </w:pPr>
      <w:r w:rsidRPr="002D2BCE">
        <w:t>g) przekazywanie wszelkich niezbędnych informacji, w tym również informacji o dostępnych szkoleniach z zakresu okr</w:t>
      </w:r>
      <w:r>
        <w:t>eślonych programów operacyjnych</w:t>
      </w:r>
      <w:r w:rsidRPr="002D2BCE">
        <w:t xml:space="preserve"> mieszkańcom Gminy, organizacjom pozarządowym, przedsiębiorcom oraz jednostkom organizacyjnym Gminy;</w:t>
      </w:r>
    </w:p>
    <w:p w:rsidR="003428F9" w:rsidRPr="002D2BCE" w:rsidRDefault="003428F9" w:rsidP="007026C9">
      <w:pPr>
        <w:pStyle w:val="Bezodstpw"/>
        <w:ind w:left="1276" w:hanging="283"/>
        <w:jc w:val="both"/>
      </w:pPr>
      <w:r w:rsidRPr="002D2BCE">
        <w:t>h) współpraca z Lokalnym Punktem Informacyjnym Funduszy Europejskich w Koszalinie przy Urzędzie Marszałkowskim Województwa Zachodniopomorskiego w Szczecinie;</w:t>
      </w:r>
    </w:p>
    <w:p w:rsidR="003428F9" w:rsidRPr="002D2BCE" w:rsidRDefault="003428F9" w:rsidP="007026C9">
      <w:pPr>
        <w:pStyle w:val="NumberList"/>
        <w:spacing w:line="240" w:lineRule="auto"/>
        <w:ind w:left="1276" w:hanging="283"/>
        <w:rPr>
          <w:rFonts w:ascii="Times New Roman" w:hAnsi="Times New Roman"/>
          <w:color w:val="auto"/>
          <w:szCs w:val="24"/>
        </w:rPr>
      </w:pPr>
      <w:r w:rsidRPr="002D2BCE">
        <w:rPr>
          <w:rFonts w:ascii="Times New Roman" w:hAnsi="Times New Roman"/>
          <w:szCs w:val="24"/>
        </w:rPr>
        <w:t>i) przygotowywanie oraz składanie sprawozdań i raportów ze zrealizowanych projektów</w:t>
      </w:r>
      <w:r>
        <w:rPr>
          <w:rFonts w:ascii="Times New Roman" w:hAnsi="Times New Roman"/>
          <w:szCs w:val="24"/>
        </w:rPr>
        <w:t>.</w:t>
      </w:r>
    </w:p>
    <w:p w:rsidR="00B71D09" w:rsidRPr="00032CA7" w:rsidRDefault="00B71D09" w:rsidP="000558B8">
      <w:pPr>
        <w:jc w:val="both"/>
        <w:rPr>
          <w:rFonts w:ascii="Bookman Old Style" w:hAnsi="Bookman Old Style"/>
        </w:rPr>
      </w:pPr>
    </w:p>
    <w:p w:rsidR="007B48AA" w:rsidRPr="00533C81" w:rsidRDefault="006F3A3D" w:rsidP="000558B8">
      <w:pPr>
        <w:pStyle w:val="Bezodstpw"/>
        <w:jc w:val="both"/>
      </w:pPr>
      <w:r w:rsidRPr="006F3A3D">
        <w:rPr>
          <w:b/>
        </w:rPr>
        <w:t>§</w:t>
      </w:r>
      <w:r>
        <w:rPr>
          <w:b/>
        </w:rPr>
        <w:t xml:space="preserve"> 27. </w:t>
      </w:r>
      <w:r>
        <w:t xml:space="preserve">Do zakresu działania Radcy Prawnego </w:t>
      </w:r>
      <w:r w:rsidR="007B48AA" w:rsidRPr="00533C81">
        <w:t>należy kompleksowa obsługa prawna Urzędu, a w szczególności:</w:t>
      </w:r>
    </w:p>
    <w:p w:rsidR="007B48AA" w:rsidRPr="007B48AA" w:rsidRDefault="001D3715" w:rsidP="003811CB">
      <w:pPr>
        <w:numPr>
          <w:ilvl w:val="0"/>
          <w:numId w:val="6"/>
        </w:numPr>
        <w:ind w:left="709" w:hanging="283"/>
        <w:jc w:val="both"/>
        <w:rPr>
          <w:rStyle w:val="Hipercze"/>
          <w:color w:val="auto"/>
          <w:sz w:val="24"/>
          <w:szCs w:val="24"/>
          <w:u w:val="none"/>
        </w:rPr>
      </w:pPr>
      <w:hyperlink r:id="rId8" w:history="1">
        <w:r w:rsidR="007B48AA" w:rsidRPr="007B48AA">
          <w:rPr>
            <w:rStyle w:val="Hipercze"/>
            <w:color w:val="auto"/>
            <w:sz w:val="24"/>
            <w:szCs w:val="24"/>
            <w:u w:val="none"/>
          </w:rPr>
          <w:t xml:space="preserve">udzielania </w:t>
        </w:r>
        <w:r w:rsidR="007B48AA">
          <w:rPr>
            <w:rStyle w:val="Hipercze"/>
            <w:color w:val="auto"/>
            <w:sz w:val="24"/>
            <w:szCs w:val="24"/>
            <w:u w:val="none"/>
          </w:rPr>
          <w:t xml:space="preserve">kierownictwu i pracownikom Urzędu </w:t>
        </w:r>
        <w:r w:rsidR="006F21E3">
          <w:rPr>
            <w:rStyle w:val="Hipercze"/>
            <w:color w:val="auto"/>
            <w:sz w:val="24"/>
            <w:szCs w:val="24"/>
            <w:u w:val="none"/>
          </w:rPr>
          <w:t xml:space="preserve">porad i konsultacji prawnych oraz </w:t>
        </w:r>
        <w:r w:rsidR="007B48AA" w:rsidRPr="007B48AA">
          <w:rPr>
            <w:rStyle w:val="Hipercze"/>
            <w:color w:val="auto"/>
            <w:sz w:val="24"/>
            <w:szCs w:val="24"/>
            <w:u w:val="none"/>
          </w:rPr>
          <w:t>opinii prawnych</w:t>
        </w:r>
        <w:r w:rsidR="006F21E3">
          <w:rPr>
            <w:rStyle w:val="Hipercze"/>
            <w:color w:val="auto"/>
            <w:sz w:val="24"/>
            <w:szCs w:val="24"/>
            <w:u w:val="none"/>
          </w:rPr>
          <w:t>;</w:t>
        </w:r>
        <w:r w:rsidR="007B48AA" w:rsidRPr="007B48AA">
          <w:rPr>
            <w:rStyle w:val="Hipercze"/>
            <w:color w:val="auto"/>
            <w:sz w:val="24"/>
            <w:szCs w:val="24"/>
            <w:u w:val="none"/>
          </w:rPr>
          <w:t xml:space="preserve"> </w:t>
        </w:r>
      </w:hyperlink>
    </w:p>
    <w:p w:rsidR="007B48AA" w:rsidRDefault="007B48AA" w:rsidP="003811CB">
      <w:pPr>
        <w:pStyle w:val="Tekstpodstawowy"/>
        <w:numPr>
          <w:ilvl w:val="0"/>
          <w:numId w:val="6"/>
        </w:numPr>
        <w:tabs>
          <w:tab w:val="clear" w:pos="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informowanie kierownictwa i </w:t>
      </w:r>
      <w:r>
        <w:rPr>
          <w:rFonts w:ascii="Times New Roman" w:hAnsi="Times New Roman"/>
          <w:color w:val="auto"/>
          <w:szCs w:val="24"/>
        </w:rPr>
        <w:t xml:space="preserve">pracowników </w:t>
      </w:r>
      <w:r w:rsidR="006F21E3">
        <w:rPr>
          <w:rFonts w:ascii="Times New Roman" w:hAnsi="Times New Roman"/>
          <w:color w:val="auto"/>
          <w:szCs w:val="24"/>
        </w:rPr>
        <w:t xml:space="preserve">Urzędu </w:t>
      </w:r>
      <w:r>
        <w:rPr>
          <w:rFonts w:ascii="Times New Roman" w:hAnsi="Times New Roman"/>
          <w:color w:val="auto"/>
          <w:szCs w:val="24"/>
        </w:rPr>
        <w:t xml:space="preserve">zatrudnionych na samodzielnych stanowiskach pracy </w:t>
      </w:r>
      <w:r w:rsidRPr="00533C81">
        <w:rPr>
          <w:rFonts w:ascii="Times New Roman" w:hAnsi="Times New Roman"/>
          <w:color w:val="auto"/>
          <w:szCs w:val="24"/>
        </w:rPr>
        <w:t>o zmianach</w:t>
      </w:r>
      <w:r>
        <w:rPr>
          <w:rFonts w:ascii="Times New Roman" w:hAnsi="Times New Roman"/>
          <w:color w:val="auto"/>
          <w:szCs w:val="24"/>
        </w:rPr>
        <w:t xml:space="preserve"> w obowiązującym stanie prawnym;</w:t>
      </w:r>
    </w:p>
    <w:p w:rsidR="006F21E3" w:rsidRPr="00533C81" w:rsidRDefault="006F21E3" w:rsidP="003811CB">
      <w:pPr>
        <w:pStyle w:val="Tekstpodstawowy"/>
        <w:numPr>
          <w:ilvl w:val="0"/>
          <w:numId w:val="6"/>
        </w:numPr>
        <w:tabs>
          <w:tab w:val="clear" w:pos="340"/>
        </w:tabs>
        <w:spacing w:line="240" w:lineRule="auto"/>
        <w:ind w:left="709" w:hanging="283"/>
        <w:rPr>
          <w:rFonts w:ascii="Times New Roman" w:hAnsi="Times New Roman"/>
          <w:color w:val="auto"/>
          <w:szCs w:val="24"/>
        </w:rPr>
      </w:pPr>
      <w:r>
        <w:rPr>
          <w:rFonts w:ascii="Times New Roman" w:hAnsi="Times New Roman"/>
          <w:color w:val="auto"/>
          <w:szCs w:val="24"/>
        </w:rPr>
        <w:t>obsługa prawna Biura Rady Gminy;</w:t>
      </w:r>
    </w:p>
    <w:p w:rsidR="007B48AA" w:rsidRPr="00533C81" w:rsidRDefault="007B48AA" w:rsidP="003811CB">
      <w:pPr>
        <w:pStyle w:val="Tekstpodstawowy"/>
        <w:numPr>
          <w:ilvl w:val="0"/>
          <w:numId w:val="6"/>
        </w:numPr>
        <w:spacing w:line="240" w:lineRule="auto"/>
        <w:ind w:firstLine="86"/>
        <w:rPr>
          <w:rFonts w:ascii="Times New Roman" w:hAnsi="Times New Roman"/>
          <w:color w:val="auto"/>
          <w:szCs w:val="24"/>
        </w:rPr>
      </w:pPr>
      <w:r w:rsidRPr="00533C81">
        <w:rPr>
          <w:rFonts w:ascii="Times New Roman" w:hAnsi="Times New Roman"/>
          <w:color w:val="auto"/>
          <w:szCs w:val="24"/>
        </w:rPr>
        <w:t>informowanie o uchybieniach w zakresie przestrze</w:t>
      </w:r>
      <w:r w:rsidR="006F21E3">
        <w:rPr>
          <w:rFonts w:ascii="Times New Roman" w:hAnsi="Times New Roman"/>
          <w:color w:val="auto"/>
          <w:szCs w:val="24"/>
        </w:rPr>
        <w:t xml:space="preserve">gania </w:t>
      </w:r>
      <w:proofErr w:type="spellStart"/>
      <w:r w:rsidR="006F21E3">
        <w:rPr>
          <w:rFonts w:ascii="Times New Roman" w:hAnsi="Times New Roman"/>
          <w:color w:val="auto"/>
          <w:szCs w:val="24"/>
        </w:rPr>
        <w:t>prawa</w:t>
      </w:r>
      <w:proofErr w:type="spellEnd"/>
      <w:r w:rsidR="006F21E3">
        <w:rPr>
          <w:rFonts w:ascii="Times New Roman" w:hAnsi="Times New Roman"/>
          <w:color w:val="auto"/>
          <w:szCs w:val="24"/>
        </w:rPr>
        <w:t>;</w:t>
      </w:r>
    </w:p>
    <w:p w:rsidR="007B48AA" w:rsidRPr="00533C81" w:rsidRDefault="007B48AA" w:rsidP="003811CB">
      <w:pPr>
        <w:pStyle w:val="Tekstpodstawowy"/>
        <w:numPr>
          <w:ilvl w:val="0"/>
          <w:numId w:val="6"/>
        </w:numPr>
        <w:tabs>
          <w:tab w:val="clear" w:pos="340"/>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uczestniczenie  w rokowaniach, których celem </w:t>
      </w:r>
      <w:r w:rsidR="006F21E3">
        <w:rPr>
          <w:rFonts w:ascii="Times New Roman" w:hAnsi="Times New Roman"/>
          <w:color w:val="auto"/>
          <w:szCs w:val="24"/>
        </w:rPr>
        <w:t>jest  zawarcie lub zmiana umowy, opiniowanie projektów umów;</w:t>
      </w:r>
    </w:p>
    <w:p w:rsidR="007B48AA" w:rsidRPr="00533C81" w:rsidRDefault="007B48AA" w:rsidP="003811CB">
      <w:pPr>
        <w:pStyle w:val="Tekstpodstawowy"/>
        <w:numPr>
          <w:ilvl w:val="0"/>
          <w:numId w:val="6"/>
        </w:numPr>
        <w:spacing w:line="240" w:lineRule="auto"/>
        <w:ind w:firstLine="86"/>
        <w:rPr>
          <w:rFonts w:ascii="Times New Roman" w:hAnsi="Times New Roman"/>
          <w:color w:val="auto"/>
          <w:szCs w:val="24"/>
        </w:rPr>
      </w:pPr>
      <w:r w:rsidRPr="00533C81">
        <w:rPr>
          <w:rFonts w:ascii="Times New Roman" w:hAnsi="Times New Roman"/>
          <w:color w:val="auto"/>
          <w:szCs w:val="24"/>
        </w:rPr>
        <w:t>nadzór prawny nad egzekucją należności pieniężnych,</w:t>
      </w:r>
    </w:p>
    <w:p w:rsidR="007B48AA" w:rsidRPr="00533C81" w:rsidRDefault="007B48AA" w:rsidP="003811CB">
      <w:pPr>
        <w:pStyle w:val="Tekstpodstawowy"/>
        <w:numPr>
          <w:ilvl w:val="0"/>
          <w:numId w:val="6"/>
        </w:numPr>
        <w:spacing w:line="240" w:lineRule="auto"/>
        <w:ind w:firstLine="86"/>
        <w:rPr>
          <w:rFonts w:ascii="Times New Roman" w:hAnsi="Times New Roman"/>
          <w:color w:val="auto"/>
          <w:szCs w:val="24"/>
        </w:rPr>
      </w:pPr>
      <w:r w:rsidRPr="00533C81">
        <w:rPr>
          <w:rFonts w:ascii="Times New Roman" w:hAnsi="Times New Roman"/>
          <w:color w:val="auto"/>
          <w:szCs w:val="24"/>
        </w:rPr>
        <w:t>występowanie w charakterze pełnomocników w postępowaniu sądowym i administracyjnym,</w:t>
      </w:r>
    </w:p>
    <w:p w:rsidR="007B48AA" w:rsidRPr="00533C81" w:rsidRDefault="007B48AA" w:rsidP="003811CB">
      <w:pPr>
        <w:pStyle w:val="Tekstpodstawowy"/>
        <w:numPr>
          <w:ilvl w:val="0"/>
          <w:numId w:val="6"/>
        </w:numPr>
        <w:tabs>
          <w:tab w:val="clear" w:pos="340"/>
        </w:tabs>
        <w:spacing w:line="240" w:lineRule="auto"/>
        <w:ind w:left="709" w:hanging="283"/>
        <w:rPr>
          <w:rFonts w:ascii="Times New Roman" w:hAnsi="Times New Roman"/>
          <w:color w:val="auto"/>
          <w:szCs w:val="24"/>
        </w:rPr>
      </w:pPr>
      <w:r w:rsidRPr="00533C81">
        <w:rPr>
          <w:rFonts w:ascii="Times New Roman" w:hAnsi="Times New Roman"/>
          <w:color w:val="auto"/>
          <w:szCs w:val="24"/>
        </w:rPr>
        <w:t>opiniowanie projektów aktów normatywnych, w tym uchwał przygotowywanych przez organy administracyjne i samorządowe; opinii prawnej wymagają w szczególności:</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akty prawne o charakterze ogólnym (uchwały),</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decyzje indywidualne w skomplikowanych sprawach,</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umowy długoterminowe, nietypowe lub o znacznej wartości,</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odmowy uznania zgłoszonych roszczeń,</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sprawy związane z postępowaniem przed organami orzekającymi.</w:t>
      </w:r>
    </w:p>
    <w:p w:rsidR="007B48AA" w:rsidRDefault="006F21E3" w:rsidP="000558B8">
      <w:pPr>
        <w:pStyle w:val="NumberList"/>
        <w:tabs>
          <w:tab w:val="left" w:pos="0"/>
        </w:tabs>
        <w:spacing w:line="240" w:lineRule="auto"/>
        <w:ind w:left="0"/>
        <w:rPr>
          <w:rFonts w:ascii="Times New Roman" w:hAnsi="Times New Roman"/>
          <w:color w:val="auto"/>
          <w:szCs w:val="24"/>
        </w:rPr>
      </w:pPr>
      <w:r>
        <w:rPr>
          <w:rFonts w:ascii="Times New Roman" w:hAnsi="Times New Roman"/>
          <w:color w:val="auto"/>
          <w:szCs w:val="24"/>
        </w:rPr>
        <w:lastRenderedPageBreak/>
        <w:t>2. Radca Prawny,</w:t>
      </w:r>
      <w:r w:rsidR="007B48AA" w:rsidRPr="00533C81">
        <w:rPr>
          <w:rFonts w:ascii="Times New Roman" w:hAnsi="Times New Roman"/>
          <w:color w:val="auto"/>
          <w:szCs w:val="24"/>
        </w:rPr>
        <w:t xml:space="preserve"> w u</w:t>
      </w:r>
      <w:r>
        <w:rPr>
          <w:rFonts w:ascii="Times New Roman" w:hAnsi="Times New Roman"/>
          <w:color w:val="auto"/>
          <w:szCs w:val="24"/>
        </w:rPr>
        <w:t>stalonym przez Sekretarza terminie</w:t>
      </w:r>
      <w:r w:rsidR="007B48AA" w:rsidRPr="00533C81">
        <w:rPr>
          <w:rFonts w:ascii="Times New Roman" w:hAnsi="Times New Roman"/>
          <w:color w:val="auto"/>
          <w:szCs w:val="24"/>
        </w:rPr>
        <w:t>, udziel</w:t>
      </w:r>
      <w:r>
        <w:rPr>
          <w:rFonts w:ascii="Times New Roman" w:hAnsi="Times New Roman"/>
          <w:color w:val="auto"/>
          <w:szCs w:val="24"/>
        </w:rPr>
        <w:t>a mieszkańcom Gminy</w:t>
      </w:r>
      <w:r w:rsidR="007B48AA" w:rsidRPr="00533C81">
        <w:rPr>
          <w:rFonts w:ascii="Times New Roman" w:hAnsi="Times New Roman"/>
          <w:color w:val="auto"/>
          <w:szCs w:val="24"/>
        </w:rPr>
        <w:t>, bezpłatnych porad prawnych w zakresie spraw samorządowych.</w:t>
      </w:r>
    </w:p>
    <w:p w:rsidR="006F3A3D" w:rsidRDefault="006F3A3D" w:rsidP="006F21E3">
      <w:pPr>
        <w:pStyle w:val="Bezodstpw"/>
        <w:ind w:left="720"/>
      </w:pPr>
    </w:p>
    <w:p w:rsidR="006F21E3" w:rsidRDefault="006F21E3" w:rsidP="006F21E3">
      <w:pPr>
        <w:pStyle w:val="Bezodstpw"/>
        <w:ind w:left="426" w:hanging="426"/>
      </w:pPr>
      <w:r w:rsidRPr="006F21E3">
        <w:rPr>
          <w:b/>
        </w:rPr>
        <w:t xml:space="preserve">§ 28. </w:t>
      </w:r>
      <w:r w:rsidR="00807463" w:rsidRPr="00807463">
        <w:t>Do zakresu działania Audytora Wewnętrznego należy:</w:t>
      </w:r>
    </w:p>
    <w:p w:rsidR="000E7BE5" w:rsidRDefault="000E7BE5" w:rsidP="003811CB">
      <w:pPr>
        <w:pStyle w:val="Akapitzlist"/>
        <w:numPr>
          <w:ilvl w:val="1"/>
          <w:numId w:val="6"/>
        </w:numPr>
        <w:tabs>
          <w:tab w:val="clear" w:pos="360"/>
          <w:tab w:val="num" w:pos="709"/>
        </w:tabs>
        <w:ind w:left="709" w:hanging="283"/>
        <w:jc w:val="both"/>
        <w:rPr>
          <w:sz w:val="24"/>
          <w:szCs w:val="24"/>
        </w:rPr>
      </w:pPr>
      <w:r>
        <w:rPr>
          <w:sz w:val="24"/>
          <w:szCs w:val="24"/>
        </w:rPr>
        <w:t>sporządzanie planu audytu w terminach przewidzianych w odrębnych przepisach;</w:t>
      </w:r>
    </w:p>
    <w:p w:rsidR="000E7BE5" w:rsidRDefault="000E7BE5" w:rsidP="003811CB">
      <w:pPr>
        <w:pStyle w:val="Akapitzlist"/>
        <w:numPr>
          <w:ilvl w:val="1"/>
          <w:numId w:val="6"/>
        </w:numPr>
        <w:tabs>
          <w:tab w:val="clear" w:pos="360"/>
          <w:tab w:val="num" w:pos="709"/>
        </w:tabs>
        <w:ind w:left="709" w:hanging="283"/>
        <w:jc w:val="both"/>
        <w:rPr>
          <w:sz w:val="24"/>
          <w:szCs w:val="24"/>
        </w:rPr>
      </w:pPr>
      <w:r>
        <w:rPr>
          <w:sz w:val="24"/>
          <w:szCs w:val="24"/>
        </w:rPr>
        <w:t>prowadzenie zadań zapewniających na podstawie planu audytu wewnętrznego;</w:t>
      </w:r>
    </w:p>
    <w:p w:rsidR="000A3AE3" w:rsidRDefault="000E7BE5" w:rsidP="003811CB">
      <w:pPr>
        <w:pStyle w:val="Akapitzlist"/>
        <w:numPr>
          <w:ilvl w:val="1"/>
          <w:numId w:val="6"/>
        </w:numPr>
        <w:tabs>
          <w:tab w:val="clear" w:pos="360"/>
          <w:tab w:val="num" w:pos="709"/>
        </w:tabs>
        <w:ind w:left="709" w:hanging="283"/>
        <w:jc w:val="both"/>
        <w:rPr>
          <w:sz w:val="24"/>
          <w:szCs w:val="24"/>
        </w:rPr>
      </w:pPr>
      <w:r>
        <w:rPr>
          <w:sz w:val="24"/>
          <w:szCs w:val="24"/>
        </w:rPr>
        <w:t>przeprowadzanie audytów</w:t>
      </w:r>
      <w:r w:rsidR="000A3AE3">
        <w:rPr>
          <w:sz w:val="24"/>
          <w:szCs w:val="24"/>
        </w:rPr>
        <w:t xml:space="preserve"> wewnętrznych poza planem audytu wewnętrznego, w szczególnie uzasadnionych przypadkach, na podstawie odrębnych przepisów;</w:t>
      </w:r>
    </w:p>
    <w:p w:rsidR="000A3AE3" w:rsidRDefault="000A3AE3" w:rsidP="003811CB">
      <w:pPr>
        <w:pStyle w:val="Akapitzlist"/>
        <w:numPr>
          <w:ilvl w:val="1"/>
          <w:numId w:val="6"/>
        </w:numPr>
        <w:tabs>
          <w:tab w:val="clear" w:pos="360"/>
          <w:tab w:val="num" w:pos="709"/>
        </w:tabs>
        <w:ind w:left="709" w:hanging="283"/>
        <w:jc w:val="both"/>
        <w:rPr>
          <w:sz w:val="24"/>
          <w:szCs w:val="24"/>
        </w:rPr>
      </w:pPr>
      <w:r>
        <w:rPr>
          <w:sz w:val="24"/>
          <w:szCs w:val="24"/>
        </w:rPr>
        <w:t>przekazywanie Wójtowi i kierownikom jednostek organizacyjnych Gminy sprawozdania z przeprowadzonego audytu wewnętrznego;</w:t>
      </w:r>
    </w:p>
    <w:p w:rsidR="000A3AE3" w:rsidRDefault="000A3AE3" w:rsidP="003811CB">
      <w:pPr>
        <w:pStyle w:val="Akapitzlist"/>
        <w:numPr>
          <w:ilvl w:val="1"/>
          <w:numId w:val="6"/>
        </w:numPr>
        <w:tabs>
          <w:tab w:val="clear" w:pos="360"/>
          <w:tab w:val="num" w:pos="709"/>
        </w:tabs>
        <w:ind w:left="709" w:hanging="283"/>
        <w:jc w:val="both"/>
        <w:rPr>
          <w:sz w:val="24"/>
          <w:szCs w:val="24"/>
        </w:rPr>
      </w:pPr>
      <w:r>
        <w:rPr>
          <w:sz w:val="24"/>
          <w:szCs w:val="24"/>
        </w:rPr>
        <w:t>prowadzenie niezależnej i obiektywnej działalności mającej na celu wspieranie Wójta i kierowników jednostek organizacyjnych Gminy w realizacji celów i zadań przez systematyczną ocenę adekwatności, skuteczności i efektywności funkcjonowania kontroli zarządczej;</w:t>
      </w:r>
    </w:p>
    <w:p w:rsidR="000A3AE3" w:rsidRDefault="000A3AE3" w:rsidP="003811CB">
      <w:pPr>
        <w:pStyle w:val="Akapitzlist"/>
        <w:numPr>
          <w:ilvl w:val="1"/>
          <w:numId w:val="6"/>
        </w:numPr>
        <w:tabs>
          <w:tab w:val="clear" w:pos="360"/>
          <w:tab w:val="num" w:pos="709"/>
        </w:tabs>
        <w:ind w:left="709" w:hanging="283"/>
        <w:jc w:val="both"/>
        <w:rPr>
          <w:sz w:val="24"/>
          <w:szCs w:val="24"/>
        </w:rPr>
      </w:pPr>
      <w:r>
        <w:rPr>
          <w:sz w:val="24"/>
          <w:szCs w:val="24"/>
        </w:rPr>
        <w:t>prowadzenie czynności doradczych, na wniosek Wójta lub z własnej inicjatywy w zakresie z nim uzgodnionym</w:t>
      </w:r>
    </w:p>
    <w:p w:rsidR="000A3AE3" w:rsidRDefault="000A3AE3" w:rsidP="003811CB">
      <w:pPr>
        <w:pStyle w:val="Akapitzlist"/>
        <w:numPr>
          <w:ilvl w:val="1"/>
          <w:numId w:val="6"/>
        </w:numPr>
        <w:tabs>
          <w:tab w:val="clear" w:pos="360"/>
          <w:tab w:val="num" w:pos="709"/>
        </w:tabs>
        <w:ind w:left="709" w:hanging="283"/>
        <w:jc w:val="both"/>
        <w:rPr>
          <w:sz w:val="24"/>
          <w:szCs w:val="24"/>
        </w:rPr>
      </w:pPr>
      <w:r>
        <w:rPr>
          <w:sz w:val="24"/>
          <w:szCs w:val="24"/>
        </w:rPr>
        <w:t>sporządzanie sprawozdania z wykonania planu audytu wewnętrznego na podstawie odrębnych przepisów.</w:t>
      </w:r>
    </w:p>
    <w:p w:rsidR="00807463" w:rsidRDefault="00807463" w:rsidP="00807463">
      <w:pPr>
        <w:pStyle w:val="Akapitzlist"/>
        <w:ind w:left="709"/>
        <w:jc w:val="both"/>
        <w:rPr>
          <w:sz w:val="24"/>
          <w:szCs w:val="24"/>
        </w:rPr>
      </w:pPr>
    </w:p>
    <w:p w:rsidR="00734834" w:rsidRDefault="00734834" w:rsidP="00734834">
      <w:pPr>
        <w:pStyle w:val="Akapitzlist"/>
        <w:ind w:left="709" w:hanging="709"/>
        <w:jc w:val="both"/>
        <w:rPr>
          <w:sz w:val="24"/>
          <w:szCs w:val="24"/>
        </w:rPr>
      </w:pPr>
      <w:r w:rsidRPr="00734834">
        <w:rPr>
          <w:b/>
          <w:sz w:val="24"/>
          <w:szCs w:val="24"/>
        </w:rPr>
        <w:t>§</w:t>
      </w:r>
      <w:r>
        <w:rPr>
          <w:b/>
          <w:sz w:val="24"/>
          <w:szCs w:val="24"/>
        </w:rPr>
        <w:t xml:space="preserve"> 28a. </w:t>
      </w:r>
      <w:r w:rsidRPr="00734834">
        <w:rPr>
          <w:sz w:val="24"/>
          <w:szCs w:val="24"/>
        </w:rPr>
        <w:t>uchylony</w:t>
      </w:r>
      <w:r>
        <w:rPr>
          <w:sz w:val="24"/>
          <w:szCs w:val="24"/>
        </w:rPr>
        <w:t>.</w:t>
      </w:r>
    </w:p>
    <w:p w:rsidR="00734834" w:rsidRPr="00734834" w:rsidRDefault="00734834" w:rsidP="00734834">
      <w:pPr>
        <w:pStyle w:val="Akapitzlist"/>
        <w:ind w:left="709" w:hanging="709"/>
        <w:jc w:val="both"/>
        <w:rPr>
          <w:b/>
          <w:sz w:val="24"/>
          <w:szCs w:val="24"/>
        </w:rPr>
      </w:pPr>
    </w:p>
    <w:p w:rsidR="007026C9" w:rsidRDefault="00734834" w:rsidP="007026C9">
      <w:pPr>
        <w:pStyle w:val="NumberList"/>
        <w:spacing w:line="240" w:lineRule="auto"/>
        <w:ind w:hanging="588"/>
        <w:rPr>
          <w:rFonts w:ascii="Times New Roman" w:hAnsi="Times New Roman"/>
          <w:color w:val="auto"/>
          <w:szCs w:val="24"/>
        </w:rPr>
      </w:pPr>
      <w:r w:rsidRPr="00734834">
        <w:rPr>
          <w:rFonts w:ascii="Times New Roman" w:hAnsi="Times New Roman"/>
          <w:b/>
          <w:szCs w:val="24"/>
        </w:rPr>
        <w:t xml:space="preserve">§ 28b. </w:t>
      </w:r>
      <w:r w:rsidRPr="00734834">
        <w:rPr>
          <w:rFonts w:ascii="Times New Roman" w:hAnsi="Times New Roman"/>
          <w:color w:val="auto"/>
          <w:szCs w:val="24"/>
        </w:rPr>
        <w:t>Do zakresu działania stanowiska pracy ds. gospodarki nieruchomościami należy:</w:t>
      </w:r>
    </w:p>
    <w:p w:rsidR="00734834" w:rsidRPr="007026C9" w:rsidRDefault="007026C9" w:rsidP="007026C9">
      <w:pPr>
        <w:ind w:left="709" w:hanging="283"/>
        <w:rPr>
          <w:sz w:val="24"/>
        </w:rPr>
      </w:pPr>
      <w:r w:rsidRPr="007026C9">
        <w:rPr>
          <w:sz w:val="24"/>
        </w:rPr>
        <w:t xml:space="preserve">1) </w:t>
      </w:r>
      <w:r w:rsidR="00734834" w:rsidRPr="007026C9">
        <w:rPr>
          <w:sz w:val="24"/>
        </w:rPr>
        <w:t xml:space="preserve">prowadzenie  postępowań  w  zakresie  gospodarowania  nieruchomościami </w:t>
      </w:r>
      <w:r w:rsidR="00734834" w:rsidRPr="007026C9">
        <w:rPr>
          <w:sz w:val="24"/>
        </w:rPr>
        <w:br/>
        <w:t xml:space="preserve"> gminnymi, a  w  szczególności  w  zakresie  przygotowywania  dokumentacji </w:t>
      </w:r>
      <w:r w:rsidR="00734834" w:rsidRPr="007026C9">
        <w:rPr>
          <w:sz w:val="24"/>
        </w:rPr>
        <w:br/>
        <w:t>dotyczących zbycia  nieruchomości;</w:t>
      </w:r>
    </w:p>
    <w:p w:rsidR="00734834" w:rsidRPr="007026C9" w:rsidRDefault="00734834" w:rsidP="007026C9">
      <w:pPr>
        <w:ind w:left="709" w:hanging="283"/>
        <w:rPr>
          <w:sz w:val="24"/>
        </w:rPr>
      </w:pPr>
      <w:r w:rsidRPr="007026C9">
        <w:rPr>
          <w:sz w:val="24"/>
        </w:rPr>
        <w:t xml:space="preserve">2)  analiza i sprawozdawczość w zakresie gminnego zasobu nieruchomości; </w:t>
      </w:r>
    </w:p>
    <w:p w:rsidR="00734834" w:rsidRPr="007026C9" w:rsidRDefault="00734834" w:rsidP="007026C9">
      <w:pPr>
        <w:ind w:left="709" w:hanging="283"/>
        <w:rPr>
          <w:sz w:val="24"/>
        </w:rPr>
      </w:pPr>
      <w:r w:rsidRPr="007026C9">
        <w:rPr>
          <w:sz w:val="24"/>
        </w:rPr>
        <w:t>3) sporządzanie planów dochodów i wydatków z zakresu gospodarowania nieruchomościami na każdy rok budżetowy;</w:t>
      </w:r>
    </w:p>
    <w:p w:rsidR="00734834" w:rsidRPr="007026C9" w:rsidRDefault="00734834" w:rsidP="007026C9">
      <w:pPr>
        <w:ind w:left="709" w:hanging="283"/>
        <w:rPr>
          <w:sz w:val="24"/>
        </w:rPr>
      </w:pPr>
      <w:r w:rsidRPr="007026C9">
        <w:rPr>
          <w:sz w:val="24"/>
        </w:rPr>
        <w:t>4)  prowadzenie ewidencji sprzedanych nieruchomości;</w:t>
      </w:r>
    </w:p>
    <w:p w:rsidR="00734834" w:rsidRPr="007026C9" w:rsidRDefault="00734834" w:rsidP="007026C9">
      <w:pPr>
        <w:ind w:left="709" w:hanging="283"/>
        <w:rPr>
          <w:sz w:val="24"/>
        </w:rPr>
      </w:pPr>
      <w:r w:rsidRPr="007026C9">
        <w:rPr>
          <w:sz w:val="24"/>
        </w:rPr>
        <w:t>5) organizowanie przetargów na zbycie nieruchomości komunalnych, przygotowywanie dokumentacji do sporządzenia aktu notarialnego;</w:t>
      </w:r>
    </w:p>
    <w:p w:rsidR="00734834" w:rsidRPr="007026C9" w:rsidRDefault="00734834" w:rsidP="007026C9">
      <w:pPr>
        <w:ind w:left="709" w:hanging="283"/>
        <w:rPr>
          <w:sz w:val="24"/>
        </w:rPr>
      </w:pPr>
      <w:r w:rsidRPr="007026C9">
        <w:rPr>
          <w:sz w:val="24"/>
        </w:rPr>
        <w:t>6)  nabywanie nieruchomości niezbędnych dla realizacji zadań Gminy;</w:t>
      </w:r>
    </w:p>
    <w:p w:rsidR="00734834" w:rsidRPr="007026C9" w:rsidRDefault="00734834" w:rsidP="007026C9">
      <w:pPr>
        <w:ind w:left="709" w:hanging="283"/>
        <w:rPr>
          <w:sz w:val="24"/>
        </w:rPr>
      </w:pPr>
      <w:r w:rsidRPr="007026C9">
        <w:rPr>
          <w:sz w:val="24"/>
        </w:rPr>
        <w:t>7)   przygotowywanie rocznych informacji o stanie mienia komunalnego;</w:t>
      </w:r>
    </w:p>
    <w:p w:rsidR="00734834" w:rsidRPr="007026C9" w:rsidRDefault="00734834" w:rsidP="007026C9">
      <w:pPr>
        <w:ind w:left="709" w:hanging="283"/>
        <w:rPr>
          <w:sz w:val="24"/>
        </w:rPr>
      </w:pPr>
      <w:r w:rsidRPr="007026C9">
        <w:rPr>
          <w:sz w:val="24"/>
        </w:rPr>
        <w:t xml:space="preserve">8)   prowadzenie spraw związanych z ustalaniem odszkodowania za grunty przejęte do mienia komunalnego na mocy decyzji zatwierdzających projekt podziału </w:t>
      </w:r>
      <w:r w:rsidRPr="007026C9">
        <w:rPr>
          <w:sz w:val="24"/>
        </w:rPr>
        <w:br/>
        <w:t>nieruchomości;</w:t>
      </w:r>
    </w:p>
    <w:p w:rsidR="00734834" w:rsidRPr="007026C9" w:rsidRDefault="00734834" w:rsidP="007026C9">
      <w:pPr>
        <w:ind w:left="709" w:hanging="283"/>
        <w:rPr>
          <w:sz w:val="24"/>
        </w:rPr>
      </w:pPr>
      <w:r w:rsidRPr="007026C9">
        <w:rPr>
          <w:sz w:val="24"/>
        </w:rPr>
        <w:t>sprawy gospodarstw rolnych w Gminie, wydawanie świadectw i zaświadczeń w oparciu o prowadzoną dokumentację gospodarstw rolnych;</w:t>
      </w:r>
    </w:p>
    <w:p w:rsidR="00734834" w:rsidRPr="007026C9" w:rsidRDefault="00734834" w:rsidP="007026C9">
      <w:pPr>
        <w:ind w:left="709" w:hanging="283"/>
        <w:rPr>
          <w:sz w:val="24"/>
        </w:rPr>
      </w:pPr>
      <w:r w:rsidRPr="007026C9">
        <w:rPr>
          <w:sz w:val="24"/>
        </w:rPr>
        <w:t xml:space="preserve">10) regulacja stanów prawnych nieruchomości, w tym składanie wniosków do Sądu </w:t>
      </w:r>
      <w:r w:rsidRPr="007026C9">
        <w:rPr>
          <w:sz w:val="24"/>
        </w:rPr>
        <w:br/>
        <w:t>Rejonowego w Kołobrzegu o dokonywanie zmian w księgach wieczystych z tytułu   obrotu nieruchomościami gminnymi;</w:t>
      </w:r>
    </w:p>
    <w:p w:rsidR="00734834" w:rsidRPr="007026C9" w:rsidRDefault="00734834" w:rsidP="007026C9">
      <w:pPr>
        <w:ind w:left="709" w:hanging="283"/>
        <w:rPr>
          <w:sz w:val="24"/>
        </w:rPr>
      </w:pPr>
      <w:r w:rsidRPr="007026C9">
        <w:rPr>
          <w:sz w:val="24"/>
        </w:rPr>
        <w:t xml:space="preserve">11)  wykonywanie </w:t>
      </w:r>
      <w:proofErr w:type="spellStart"/>
      <w:r w:rsidRPr="007026C9">
        <w:rPr>
          <w:sz w:val="24"/>
        </w:rPr>
        <w:t>prawa</w:t>
      </w:r>
      <w:proofErr w:type="spellEnd"/>
      <w:r w:rsidRPr="007026C9">
        <w:rPr>
          <w:sz w:val="24"/>
        </w:rPr>
        <w:t xml:space="preserve"> pierwokupu;</w:t>
      </w:r>
    </w:p>
    <w:p w:rsidR="00734834" w:rsidRPr="007026C9" w:rsidRDefault="00734834" w:rsidP="007026C9">
      <w:pPr>
        <w:ind w:left="709" w:hanging="283"/>
        <w:rPr>
          <w:sz w:val="24"/>
        </w:rPr>
      </w:pPr>
      <w:r w:rsidRPr="007026C9">
        <w:rPr>
          <w:sz w:val="24"/>
        </w:rPr>
        <w:t>12)  prowadzenie procedury scalania i podziału nieruchomości z urzędu;</w:t>
      </w:r>
    </w:p>
    <w:p w:rsidR="007026C9" w:rsidRDefault="00734834" w:rsidP="007026C9">
      <w:pPr>
        <w:ind w:left="709" w:hanging="283"/>
        <w:rPr>
          <w:sz w:val="24"/>
        </w:rPr>
      </w:pPr>
      <w:r w:rsidRPr="007026C9">
        <w:rPr>
          <w:sz w:val="24"/>
        </w:rPr>
        <w:t>13)  współpraca ze Starostwem Powiatowym w Kołobrzegu w zakresie prowadzenia spraw dotyczących wywłaszczania nieruchomości na cele publiczne związane z realizacją zadań własnych Gminy;</w:t>
      </w:r>
    </w:p>
    <w:p w:rsidR="007026C9" w:rsidRDefault="00734834" w:rsidP="007026C9">
      <w:pPr>
        <w:ind w:left="709" w:hanging="283"/>
        <w:rPr>
          <w:sz w:val="24"/>
        </w:rPr>
      </w:pPr>
      <w:r w:rsidRPr="007026C9">
        <w:rPr>
          <w:sz w:val="24"/>
        </w:rPr>
        <w:t>14)  prowadzenie procedury w zakresie zniesienia współwłasności nieruchomości;</w:t>
      </w:r>
    </w:p>
    <w:p w:rsidR="00734834" w:rsidRPr="007026C9" w:rsidRDefault="00734834" w:rsidP="007026C9">
      <w:pPr>
        <w:ind w:left="709" w:hanging="283"/>
        <w:rPr>
          <w:sz w:val="24"/>
        </w:rPr>
      </w:pPr>
      <w:r w:rsidRPr="007026C9">
        <w:rPr>
          <w:sz w:val="24"/>
        </w:rPr>
        <w:t xml:space="preserve"> 15)  prowadzenie spraw dotyczących rozgraniczania nieruchomości;</w:t>
      </w:r>
    </w:p>
    <w:p w:rsidR="00734834" w:rsidRPr="007026C9" w:rsidRDefault="00734834" w:rsidP="007026C9">
      <w:pPr>
        <w:ind w:left="709" w:hanging="283"/>
        <w:rPr>
          <w:sz w:val="24"/>
        </w:rPr>
      </w:pPr>
      <w:r w:rsidRPr="007026C9">
        <w:rPr>
          <w:sz w:val="24"/>
        </w:rPr>
        <w:t xml:space="preserve">16) prowadzenie  spraw  związanych  ze  zmianą  granic  Gminy,  łączenia  i  podziału </w:t>
      </w:r>
      <w:r w:rsidRPr="007026C9">
        <w:rPr>
          <w:sz w:val="24"/>
        </w:rPr>
        <w:br/>
        <w:t xml:space="preserve">   sołectwa, a  także  zmianą  jego  granic;</w:t>
      </w:r>
    </w:p>
    <w:p w:rsidR="00734834" w:rsidRPr="007026C9" w:rsidRDefault="00734834" w:rsidP="007026C9">
      <w:pPr>
        <w:ind w:left="709" w:hanging="283"/>
        <w:rPr>
          <w:sz w:val="24"/>
        </w:rPr>
      </w:pPr>
      <w:r w:rsidRPr="007026C9">
        <w:rPr>
          <w:sz w:val="24"/>
        </w:rPr>
        <w:lastRenderedPageBreak/>
        <w:t xml:space="preserve"> 17) prowadzenie spraw związanych z nadawaniem miejscowości  statusu  miasta    oraz ustalaniem  ich granic,  spraw dotyczących  nazwy  Gminy  i  jej miejscowości;</w:t>
      </w:r>
    </w:p>
    <w:p w:rsidR="00734834" w:rsidRPr="007026C9" w:rsidRDefault="007026C9" w:rsidP="007026C9">
      <w:pPr>
        <w:ind w:left="709" w:hanging="283"/>
        <w:rPr>
          <w:sz w:val="24"/>
        </w:rPr>
      </w:pPr>
      <w:r>
        <w:rPr>
          <w:sz w:val="24"/>
        </w:rPr>
        <w:t xml:space="preserve"> </w:t>
      </w:r>
      <w:r w:rsidR="00734834" w:rsidRPr="007026C9">
        <w:rPr>
          <w:sz w:val="24"/>
        </w:rPr>
        <w:t xml:space="preserve">18) prowadzenie postępowań administracyjnych dotyczących opiniowania </w:t>
      </w:r>
      <w:r w:rsidR="00734834" w:rsidRPr="007026C9">
        <w:rPr>
          <w:sz w:val="24"/>
        </w:rPr>
        <w:br/>
        <w:t>i zatwierdzania podziałów geodezyjnych nieruchomości;</w:t>
      </w:r>
    </w:p>
    <w:p w:rsidR="00734834" w:rsidRPr="007026C9" w:rsidRDefault="00734834" w:rsidP="007026C9">
      <w:pPr>
        <w:ind w:left="709" w:hanging="283"/>
        <w:rPr>
          <w:sz w:val="24"/>
        </w:rPr>
      </w:pPr>
      <w:r w:rsidRPr="007026C9">
        <w:rPr>
          <w:sz w:val="24"/>
        </w:rPr>
        <w:t xml:space="preserve"> 19) współpraca z organami administracji morskiej w zakresie ustanawiania granic </w:t>
      </w:r>
      <w:r w:rsidRPr="007026C9">
        <w:rPr>
          <w:sz w:val="24"/>
        </w:rPr>
        <w:br/>
        <w:t>pasa ochronnego i pasa technicznego nadbrzeża.</w:t>
      </w:r>
    </w:p>
    <w:p w:rsidR="00734834" w:rsidRPr="00734834" w:rsidRDefault="00734834" w:rsidP="00734834">
      <w:pPr>
        <w:pStyle w:val="Akapitzlist"/>
        <w:ind w:left="709" w:hanging="709"/>
        <w:jc w:val="both"/>
        <w:rPr>
          <w:b/>
          <w:sz w:val="24"/>
          <w:szCs w:val="24"/>
        </w:rPr>
      </w:pPr>
    </w:p>
    <w:p w:rsidR="005406F0" w:rsidRPr="00807463" w:rsidRDefault="00807463" w:rsidP="005406F0">
      <w:pPr>
        <w:pStyle w:val="Akapitzlist"/>
        <w:ind w:left="0"/>
        <w:jc w:val="both"/>
        <w:rPr>
          <w:sz w:val="24"/>
          <w:szCs w:val="24"/>
        </w:rPr>
      </w:pPr>
      <w:r>
        <w:rPr>
          <w:b/>
          <w:sz w:val="24"/>
          <w:szCs w:val="24"/>
        </w:rPr>
        <w:t xml:space="preserve">§ 29. </w:t>
      </w:r>
      <w:r>
        <w:rPr>
          <w:sz w:val="24"/>
          <w:szCs w:val="24"/>
        </w:rPr>
        <w:t>Do zakresu działania stanowiska pracy ds. zarządzania kryzysowego i spraw obronnych należy:</w:t>
      </w:r>
    </w:p>
    <w:p w:rsidR="005406F0" w:rsidRDefault="005406F0" w:rsidP="003811CB">
      <w:pPr>
        <w:pStyle w:val="Akapitzlist"/>
        <w:numPr>
          <w:ilvl w:val="0"/>
          <w:numId w:val="41"/>
        </w:numPr>
        <w:spacing w:before="100" w:beforeAutospacing="1" w:after="100" w:afterAutospacing="1"/>
        <w:ind w:hanging="294"/>
        <w:jc w:val="both"/>
        <w:rPr>
          <w:bCs/>
          <w:iCs/>
          <w:sz w:val="24"/>
          <w:szCs w:val="24"/>
        </w:rPr>
      </w:pPr>
      <w:r>
        <w:rPr>
          <w:bCs/>
          <w:iCs/>
          <w:sz w:val="24"/>
          <w:szCs w:val="24"/>
        </w:rPr>
        <w:t>w</w:t>
      </w:r>
      <w:r w:rsidRPr="005406F0">
        <w:rPr>
          <w:bCs/>
          <w:iCs/>
          <w:sz w:val="24"/>
          <w:szCs w:val="24"/>
        </w:rPr>
        <w:t xml:space="preserve"> zakresie zarządzania kryzysowego:</w:t>
      </w:r>
    </w:p>
    <w:p w:rsid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color w:val="000000"/>
          <w:sz w:val="24"/>
          <w:szCs w:val="24"/>
        </w:rPr>
      </w:pPr>
      <w:r w:rsidRPr="005406F0">
        <w:rPr>
          <w:color w:val="000000"/>
          <w:sz w:val="24"/>
          <w:szCs w:val="24"/>
        </w:rPr>
        <w:t>opracowywanie i aktualizowanie Gminnego Planu Zarządzania Kryzysowego i    przedstawiani</w:t>
      </w:r>
      <w:r>
        <w:rPr>
          <w:color w:val="000000"/>
          <w:sz w:val="24"/>
          <w:szCs w:val="24"/>
        </w:rPr>
        <w:t>e go Staroście do zatwierdzenia;</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pracowywanie i aktualizowanie aneksów funkcjonalnych do Gminnego Planu Zarządzania Kryzysowego</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hanging="77"/>
        <w:jc w:val="both"/>
        <w:rPr>
          <w:bCs/>
          <w:iCs/>
          <w:sz w:val="24"/>
          <w:szCs w:val="24"/>
        </w:rPr>
      </w:pPr>
      <w:r>
        <w:rPr>
          <w:color w:val="000000"/>
          <w:sz w:val="24"/>
          <w:szCs w:val="24"/>
        </w:rPr>
        <w:t>o</w:t>
      </w:r>
      <w:r w:rsidRPr="005406F0">
        <w:rPr>
          <w:color w:val="000000"/>
          <w:sz w:val="24"/>
          <w:szCs w:val="24"/>
        </w:rPr>
        <w:t>bsługa Gminnego Zespołu Zarządzania Kryzysowego</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s</w:t>
      </w:r>
      <w:r w:rsidRPr="005406F0">
        <w:rPr>
          <w:color w:val="000000"/>
          <w:sz w:val="24"/>
          <w:szCs w:val="24"/>
        </w:rPr>
        <w:t>porządzanie rocznego Planu działania w zakresie zarządzania kryzysowego Gminy Kołobrzeg i  przedstawianie go do akceptacji Wójtowi</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pracowywanie i aktualizowanie regulaminu Gminnego Zespołu Zarządzania Kryzysowego</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rganizowanie szkoleń, ćwiczeń i treningów Gminnego Zespołu ZK oraz opracowywanie w tym zakresie wymaganej dokumentacji</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p</w:t>
      </w:r>
      <w:r w:rsidRPr="005406F0">
        <w:rPr>
          <w:color w:val="000000"/>
          <w:sz w:val="24"/>
          <w:szCs w:val="24"/>
        </w:rPr>
        <w:t>rzeciwdziałanie skutkom zdarzeń o charakterze terrorystycznym</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w</w:t>
      </w:r>
      <w:r w:rsidRPr="005406F0">
        <w:rPr>
          <w:color w:val="000000"/>
          <w:sz w:val="24"/>
          <w:szCs w:val="24"/>
        </w:rPr>
        <w:t>spółdziałanie z jednostkami wojskowymi w zakresie zabezpieczenia i unieszkodliwienia materiałów wybuchowych i innych przedmiotów niebezpiecznych pochodzenia wojskowego</w:t>
      </w:r>
      <w:r>
        <w:rPr>
          <w:color w:val="000000"/>
          <w:sz w:val="24"/>
          <w:szCs w:val="24"/>
        </w:rPr>
        <w:t>;</w:t>
      </w:r>
    </w:p>
    <w:p w:rsidR="005406F0" w:rsidRPr="005406F0" w:rsidRDefault="005406F0" w:rsidP="003811CB">
      <w:pPr>
        <w:pStyle w:val="Akapitzlist"/>
        <w:numPr>
          <w:ilvl w:val="3"/>
          <w:numId w:val="6"/>
        </w:numPr>
        <w:tabs>
          <w:tab w:val="clear" w:pos="786"/>
          <w:tab w:val="num" w:pos="993"/>
        </w:tabs>
        <w:spacing w:before="100" w:beforeAutospacing="1" w:after="100" w:afterAutospacing="1"/>
        <w:ind w:left="993" w:hanging="284"/>
        <w:jc w:val="both"/>
        <w:rPr>
          <w:bCs/>
          <w:iCs/>
          <w:sz w:val="24"/>
          <w:szCs w:val="24"/>
        </w:rPr>
      </w:pPr>
      <w:r>
        <w:rPr>
          <w:color w:val="000000"/>
          <w:sz w:val="24"/>
          <w:szCs w:val="24"/>
        </w:rPr>
        <w:t>z</w:t>
      </w:r>
      <w:r w:rsidRPr="005406F0">
        <w:rPr>
          <w:color w:val="000000"/>
          <w:sz w:val="24"/>
          <w:szCs w:val="24"/>
        </w:rPr>
        <w:t>apewnienie kierowania działaniami związanymi z monitorowaniem, planowaniem, reagowaniem i usuwaniem skutków zagrożeń na terenie Gminy, w tym:</w:t>
      </w:r>
    </w:p>
    <w:p w:rsidR="005406F0" w:rsidRDefault="005406F0" w:rsidP="005406F0">
      <w:pPr>
        <w:pStyle w:val="Akapitzlist"/>
        <w:spacing w:before="100" w:beforeAutospacing="1" w:after="100" w:afterAutospacing="1"/>
        <w:ind w:left="993"/>
        <w:jc w:val="both"/>
        <w:rPr>
          <w:sz w:val="24"/>
          <w:szCs w:val="24"/>
        </w:rPr>
      </w:pPr>
      <w:r w:rsidRPr="005406F0">
        <w:rPr>
          <w:sz w:val="24"/>
          <w:szCs w:val="24"/>
        </w:rPr>
        <w:t xml:space="preserve">   - </w:t>
      </w:r>
      <w:r>
        <w:rPr>
          <w:sz w:val="24"/>
          <w:szCs w:val="24"/>
        </w:rPr>
        <w:t xml:space="preserve"> </w:t>
      </w:r>
      <w:r w:rsidRPr="005406F0">
        <w:rPr>
          <w:sz w:val="24"/>
          <w:szCs w:val="24"/>
        </w:rPr>
        <w:t>gromadzenie i przetwarzanie danych oraz ocena występujących zagrożeń,</w:t>
      </w:r>
    </w:p>
    <w:p w:rsidR="005406F0" w:rsidRDefault="005406F0" w:rsidP="005406F0">
      <w:pPr>
        <w:pStyle w:val="Akapitzlist"/>
        <w:spacing w:before="100" w:beforeAutospacing="1" w:after="100" w:afterAutospacing="1"/>
        <w:ind w:left="993"/>
        <w:jc w:val="both"/>
        <w:rPr>
          <w:sz w:val="24"/>
          <w:szCs w:val="24"/>
        </w:rPr>
      </w:pPr>
      <w:r>
        <w:rPr>
          <w:sz w:val="24"/>
          <w:szCs w:val="24"/>
        </w:rPr>
        <w:t xml:space="preserve">   -  </w:t>
      </w:r>
      <w:r w:rsidRPr="005406F0">
        <w:rPr>
          <w:sz w:val="24"/>
          <w:szCs w:val="24"/>
        </w:rPr>
        <w:t>monitorowanie, analizowanie i prognozowanie rozwoju zagrożeń,</w:t>
      </w:r>
    </w:p>
    <w:p w:rsidR="005406F0" w:rsidRDefault="005406F0" w:rsidP="005406F0">
      <w:pPr>
        <w:pStyle w:val="Akapitzlist"/>
        <w:spacing w:before="100" w:beforeAutospacing="1" w:after="100" w:afterAutospacing="1"/>
        <w:ind w:left="1560" w:hanging="567"/>
        <w:jc w:val="both"/>
        <w:rPr>
          <w:color w:val="000000"/>
          <w:sz w:val="24"/>
          <w:szCs w:val="24"/>
        </w:rPr>
      </w:pPr>
      <w:r>
        <w:rPr>
          <w:sz w:val="24"/>
          <w:szCs w:val="24"/>
        </w:rPr>
        <w:t xml:space="preserve">   - </w:t>
      </w:r>
      <w:r w:rsidRPr="005406F0">
        <w:rPr>
          <w:color w:val="000000"/>
          <w:sz w:val="24"/>
          <w:szCs w:val="24"/>
        </w:rPr>
        <w:t>dostarczanie niezbędnych informacji, dotyczących aktualnego stanu bezpieczeństwa  Gminnemu Zespołowi Zarządzania Kryzysowego</w:t>
      </w:r>
    </w:p>
    <w:p w:rsidR="005406F0" w:rsidRDefault="005406F0" w:rsidP="005A0A21">
      <w:pPr>
        <w:pStyle w:val="Akapitzlist"/>
        <w:spacing w:before="100" w:beforeAutospacing="1" w:after="100" w:afterAutospacing="1"/>
        <w:ind w:left="993" w:hanging="284"/>
        <w:jc w:val="both"/>
        <w:rPr>
          <w:color w:val="000000"/>
          <w:sz w:val="24"/>
          <w:szCs w:val="24"/>
        </w:rPr>
      </w:pPr>
      <w:r>
        <w:rPr>
          <w:color w:val="000000"/>
          <w:sz w:val="24"/>
          <w:szCs w:val="24"/>
        </w:rPr>
        <w:t>j) o</w:t>
      </w:r>
      <w:r w:rsidRPr="005406F0">
        <w:rPr>
          <w:color w:val="000000"/>
          <w:sz w:val="24"/>
          <w:szCs w:val="24"/>
        </w:rPr>
        <w:t>pracowywanie innych dokumentów związanych ze stanem klęsk żywiołowych i zarządzania kryzysowego.</w:t>
      </w:r>
    </w:p>
    <w:p w:rsidR="005A0A21" w:rsidRPr="005A0A21" w:rsidRDefault="005A0A21" w:rsidP="005A0A21">
      <w:pPr>
        <w:pStyle w:val="Akapitzlist"/>
        <w:spacing w:before="100" w:beforeAutospacing="1" w:after="100" w:afterAutospacing="1"/>
        <w:ind w:left="993" w:hanging="284"/>
        <w:jc w:val="both"/>
        <w:rPr>
          <w:bCs/>
          <w:iCs/>
          <w:sz w:val="24"/>
          <w:szCs w:val="24"/>
        </w:rPr>
      </w:pPr>
    </w:p>
    <w:p w:rsidR="005A0A21" w:rsidRDefault="005A0A21" w:rsidP="003811CB">
      <w:pPr>
        <w:pStyle w:val="Akapitzlist"/>
        <w:numPr>
          <w:ilvl w:val="0"/>
          <w:numId w:val="41"/>
        </w:numPr>
        <w:spacing w:before="100" w:beforeAutospacing="1" w:after="100" w:afterAutospacing="1"/>
        <w:ind w:hanging="294"/>
        <w:jc w:val="both"/>
        <w:rPr>
          <w:bCs/>
          <w:iCs/>
          <w:sz w:val="24"/>
          <w:szCs w:val="24"/>
        </w:rPr>
      </w:pPr>
      <w:r>
        <w:rPr>
          <w:bCs/>
          <w:iCs/>
          <w:sz w:val="24"/>
          <w:szCs w:val="24"/>
        </w:rPr>
        <w:t>w</w:t>
      </w:r>
      <w:r w:rsidR="005406F0" w:rsidRPr="005A0A21">
        <w:rPr>
          <w:bCs/>
          <w:iCs/>
          <w:sz w:val="24"/>
          <w:szCs w:val="24"/>
        </w:rPr>
        <w:t xml:space="preserve"> zakresie spraw obronnych:</w:t>
      </w:r>
    </w:p>
    <w:p w:rsidR="005A0A21" w:rsidRDefault="005A0A21" w:rsidP="003811CB">
      <w:pPr>
        <w:pStyle w:val="Akapitzlist"/>
        <w:numPr>
          <w:ilvl w:val="2"/>
          <w:numId w:val="3"/>
        </w:numPr>
        <w:tabs>
          <w:tab w:val="clear" w:pos="2340"/>
          <w:tab w:val="num" w:pos="1560"/>
        </w:tabs>
        <w:spacing w:before="100" w:beforeAutospacing="1" w:after="100" w:afterAutospacing="1"/>
        <w:ind w:left="993" w:hanging="284"/>
        <w:jc w:val="both"/>
        <w:rPr>
          <w:color w:val="000000"/>
          <w:sz w:val="24"/>
          <w:szCs w:val="24"/>
        </w:rPr>
      </w:pPr>
      <w:r>
        <w:rPr>
          <w:color w:val="000000"/>
          <w:sz w:val="24"/>
          <w:szCs w:val="24"/>
        </w:rPr>
        <w:t>o</w:t>
      </w:r>
      <w:r w:rsidR="005406F0" w:rsidRPr="005A0A21">
        <w:rPr>
          <w:color w:val="000000"/>
          <w:sz w:val="24"/>
          <w:szCs w:val="24"/>
        </w:rPr>
        <w:t>pracowywanie i aktualizowanie ,w ramach planowania obronnego, planu o</w:t>
      </w:r>
      <w:r w:rsidRPr="005A0A21">
        <w:rPr>
          <w:color w:val="000000"/>
          <w:sz w:val="24"/>
          <w:szCs w:val="24"/>
        </w:rPr>
        <w:t>peracyjnego funkcjonowania G</w:t>
      </w:r>
      <w:r w:rsidR="005406F0" w:rsidRPr="005A0A21">
        <w:rPr>
          <w:color w:val="000000"/>
          <w:sz w:val="24"/>
          <w:szCs w:val="24"/>
        </w:rPr>
        <w:t xml:space="preserve">miny w warunkach zewnętrznego zagrożenia bezpieczeństwa państwa </w:t>
      </w:r>
      <w:r w:rsidRPr="005A0A21">
        <w:rPr>
          <w:color w:val="000000"/>
          <w:sz w:val="24"/>
          <w:szCs w:val="24"/>
        </w:rPr>
        <w:br/>
      </w:r>
      <w:r w:rsidR="005406F0" w:rsidRPr="005A0A21">
        <w:rPr>
          <w:color w:val="000000"/>
          <w:sz w:val="24"/>
          <w:szCs w:val="24"/>
        </w:rPr>
        <w:t>i wojny i przedkładanie go do zatwierdzenia Wojewodzie Zachodniopomorskiemu</w:t>
      </w:r>
      <w:r>
        <w:rPr>
          <w:color w:val="000000"/>
          <w:sz w:val="24"/>
          <w:szCs w:val="24"/>
        </w:rPr>
        <w:t>;</w:t>
      </w:r>
    </w:p>
    <w:p w:rsidR="005A0A21" w:rsidRPr="005A0A21" w:rsidRDefault="005A0A21" w:rsidP="003811CB">
      <w:pPr>
        <w:pStyle w:val="Akapitzlist"/>
        <w:numPr>
          <w:ilvl w:val="2"/>
          <w:numId w:val="3"/>
        </w:numPr>
        <w:tabs>
          <w:tab w:val="clear" w:pos="2340"/>
        </w:tabs>
        <w:spacing w:before="100" w:beforeAutospacing="1" w:after="100" w:afterAutospacing="1"/>
        <w:ind w:left="993" w:hanging="284"/>
        <w:jc w:val="both"/>
        <w:rPr>
          <w:bCs/>
          <w:iCs/>
          <w:sz w:val="24"/>
          <w:szCs w:val="24"/>
        </w:rPr>
      </w:pPr>
      <w:r>
        <w:rPr>
          <w:color w:val="000000"/>
          <w:sz w:val="24"/>
          <w:szCs w:val="24"/>
        </w:rPr>
        <w:t>o</w:t>
      </w:r>
      <w:r w:rsidR="005406F0" w:rsidRPr="005406F0">
        <w:rPr>
          <w:color w:val="000000"/>
          <w:sz w:val="24"/>
          <w:szCs w:val="24"/>
        </w:rPr>
        <w:t xml:space="preserve">pracowywanie i aktualizowanie dokumentacji stanowiska kierowania (SK) </w:t>
      </w:r>
      <w:r>
        <w:rPr>
          <w:color w:val="000000"/>
          <w:sz w:val="24"/>
          <w:szCs w:val="24"/>
        </w:rPr>
        <w:br/>
      </w:r>
      <w:r w:rsidR="005406F0" w:rsidRPr="005406F0">
        <w:rPr>
          <w:color w:val="000000"/>
          <w:sz w:val="24"/>
          <w:szCs w:val="24"/>
        </w:rPr>
        <w:t>i przemieszczenia się na zapasowe miejsce pracy Wójta</w:t>
      </w:r>
      <w:r>
        <w:rPr>
          <w:color w:val="000000"/>
          <w:sz w:val="24"/>
          <w:szCs w:val="24"/>
        </w:rPr>
        <w:t>;</w:t>
      </w:r>
    </w:p>
    <w:p w:rsidR="005A0A21" w:rsidRPr="005A0A21" w:rsidRDefault="005A0A21" w:rsidP="003811CB">
      <w:pPr>
        <w:pStyle w:val="Akapitzlist"/>
        <w:numPr>
          <w:ilvl w:val="2"/>
          <w:numId w:val="3"/>
        </w:numPr>
        <w:tabs>
          <w:tab w:val="clear" w:pos="2340"/>
        </w:tabs>
        <w:spacing w:before="100" w:beforeAutospacing="1" w:after="100" w:afterAutospacing="1"/>
        <w:ind w:left="993" w:hanging="284"/>
        <w:jc w:val="both"/>
        <w:rPr>
          <w:bCs/>
          <w:iCs/>
          <w:sz w:val="24"/>
          <w:szCs w:val="24"/>
        </w:rPr>
      </w:pPr>
      <w:r>
        <w:rPr>
          <w:color w:val="000000"/>
          <w:sz w:val="24"/>
          <w:szCs w:val="24"/>
        </w:rPr>
        <w:t>o</w:t>
      </w:r>
      <w:r w:rsidR="005406F0" w:rsidRPr="005A0A21">
        <w:rPr>
          <w:color w:val="000000"/>
          <w:sz w:val="24"/>
          <w:szCs w:val="24"/>
        </w:rPr>
        <w:t>pracowanie i prowadzenie dokumentacji stałego dyżuru Urzędu, zapewnienie właściwego   obiegu decyzji i informacji dla potrzeb kierowania przez Wójta</w:t>
      </w:r>
      <w:r>
        <w:rPr>
          <w:color w:val="000000"/>
          <w:sz w:val="24"/>
          <w:szCs w:val="24"/>
        </w:rPr>
        <w:t>;</w:t>
      </w:r>
    </w:p>
    <w:p w:rsidR="005A0A21" w:rsidRPr="005A0A21" w:rsidRDefault="005A0A21" w:rsidP="003811CB">
      <w:pPr>
        <w:pStyle w:val="Akapitzlist"/>
        <w:numPr>
          <w:ilvl w:val="2"/>
          <w:numId w:val="3"/>
        </w:numPr>
        <w:tabs>
          <w:tab w:val="clear" w:pos="2340"/>
        </w:tabs>
        <w:spacing w:before="100" w:beforeAutospacing="1" w:after="100" w:afterAutospacing="1"/>
        <w:ind w:left="993" w:hanging="284"/>
        <w:jc w:val="both"/>
        <w:rPr>
          <w:bCs/>
          <w:iCs/>
          <w:sz w:val="24"/>
          <w:szCs w:val="24"/>
        </w:rPr>
      </w:pPr>
      <w:r>
        <w:rPr>
          <w:color w:val="000000"/>
          <w:sz w:val="24"/>
          <w:szCs w:val="24"/>
        </w:rPr>
        <w:t>o</w:t>
      </w:r>
      <w:r w:rsidR="005406F0" w:rsidRPr="005A0A21">
        <w:rPr>
          <w:color w:val="000000"/>
          <w:sz w:val="24"/>
          <w:szCs w:val="24"/>
        </w:rPr>
        <w:t>rganizowanie i przeprowadzanie kwalifikacji wojskowej</w:t>
      </w:r>
      <w:r>
        <w:rPr>
          <w:color w:val="000000"/>
          <w:sz w:val="24"/>
          <w:szCs w:val="24"/>
        </w:rPr>
        <w:t>;</w:t>
      </w:r>
    </w:p>
    <w:p w:rsidR="005A0A21" w:rsidRPr="005A0A21" w:rsidRDefault="005A0A21" w:rsidP="003811CB">
      <w:pPr>
        <w:pStyle w:val="Akapitzlist"/>
        <w:numPr>
          <w:ilvl w:val="2"/>
          <w:numId w:val="3"/>
        </w:numPr>
        <w:tabs>
          <w:tab w:val="clear" w:pos="2340"/>
        </w:tabs>
        <w:spacing w:before="100" w:beforeAutospacing="1" w:after="100" w:afterAutospacing="1"/>
        <w:ind w:left="993" w:hanging="284"/>
        <w:jc w:val="both"/>
        <w:rPr>
          <w:bCs/>
          <w:iCs/>
          <w:sz w:val="24"/>
          <w:szCs w:val="24"/>
        </w:rPr>
      </w:pPr>
      <w:r>
        <w:rPr>
          <w:color w:val="000000"/>
          <w:sz w:val="24"/>
          <w:szCs w:val="24"/>
        </w:rPr>
        <w:t>p</w:t>
      </w:r>
      <w:r w:rsidR="005406F0" w:rsidRPr="005A0A21">
        <w:rPr>
          <w:color w:val="000000"/>
          <w:sz w:val="24"/>
          <w:szCs w:val="24"/>
        </w:rPr>
        <w:t>rowadzenie spraw związanych z reklamowaniem osób od pełnienia czynnej służby wojskowej w razie ogłoszenia mobilizacji i w czasie wojny</w:t>
      </w:r>
      <w:r>
        <w:rPr>
          <w:color w:val="000000"/>
          <w:sz w:val="24"/>
          <w:szCs w:val="24"/>
        </w:rPr>
        <w:t>;</w:t>
      </w:r>
    </w:p>
    <w:p w:rsidR="005A0A21" w:rsidRPr="005A0A21" w:rsidRDefault="005A0A21" w:rsidP="003811CB">
      <w:pPr>
        <w:pStyle w:val="Akapitzlist"/>
        <w:numPr>
          <w:ilvl w:val="2"/>
          <w:numId w:val="3"/>
        </w:numPr>
        <w:tabs>
          <w:tab w:val="clear" w:pos="2340"/>
        </w:tabs>
        <w:spacing w:before="100" w:beforeAutospacing="1" w:after="100" w:afterAutospacing="1"/>
        <w:ind w:left="993" w:hanging="284"/>
        <w:jc w:val="both"/>
        <w:rPr>
          <w:bCs/>
          <w:iCs/>
          <w:sz w:val="24"/>
          <w:szCs w:val="24"/>
        </w:rPr>
      </w:pPr>
      <w:r>
        <w:rPr>
          <w:color w:val="000000"/>
          <w:sz w:val="24"/>
          <w:szCs w:val="24"/>
        </w:rPr>
        <w:t>w</w:t>
      </w:r>
      <w:r w:rsidR="005406F0" w:rsidRPr="005A0A21">
        <w:rPr>
          <w:color w:val="000000"/>
          <w:sz w:val="24"/>
          <w:szCs w:val="24"/>
        </w:rPr>
        <w:t xml:space="preserve">ykonywanie zadań związanych z planowaniem i nakładaniem obowiązku świadczeń osobistych i rzeczowych, w tym opracowywanie: </w:t>
      </w:r>
      <w:r w:rsidR="005406F0" w:rsidRPr="005A0A21">
        <w:rPr>
          <w:sz w:val="24"/>
          <w:szCs w:val="24"/>
        </w:rPr>
        <w:t> </w:t>
      </w:r>
    </w:p>
    <w:p w:rsidR="005A0A21" w:rsidRDefault="005A0A21" w:rsidP="005A0A21">
      <w:pPr>
        <w:pStyle w:val="Akapitzlist"/>
        <w:spacing w:before="100" w:beforeAutospacing="1" w:after="100" w:afterAutospacing="1"/>
        <w:ind w:left="993"/>
        <w:jc w:val="both"/>
        <w:rPr>
          <w:color w:val="000000"/>
          <w:sz w:val="24"/>
          <w:szCs w:val="24"/>
        </w:rPr>
      </w:pPr>
      <w:r>
        <w:rPr>
          <w:sz w:val="24"/>
          <w:szCs w:val="24"/>
        </w:rPr>
        <w:t xml:space="preserve">-  </w:t>
      </w:r>
      <w:r w:rsidR="005406F0" w:rsidRPr="005A0A21">
        <w:rPr>
          <w:color w:val="000000"/>
          <w:sz w:val="24"/>
          <w:szCs w:val="24"/>
        </w:rPr>
        <w:t>planu świadczeń osobistych Gminy Kołobrzeg na dany rok,</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t xml:space="preserve">-  </w:t>
      </w:r>
      <w:r w:rsidR="005406F0" w:rsidRPr="005406F0">
        <w:rPr>
          <w:color w:val="000000"/>
          <w:sz w:val="24"/>
          <w:szCs w:val="24"/>
        </w:rPr>
        <w:t>planu świadczeń osobistych przewidzianych do wykonania w razie ogłoszenia     mobilizacji i w czasie wojny na terenie Gminy Kołobrzeg,</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t xml:space="preserve">-  </w:t>
      </w:r>
      <w:r w:rsidR="005406F0" w:rsidRPr="005406F0">
        <w:rPr>
          <w:color w:val="000000"/>
          <w:sz w:val="24"/>
          <w:szCs w:val="24"/>
        </w:rPr>
        <w:t>planu świadczeń rzeczowych Gminy Kołobrzeg na dany rok,</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lastRenderedPageBreak/>
        <w:t xml:space="preserve">- </w:t>
      </w:r>
      <w:r w:rsidR="005406F0" w:rsidRPr="005406F0">
        <w:rPr>
          <w:color w:val="000000"/>
          <w:sz w:val="24"/>
          <w:szCs w:val="24"/>
        </w:rPr>
        <w:t xml:space="preserve"> planu świadczeń rzeczowych przewidzianych do realizacji w czasie ogłoszenia    mobilizacji i w czasie wojny na terenie Gminy Kołobrzeg, </w:t>
      </w:r>
    </w:p>
    <w:p w:rsidR="005A0A21" w:rsidRDefault="005A0A21" w:rsidP="005A0A21">
      <w:pPr>
        <w:pStyle w:val="Akapitzlist"/>
        <w:spacing w:before="100" w:beforeAutospacing="1" w:after="100" w:afterAutospacing="1"/>
        <w:ind w:left="1276" w:hanging="283"/>
        <w:jc w:val="both"/>
        <w:rPr>
          <w:sz w:val="24"/>
          <w:szCs w:val="24"/>
        </w:rPr>
      </w:pPr>
      <w:r>
        <w:rPr>
          <w:color w:val="000000"/>
          <w:sz w:val="24"/>
          <w:szCs w:val="24"/>
        </w:rPr>
        <w:t xml:space="preserve">-  </w:t>
      </w:r>
      <w:r w:rsidR="005406F0" w:rsidRPr="005406F0">
        <w:rPr>
          <w:color w:val="000000"/>
          <w:sz w:val="24"/>
          <w:szCs w:val="24"/>
        </w:rPr>
        <w:t>zbiorczego wykazu świadczeń osobistych i rzeczowych przewidzianych do realizacji na obszarze Gminy,</w:t>
      </w:r>
      <w:r w:rsidR="005406F0" w:rsidRPr="005406F0">
        <w:rPr>
          <w:sz w:val="24"/>
          <w:szCs w:val="24"/>
        </w:rPr>
        <w:t> </w:t>
      </w:r>
    </w:p>
    <w:p w:rsidR="005A0A21" w:rsidRDefault="005A0A21" w:rsidP="005A0A21">
      <w:pPr>
        <w:pStyle w:val="Akapitzlist"/>
        <w:spacing w:before="100" w:beforeAutospacing="1" w:after="100" w:afterAutospacing="1"/>
        <w:ind w:left="1276" w:hanging="567"/>
        <w:jc w:val="both"/>
        <w:rPr>
          <w:color w:val="000000"/>
          <w:sz w:val="24"/>
          <w:szCs w:val="24"/>
        </w:rPr>
      </w:pPr>
      <w:r>
        <w:rPr>
          <w:sz w:val="24"/>
          <w:szCs w:val="24"/>
        </w:rPr>
        <w:t xml:space="preserve">g) </w:t>
      </w:r>
      <w:r>
        <w:rPr>
          <w:color w:val="000000"/>
          <w:sz w:val="24"/>
          <w:szCs w:val="24"/>
        </w:rPr>
        <w:t>o</w:t>
      </w:r>
      <w:r w:rsidR="005406F0" w:rsidRPr="005406F0">
        <w:rPr>
          <w:color w:val="000000"/>
          <w:sz w:val="24"/>
          <w:szCs w:val="24"/>
        </w:rPr>
        <w:t>pracowanie i aktualizowanie dokumentacji oraz planu akcji kurierskiej Gminy Kołobrzeg</w:t>
      </w:r>
      <w:r>
        <w:rPr>
          <w:color w:val="000000"/>
          <w:sz w:val="24"/>
          <w:szCs w:val="24"/>
        </w:rPr>
        <w:t>;</w:t>
      </w:r>
    </w:p>
    <w:p w:rsidR="005A0A21" w:rsidRDefault="005A0A21" w:rsidP="005A0A21">
      <w:pPr>
        <w:pStyle w:val="Akapitzlist"/>
        <w:spacing w:before="100" w:beforeAutospacing="1" w:after="100" w:afterAutospacing="1"/>
        <w:ind w:left="1276" w:hanging="567"/>
        <w:jc w:val="both"/>
        <w:rPr>
          <w:sz w:val="24"/>
          <w:szCs w:val="24"/>
        </w:rPr>
      </w:pPr>
      <w:r>
        <w:rPr>
          <w:color w:val="000000"/>
          <w:sz w:val="24"/>
          <w:szCs w:val="24"/>
        </w:rPr>
        <w:t xml:space="preserve">h) </w:t>
      </w:r>
      <w:r>
        <w:rPr>
          <w:sz w:val="24"/>
          <w:szCs w:val="24"/>
        </w:rPr>
        <w:t xml:space="preserve"> p</w:t>
      </w:r>
      <w:r w:rsidR="005406F0" w:rsidRPr="005406F0">
        <w:rPr>
          <w:sz w:val="24"/>
          <w:szCs w:val="24"/>
        </w:rPr>
        <w:t xml:space="preserve">lanowanie i organizowanie szkolenia obronnego na terenie Gminy, w tym: </w:t>
      </w:r>
    </w:p>
    <w:p w:rsidR="005A0A21" w:rsidRDefault="005A0A21" w:rsidP="005A0A21">
      <w:pPr>
        <w:pStyle w:val="Akapitzlist"/>
        <w:spacing w:before="100" w:beforeAutospacing="1" w:after="100" w:afterAutospacing="1"/>
        <w:ind w:left="1276" w:hanging="567"/>
        <w:jc w:val="both"/>
        <w:rPr>
          <w:color w:val="000000"/>
          <w:sz w:val="24"/>
          <w:szCs w:val="24"/>
        </w:rPr>
      </w:pPr>
      <w:r>
        <w:rPr>
          <w:color w:val="000000"/>
          <w:sz w:val="24"/>
          <w:szCs w:val="24"/>
        </w:rPr>
        <w:t xml:space="preserve">     -  </w:t>
      </w:r>
      <w:r w:rsidR="005406F0" w:rsidRPr="005406F0">
        <w:rPr>
          <w:color w:val="000000"/>
          <w:sz w:val="24"/>
          <w:szCs w:val="24"/>
        </w:rPr>
        <w:t>opracowywanie wieloletniego programu szkolenia obronnego Gminy,</w:t>
      </w:r>
    </w:p>
    <w:p w:rsidR="005A0A21" w:rsidRDefault="005A0A21" w:rsidP="005A0A21">
      <w:pPr>
        <w:pStyle w:val="Akapitzlist"/>
        <w:spacing w:before="100" w:beforeAutospacing="1" w:after="100" w:afterAutospacing="1"/>
        <w:ind w:left="1276" w:hanging="567"/>
        <w:jc w:val="both"/>
        <w:rPr>
          <w:color w:val="000000"/>
          <w:sz w:val="24"/>
          <w:szCs w:val="24"/>
        </w:rPr>
      </w:pPr>
      <w:r>
        <w:rPr>
          <w:color w:val="000000"/>
          <w:sz w:val="24"/>
          <w:szCs w:val="24"/>
        </w:rPr>
        <w:t xml:space="preserve">     -  </w:t>
      </w:r>
      <w:r w:rsidR="005406F0" w:rsidRPr="005406F0">
        <w:rPr>
          <w:color w:val="000000"/>
          <w:sz w:val="24"/>
          <w:szCs w:val="24"/>
        </w:rPr>
        <w:t>opracowanie planu szkolenia Urzędu Gminy na dany rok,</w:t>
      </w:r>
    </w:p>
    <w:p w:rsidR="005A0A21" w:rsidRDefault="005A0A21" w:rsidP="005A0A21">
      <w:pPr>
        <w:pStyle w:val="Akapitzlist"/>
        <w:spacing w:before="100" w:beforeAutospacing="1" w:after="100" w:afterAutospacing="1"/>
        <w:ind w:left="1276" w:hanging="567"/>
        <w:jc w:val="both"/>
        <w:rPr>
          <w:sz w:val="24"/>
          <w:szCs w:val="24"/>
        </w:rPr>
      </w:pPr>
      <w:r>
        <w:rPr>
          <w:color w:val="000000"/>
          <w:sz w:val="24"/>
          <w:szCs w:val="24"/>
        </w:rPr>
        <w:t xml:space="preserve">     -  </w:t>
      </w:r>
      <w:r w:rsidR="005406F0" w:rsidRPr="005406F0">
        <w:rPr>
          <w:sz w:val="24"/>
          <w:szCs w:val="24"/>
        </w:rPr>
        <w:t>opracowanie dokumentacj</w:t>
      </w:r>
      <w:r>
        <w:rPr>
          <w:sz w:val="24"/>
          <w:szCs w:val="24"/>
        </w:rPr>
        <w:t>i ćwiczeń i treningów obronnych.</w:t>
      </w:r>
      <w:r w:rsidR="005406F0" w:rsidRPr="005406F0">
        <w:rPr>
          <w:sz w:val="24"/>
          <w:szCs w:val="24"/>
        </w:rPr>
        <w:t xml:space="preserve"> </w:t>
      </w:r>
    </w:p>
    <w:p w:rsidR="005A0A21" w:rsidRDefault="005A0A21" w:rsidP="005A0A21">
      <w:pPr>
        <w:pStyle w:val="Akapitzlist"/>
        <w:spacing w:before="100" w:beforeAutospacing="1" w:after="100" w:afterAutospacing="1"/>
        <w:ind w:left="1276" w:hanging="567"/>
        <w:jc w:val="both"/>
        <w:rPr>
          <w:color w:val="000000"/>
          <w:sz w:val="24"/>
          <w:szCs w:val="24"/>
        </w:rPr>
      </w:pPr>
      <w:r>
        <w:rPr>
          <w:sz w:val="24"/>
          <w:szCs w:val="24"/>
        </w:rPr>
        <w:t xml:space="preserve">i) </w:t>
      </w:r>
      <w:r>
        <w:rPr>
          <w:color w:val="000000"/>
          <w:sz w:val="24"/>
          <w:szCs w:val="24"/>
        </w:rPr>
        <w:t>p</w:t>
      </w:r>
      <w:r w:rsidR="005406F0" w:rsidRPr="005406F0">
        <w:rPr>
          <w:color w:val="000000"/>
          <w:sz w:val="24"/>
          <w:szCs w:val="24"/>
        </w:rPr>
        <w:t>rowadzenie spraw wynikających z obowiązków Państwa - gospodarza (HNS)</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j) o</w:t>
      </w:r>
      <w:r w:rsidR="005406F0" w:rsidRPr="005406F0">
        <w:rPr>
          <w:color w:val="000000"/>
          <w:sz w:val="24"/>
          <w:szCs w:val="24"/>
        </w:rPr>
        <w:t xml:space="preserve">rganizacja zastępczych miejsc szpitalnych oraz opracowanie Planu przygotowania </w:t>
      </w:r>
      <w:r>
        <w:rPr>
          <w:color w:val="000000"/>
          <w:sz w:val="24"/>
          <w:szCs w:val="24"/>
        </w:rPr>
        <w:br/>
      </w:r>
      <w:r w:rsidR="005406F0" w:rsidRPr="005406F0">
        <w:rPr>
          <w:color w:val="000000"/>
          <w:sz w:val="24"/>
          <w:szCs w:val="24"/>
        </w:rPr>
        <w:t>i   wykorzystania publicznej i niepublicznej służby zdrowia na potrzeby obronne państwa</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k) s</w:t>
      </w:r>
      <w:r w:rsidR="005406F0" w:rsidRPr="005406F0">
        <w:rPr>
          <w:color w:val="000000"/>
          <w:sz w:val="24"/>
          <w:szCs w:val="24"/>
        </w:rPr>
        <w:t>prawowanie kontroli wykonywania zadań obronnych w podległych i nadzorowanych jednostkach organizacyjnych</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l) o</w:t>
      </w:r>
      <w:r w:rsidR="005406F0" w:rsidRPr="005406F0">
        <w:rPr>
          <w:color w:val="000000"/>
          <w:sz w:val="24"/>
          <w:szCs w:val="24"/>
        </w:rPr>
        <w:t>pracowywanie regulaminu organizacyjnego Urzędu na czas wojny</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ł) n</w:t>
      </w:r>
      <w:r w:rsidR="005406F0" w:rsidRPr="005406F0">
        <w:rPr>
          <w:color w:val="000000"/>
          <w:sz w:val="24"/>
          <w:szCs w:val="24"/>
        </w:rPr>
        <w:t>aliczanie zasiłków dla żołnierzy rezerwy, powoływanych na ćwiczenia wojskowe</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m) w</w:t>
      </w:r>
      <w:r w:rsidR="005406F0" w:rsidRPr="005406F0">
        <w:rPr>
          <w:color w:val="000000"/>
          <w:sz w:val="24"/>
          <w:szCs w:val="24"/>
        </w:rPr>
        <w:t>ydawanie i uchylanie decyzji w sprawie świadczeń na rzecz obrony</w:t>
      </w:r>
      <w:r>
        <w:rPr>
          <w:color w:val="000000"/>
          <w:sz w:val="24"/>
          <w:szCs w:val="24"/>
        </w:rPr>
        <w:t>;</w:t>
      </w:r>
    </w:p>
    <w:p w:rsidR="005406F0"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n) w</w:t>
      </w:r>
      <w:r w:rsidR="005406F0" w:rsidRPr="005406F0">
        <w:rPr>
          <w:color w:val="000000"/>
          <w:sz w:val="24"/>
          <w:szCs w:val="24"/>
        </w:rPr>
        <w:t>spółpraca z Wojskową Komendą Uzupełnień</w:t>
      </w:r>
      <w:r>
        <w:rPr>
          <w:color w:val="000000"/>
          <w:sz w:val="24"/>
          <w:szCs w:val="24"/>
        </w:rPr>
        <w:t>.</w:t>
      </w:r>
    </w:p>
    <w:p w:rsidR="005A0A21" w:rsidRPr="005A0A21" w:rsidRDefault="005A0A21" w:rsidP="005A0A21">
      <w:pPr>
        <w:pStyle w:val="Akapitzlist"/>
        <w:spacing w:before="100" w:beforeAutospacing="1" w:after="100" w:afterAutospacing="1"/>
        <w:ind w:left="993" w:hanging="567"/>
        <w:jc w:val="both"/>
        <w:rPr>
          <w:bCs/>
          <w:iCs/>
          <w:sz w:val="24"/>
          <w:szCs w:val="24"/>
        </w:rPr>
      </w:pPr>
    </w:p>
    <w:p w:rsidR="005A0A21" w:rsidRDefault="005A0A21" w:rsidP="003811CB">
      <w:pPr>
        <w:pStyle w:val="Akapitzlist"/>
        <w:numPr>
          <w:ilvl w:val="0"/>
          <w:numId w:val="41"/>
        </w:numPr>
        <w:spacing w:before="100" w:beforeAutospacing="1" w:after="100" w:afterAutospacing="1"/>
        <w:ind w:hanging="294"/>
        <w:jc w:val="both"/>
        <w:rPr>
          <w:bCs/>
          <w:iCs/>
          <w:sz w:val="24"/>
          <w:szCs w:val="24"/>
        </w:rPr>
      </w:pPr>
      <w:r>
        <w:rPr>
          <w:bCs/>
          <w:iCs/>
          <w:sz w:val="24"/>
          <w:szCs w:val="24"/>
        </w:rPr>
        <w:t>w</w:t>
      </w:r>
      <w:r w:rsidR="005406F0" w:rsidRPr="005A0A21">
        <w:rPr>
          <w:bCs/>
          <w:iCs/>
          <w:sz w:val="24"/>
          <w:szCs w:val="24"/>
        </w:rPr>
        <w:t xml:space="preserve"> zakresie obrony cywilnej:</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i aktualizowanie planu obrony cywilnej Gminy</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u</w:t>
      </w:r>
      <w:r w:rsidR="005406F0" w:rsidRPr="005A0A21">
        <w:rPr>
          <w:color w:val="000000"/>
          <w:sz w:val="24"/>
          <w:szCs w:val="24"/>
        </w:rPr>
        <w:t>stalanie wykazu instytucji, przedsiębiorców i innych jednostek organizacyjnych oraz społeczny</w:t>
      </w:r>
      <w:r>
        <w:rPr>
          <w:color w:val="000000"/>
          <w:sz w:val="24"/>
          <w:szCs w:val="24"/>
        </w:rPr>
        <w:t>ch, funkcjonujących na terenie G</w:t>
      </w:r>
      <w:r w:rsidR="005406F0" w:rsidRPr="005A0A21">
        <w:rPr>
          <w:color w:val="000000"/>
          <w:sz w:val="24"/>
          <w:szCs w:val="24"/>
        </w:rPr>
        <w:t>miny, przewidzianych do prowadzenia przygotowań i realizacji przedsięwzięć w zakresie obrony cywilnej</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rocznych planów zamierzeń w zakresie ochrony ludności</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w</w:t>
      </w:r>
      <w:r w:rsidR="005406F0" w:rsidRPr="005A0A21">
        <w:rPr>
          <w:color w:val="000000"/>
          <w:sz w:val="24"/>
          <w:szCs w:val="24"/>
        </w:rPr>
        <w:t>ydawanie zarządzeń Wójta – Szefa OC Gminy – w zakresie realizacji zadań obrony cywilnej</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t</w:t>
      </w:r>
      <w:r w:rsidR="005406F0" w:rsidRPr="005A0A21">
        <w:rPr>
          <w:color w:val="000000"/>
          <w:sz w:val="24"/>
          <w:szCs w:val="24"/>
        </w:rPr>
        <w:t>worzenie i przygotowanie do działania formacji obrony cywilnej, prowadzenie ewidencji sił obrony cywilnej</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 xml:space="preserve"> o</w:t>
      </w:r>
      <w:r w:rsidR="005406F0" w:rsidRPr="005A0A21">
        <w:rPr>
          <w:color w:val="000000"/>
          <w:sz w:val="24"/>
          <w:szCs w:val="24"/>
        </w:rPr>
        <w:t>pracowywanie i aktualizowanie planów działania formacji obrony cywilnej</w:t>
      </w:r>
      <w:r>
        <w:rPr>
          <w:color w:val="000000"/>
          <w:sz w:val="24"/>
          <w:szCs w:val="24"/>
        </w:rPr>
        <w:t>;</w:t>
      </w:r>
    </w:p>
    <w:p w:rsidR="005A0A21" w:rsidRPr="005A0A21"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i aktualizowanie planu przyjęcia ewakuowanej ludności</w:t>
      </w:r>
      <w:r>
        <w:rPr>
          <w:color w:val="000000"/>
          <w:sz w:val="24"/>
          <w:szCs w:val="24"/>
        </w:rPr>
        <w:t>;</w:t>
      </w:r>
    </w:p>
    <w:p w:rsidR="00131806" w:rsidRPr="00131806" w:rsidRDefault="005A0A21"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 xml:space="preserve"> p</w:t>
      </w:r>
      <w:r w:rsidR="005406F0" w:rsidRPr="005A0A21">
        <w:rPr>
          <w:color w:val="000000"/>
          <w:sz w:val="24"/>
          <w:szCs w:val="24"/>
        </w:rPr>
        <w:t xml:space="preserve">lanowanie i zapewnienie środków transportowych, warunków bytowych oraz pomocy </w:t>
      </w:r>
      <w:proofErr w:type="spellStart"/>
      <w:r w:rsidR="005406F0" w:rsidRPr="005A0A21">
        <w:rPr>
          <w:color w:val="000000"/>
          <w:sz w:val="24"/>
          <w:szCs w:val="24"/>
        </w:rPr>
        <w:t>przedmedycznej</w:t>
      </w:r>
      <w:proofErr w:type="spellEnd"/>
      <w:r w:rsidR="005406F0" w:rsidRPr="005A0A21">
        <w:rPr>
          <w:color w:val="000000"/>
          <w:sz w:val="24"/>
          <w:szCs w:val="24"/>
        </w:rPr>
        <w:t xml:space="preserve"> i społecznej dla ewakuowanej ludności</w:t>
      </w:r>
      <w:r>
        <w:rPr>
          <w:color w:val="000000"/>
          <w:sz w:val="24"/>
          <w:szCs w:val="24"/>
        </w:rPr>
        <w:t>;</w:t>
      </w:r>
    </w:p>
    <w:p w:rsidR="00131806" w:rsidRPr="00131806" w:rsidRDefault="00131806"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p</w:t>
      </w:r>
      <w:r w:rsidR="005406F0" w:rsidRPr="00131806">
        <w:rPr>
          <w:color w:val="000000"/>
          <w:sz w:val="24"/>
          <w:szCs w:val="24"/>
        </w:rPr>
        <w:t>rzygotowanie i zapewnienie działania systemu wykrywania i alarmowania</w:t>
      </w:r>
      <w:r>
        <w:rPr>
          <w:color w:val="000000"/>
          <w:sz w:val="24"/>
          <w:szCs w:val="24"/>
        </w:rPr>
        <w:t>;</w:t>
      </w:r>
    </w:p>
    <w:p w:rsidR="00131806" w:rsidRPr="00131806" w:rsidRDefault="00131806"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o</w:t>
      </w:r>
      <w:r w:rsidR="005406F0" w:rsidRPr="00131806">
        <w:rPr>
          <w:color w:val="000000"/>
          <w:sz w:val="24"/>
          <w:szCs w:val="24"/>
        </w:rPr>
        <w:t>rganizowanie szkoleń, treningów oraz ćwiczeń obrony cywilnej i opracowywanie w tym  zakresie dokumentacji</w:t>
      </w:r>
      <w:r>
        <w:rPr>
          <w:color w:val="000000"/>
          <w:sz w:val="24"/>
          <w:szCs w:val="24"/>
        </w:rPr>
        <w:t>;</w:t>
      </w:r>
    </w:p>
    <w:p w:rsidR="00131806" w:rsidRPr="00131806" w:rsidRDefault="00131806"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p</w:t>
      </w:r>
      <w:r w:rsidR="005406F0" w:rsidRPr="00131806">
        <w:rPr>
          <w:color w:val="000000"/>
          <w:sz w:val="24"/>
          <w:szCs w:val="24"/>
        </w:rPr>
        <w:t>lanowanie i zapewnienie ochrony oraz ewakuacji dóbr kultury i innego mienia na wypadek zagrożenia zniszczeniem</w:t>
      </w:r>
      <w:r>
        <w:rPr>
          <w:color w:val="000000"/>
          <w:sz w:val="24"/>
          <w:szCs w:val="24"/>
        </w:rPr>
        <w:t>;</w:t>
      </w:r>
    </w:p>
    <w:p w:rsidR="00131806" w:rsidRPr="00131806" w:rsidRDefault="00131806" w:rsidP="003811CB">
      <w:pPr>
        <w:pStyle w:val="Akapitzlist"/>
        <w:numPr>
          <w:ilvl w:val="1"/>
          <w:numId w:val="5"/>
        </w:numPr>
        <w:spacing w:before="100" w:beforeAutospacing="1" w:after="100" w:afterAutospacing="1"/>
        <w:ind w:hanging="255"/>
        <w:jc w:val="both"/>
        <w:rPr>
          <w:bCs/>
          <w:iCs/>
          <w:sz w:val="24"/>
          <w:szCs w:val="24"/>
        </w:rPr>
      </w:pPr>
      <w:r>
        <w:rPr>
          <w:color w:val="000000"/>
          <w:sz w:val="24"/>
          <w:szCs w:val="24"/>
        </w:rPr>
        <w:t>s</w:t>
      </w:r>
      <w:r w:rsidR="005406F0" w:rsidRPr="00131806">
        <w:rPr>
          <w:color w:val="000000"/>
          <w:sz w:val="24"/>
          <w:szCs w:val="24"/>
        </w:rPr>
        <w:t>porządzanie rocznego Planu działania w zakresie obrony cywilnej Gminy Kołobrzeg</w:t>
      </w:r>
    </w:p>
    <w:p w:rsidR="00131806" w:rsidRDefault="005406F0" w:rsidP="00131806">
      <w:pPr>
        <w:pStyle w:val="Akapitzlist"/>
        <w:spacing w:before="100" w:beforeAutospacing="1" w:after="100" w:afterAutospacing="1"/>
        <w:ind w:left="964"/>
        <w:jc w:val="both"/>
        <w:rPr>
          <w:color w:val="000000"/>
          <w:sz w:val="24"/>
          <w:szCs w:val="24"/>
        </w:rPr>
      </w:pPr>
      <w:r w:rsidRPr="00131806">
        <w:rPr>
          <w:color w:val="000000"/>
          <w:sz w:val="24"/>
          <w:szCs w:val="24"/>
        </w:rPr>
        <w:t xml:space="preserve"> i  przedstawianie go do akceptacji Wójtowi</w:t>
      </w:r>
      <w:r w:rsidR="00131806">
        <w:rPr>
          <w:color w:val="000000"/>
          <w:sz w:val="24"/>
          <w:szCs w:val="24"/>
        </w:rPr>
        <w:t>;</w:t>
      </w:r>
    </w:p>
    <w:p w:rsidR="005406F0" w:rsidRDefault="00131806" w:rsidP="00131806">
      <w:pPr>
        <w:pStyle w:val="Akapitzlist"/>
        <w:spacing w:before="100" w:beforeAutospacing="1" w:after="100" w:afterAutospacing="1"/>
        <w:ind w:left="964" w:hanging="255"/>
        <w:jc w:val="both"/>
        <w:rPr>
          <w:sz w:val="24"/>
          <w:szCs w:val="24"/>
        </w:rPr>
      </w:pPr>
      <w:r>
        <w:rPr>
          <w:color w:val="000000"/>
          <w:sz w:val="24"/>
          <w:szCs w:val="24"/>
        </w:rPr>
        <w:t xml:space="preserve">ł) </w:t>
      </w:r>
      <w:r>
        <w:rPr>
          <w:sz w:val="24"/>
          <w:szCs w:val="24"/>
        </w:rPr>
        <w:t>w</w:t>
      </w:r>
      <w:r w:rsidR="005406F0" w:rsidRPr="005406F0">
        <w:rPr>
          <w:sz w:val="24"/>
          <w:szCs w:val="24"/>
        </w:rPr>
        <w:t>ykonywanie innych zadań związanych z obrona cywilną.</w:t>
      </w:r>
    </w:p>
    <w:p w:rsidR="00131806" w:rsidRPr="00131806" w:rsidRDefault="00131806" w:rsidP="00131806">
      <w:pPr>
        <w:pStyle w:val="Akapitzlist"/>
        <w:spacing w:before="100" w:beforeAutospacing="1" w:after="100" w:afterAutospacing="1"/>
        <w:ind w:left="964" w:hanging="255"/>
        <w:jc w:val="both"/>
        <w:rPr>
          <w:bCs/>
          <w:iCs/>
          <w:sz w:val="24"/>
          <w:szCs w:val="24"/>
        </w:rPr>
      </w:pPr>
    </w:p>
    <w:p w:rsidR="00131806" w:rsidRPr="00131806" w:rsidRDefault="00131806" w:rsidP="003811CB">
      <w:pPr>
        <w:pStyle w:val="Akapitzlist"/>
        <w:numPr>
          <w:ilvl w:val="0"/>
          <w:numId w:val="41"/>
        </w:numPr>
        <w:spacing w:before="100" w:beforeAutospacing="1" w:after="100" w:afterAutospacing="1"/>
        <w:ind w:hanging="294"/>
        <w:jc w:val="both"/>
        <w:rPr>
          <w:sz w:val="24"/>
          <w:szCs w:val="24"/>
        </w:rPr>
      </w:pPr>
      <w:r>
        <w:rPr>
          <w:bCs/>
          <w:iCs/>
          <w:color w:val="000000"/>
          <w:sz w:val="24"/>
          <w:szCs w:val="24"/>
        </w:rPr>
        <w:t xml:space="preserve"> w</w:t>
      </w:r>
      <w:r w:rsidR="005406F0" w:rsidRPr="00131806">
        <w:rPr>
          <w:bCs/>
          <w:iCs/>
          <w:color w:val="000000"/>
          <w:sz w:val="24"/>
          <w:szCs w:val="24"/>
        </w:rPr>
        <w:t xml:space="preserve"> zakresie ochrony przeciwpożarowej:</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p</w:t>
      </w:r>
      <w:r w:rsidR="005406F0" w:rsidRPr="00131806">
        <w:rPr>
          <w:color w:val="000000"/>
          <w:sz w:val="24"/>
          <w:szCs w:val="24"/>
        </w:rPr>
        <w:t>rowadzenie sp</w:t>
      </w:r>
      <w:r>
        <w:rPr>
          <w:color w:val="000000"/>
          <w:sz w:val="24"/>
          <w:szCs w:val="24"/>
        </w:rPr>
        <w:t>r</w:t>
      </w:r>
      <w:r w:rsidR="005406F0" w:rsidRPr="00131806">
        <w:rPr>
          <w:color w:val="000000"/>
          <w:sz w:val="24"/>
          <w:szCs w:val="24"/>
        </w:rPr>
        <w:t>aw związanych z ochroną przeciwpożarową w Gminie oraz w budynkach Urzędu Gminy Kołobrzeg, w tym nadzór nad wyposażeniem  Urzędu w niezbędne oznakowania o</w:t>
      </w:r>
      <w:r>
        <w:rPr>
          <w:color w:val="000000"/>
          <w:sz w:val="24"/>
          <w:szCs w:val="24"/>
        </w:rPr>
        <w:t>raz sprawne wyposażenie przeciw</w:t>
      </w:r>
      <w:r w:rsidR="005406F0" w:rsidRPr="00131806">
        <w:rPr>
          <w:color w:val="000000"/>
          <w:sz w:val="24"/>
          <w:szCs w:val="24"/>
        </w:rPr>
        <w:t>pożarowe</w:t>
      </w:r>
      <w:r>
        <w:rPr>
          <w:color w:val="000000"/>
          <w:sz w:val="24"/>
          <w:szCs w:val="24"/>
        </w:rPr>
        <w:t>;</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w</w:t>
      </w:r>
      <w:r w:rsidR="005406F0" w:rsidRPr="00131806">
        <w:rPr>
          <w:color w:val="000000"/>
          <w:sz w:val="24"/>
          <w:szCs w:val="24"/>
        </w:rPr>
        <w:t>spółpraca z Komendą Powiatową Państwowej Straży Pożarnej w Kołobrzegu w zakresie gotowości operacyjno-bojowej jednostek Ochotniczych Straży Pożarnych funkcjonujących na terenie Gminy</w:t>
      </w:r>
      <w:r>
        <w:rPr>
          <w:color w:val="000000"/>
          <w:sz w:val="24"/>
          <w:szCs w:val="24"/>
        </w:rPr>
        <w:t>;</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lastRenderedPageBreak/>
        <w:t>p</w:t>
      </w:r>
      <w:r w:rsidR="005406F0" w:rsidRPr="00131806">
        <w:rPr>
          <w:color w:val="000000"/>
          <w:sz w:val="24"/>
          <w:szCs w:val="24"/>
        </w:rPr>
        <w:t>rowadzenie ksiąg inwentarzowych dla pozostałych środków trwałych będących w używaniu przez OSP oraz prowadzenie inwentaryzacji w jednostkach OSP</w:t>
      </w:r>
      <w:r>
        <w:rPr>
          <w:color w:val="000000"/>
          <w:sz w:val="24"/>
          <w:szCs w:val="24"/>
        </w:rPr>
        <w:t>;</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r</w:t>
      </w:r>
      <w:r w:rsidR="005406F0" w:rsidRPr="00131806">
        <w:rPr>
          <w:color w:val="000000"/>
          <w:sz w:val="24"/>
          <w:szCs w:val="24"/>
        </w:rPr>
        <w:t>ozliczanie miesięcznych kart pracy pożarniczych pojazdów samochodowych i sprzętu OSP oraz rozliczanie udziału jednostek OSP w działaniu ratowniczo – g</w:t>
      </w:r>
      <w:r>
        <w:rPr>
          <w:color w:val="000000"/>
          <w:sz w:val="24"/>
          <w:szCs w:val="24"/>
        </w:rPr>
        <w:t>aśniczym;</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k</w:t>
      </w:r>
      <w:r w:rsidR="005406F0" w:rsidRPr="00131806">
        <w:rPr>
          <w:color w:val="000000"/>
          <w:sz w:val="24"/>
          <w:szCs w:val="24"/>
        </w:rPr>
        <w:t>oordynacja przedsięwzięć związanych z ochroną przeciwpożarową w Gminie</w:t>
      </w:r>
      <w:r>
        <w:rPr>
          <w:color w:val="000000"/>
          <w:sz w:val="24"/>
          <w:szCs w:val="24"/>
        </w:rPr>
        <w:t>;</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k</w:t>
      </w:r>
      <w:r w:rsidR="005406F0" w:rsidRPr="00131806">
        <w:rPr>
          <w:color w:val="000000"/>
          <w:sz w:val="24"/>
          <w:szCs w:val="24"/>
        </w:rPr>
        <w:t>ontrolowanie ubezpieczenia członków OSP i samochodów pożarniczych, a także posiadania przez kierowców OSP odpowiednich badań i kwalifikacji</w:t>
      </w:r>
      <w:r>
        <w:rPr>
          <w:color w:val="000000"/>
          <w:sz w:val="24"/>
          <w:szCs w:val="24"/>
        </w:rPr>
        <w:t>;</w:t>
      </w:r>
    </w:p>
    <w:p w:rsidR="00131806"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w</w:t>
      </w:r>
      <w:r w:rsidR="005406F0" w:rsidRPr="00131806">
        <w:rPr>
          <w:color w:val="000000"/>
          <w:sz w:val="24"/>
          <w:szCs w:val="24"/>
        </w:rPr>
        <w:t>spółudział przy organizowaniu zawodów sportowo-pożarniczych oraz turniejów wiedzy pożarniczej dla uczniów szkół podstawowych oraz gimnazjum na terenie Gminy</w:t>
      </w:r>
      <w:r>
        <w:rPr>
          <w:color w:val="000000"/>
          <w:sz w:val="24"/>
          <w:szCs w:val="24"/>
        </w:rPr>
        <w:t>;</w:t>
      </w:r>
    </w:p>
    <w:p w:rsidR="005406F0" w:rsidRPr="00131806" w:rsidRDefault="00131806" w:rsidP="003811CB">
      <w:pPr>
        <w:pStyle w:val="Akapitzlist"/>
        <w:numPr>
          <w:ilvl w:val="0"/>
          <w:numId w:val="42"/>
        </w:numPr>
        <w:spacing w:before="100" w:beforeAutospacing="1" w:after="100" w:afterAutospacing="1"/>
        <w:ind w:left="993" w:hanging="273"/>
        <w:jc w:val="both"/>
        <w:rPr>
          <w:sz w:val="24"/>
          <w:szCs w:val="24"/>
        </w:rPr>
      </w:pPr>
      <w:r>
        <w:rPr>
          <w:color w:val="000000"/>
          <w:sz w:val="24"/>
          <w:szCs w:val="24"/>
        </w:rPr>
        <w:t>o</w:t>
      </w:r>
      <w:r w:rsidR="005406F0" w:rsidRPr="00131806">
        <w:rPr>
          <w:color w:val="000000"/>
          <w:sz w:val="24"/>
          <w:szCs w:val="24"/>
        </w:rPr>
        <w:t>pracowywanie rocznego planu wydatków na utrzymanie jednostek OSP na terenie Gminy</w:t>
      </w:r>
      <w:r>
        <w:rPr>
          <w:color w:val="000000"/>
          <w:sz w:val="24"/>
          <w:szCs w:val="24"/>
        </w:rPr>
        <w:t>.</w:t>
      </w:r>
      <w:r w:rsidR="005406F0" w:rsidRPr="00131806">
        <w:rPr>
          <w:color w:val="000000"/>
          <w:sz w:val="24"/>
          <w:szCs w:val="24"/>
        </w:rPr>
        <w:t>  </w:t>
      </w:r>
    </w:p>
    <w:p w:rsidR="00131806" w:rsidRPr="00131806" w:rsidRDefault="00131806" w:rsidP="00131806">
      <w:pPr>
        <w:pStyle w:val="Akapitzlist"/>
        <w:spacing w:before="100" w:beforeAutospacing="1" w:after="100" w:afterAutospacing="1"/>
        <w:ind w:left="993" w:hanging="567"/>
        <w:jc w:val="both"/>
        <w:rPr>
          <w:sz w:val="24"/>
          <w:szCs w:val="24"/>
        </w:rPr>
      </w:pPr>
    </w:p>
    <w:p w:rsidR="00131806" w:rsidRPr="00131806" w:rsidRDefault="00131806" w:rsidP="003811CB">
      <w:pPr>
        <w:pStyle w:val="Akapitzlist"/>
        <w:numPr>
          <w:ilvl w:val="0"/>
          <w:numId w:val="41"/>
        </w:numPr>
        <w:spacing w:before="100" w:beforeAutospacing="1" w:after="100" w:afterAutospacing="1"/>
        <w:ind w:hanging="294"/>
        <w:jc w:val="both"/>
        <w:rPr>
          <w:color w:val="000000"/>
          <w:sz w:val="24"/>
          <w:szCs w:val="24"/>
        </w:rPr>
      </w:pPr>
      <w:r>
        <w:rPr>
          <w:bCs/>
          <w:iCs/>
          <w:color w:val="000000"/>
          <w:sz w:val="24"/>
          <w:szCs w:val="24"/>
        </w:rPr>
        <w:t xml:space="preserve"> w</w:t>
      </w:r>
      <w:r w:rsidR="005406F0" w:rsidRPr="00131806">
        <w:rPr>
          <w:bCs/>
          <w:iCs/>
          <w:color w:val="000000"/>
          <w:sz w:val="24"/>
          <w:szCs w:val="24"/>
        </w:rPr>
        <w:t xml:space="preserve"> zakresie spraw </w:t>
      </w:r>
      <w:r>
        <w:rPr>
          <w:bCs/>
          <w:iCs/>
          <w:color w:val="000000"/>
          <w:sz w:val="24"/>
          <w:szCs w:val="24"/>
        </w:rPr>
        <w:t>pozostałych:</w:t>
      </w:r>
    </w:p>
    <w:p w:rsidR="00131806" w:rsidRPr="00131806" w:rsidRDefault="00131806" w:rsidP="003811CB">
      <w:pPr>
        <w:pStyle w:val="Akapitzlist"/>
        <w:numPr>
          <w:ilvl w:val="0"/>
          <w:numId w:val="43"/>
        </w:numPr>
        <w:spacing w:before="100" w:beforeAutospacing="1" w:after="100" w:afterAutospacing="1"/>
        <w:jc w:val="both"/>
        <w:rPr>
          <w:color w:val="000000"/>
          <w:sz w:val="24"/>
          <w:szCs w:val="24"/>
        </w:rPr>
      </w:pPr>
      <w:r>
        <w:rPr>
          <w:sz w:val="24"/>
          <w:szCs w:val="24"/>
        </w:rPr>
        <w:t>g</w:t>
      </w:r>
      <w:r w:rsidR="005406F0" w:rsidRPr="00131806">
        <w:rPr>
          <w:sz w:val="24"/>
          <w:szCs w:val="24"/>
        </w:rPr>
        <w:t>ospodarowanie skład</w:t>
      </w:r>
      <w:r>
        <w:rPr>
          <w:sz w:val="24"/>
          <w:szCs w:val="24"/>
        </w:rPr>
        <w:t>n</w:t>
      </w:r>
      <w:r w:rsidR="005406F0" w:rsidRPr="00131806">
        <w:rPr>
          <w:sz w:val="24"/>
          <w:szCs w:val="24"/>
        </w:rPr>
        <w:t>ikam</w:t>
      </w:r>
      <w:r w:rsidR="00CE5A75">
        <w:rPr>
          <w:sz w:val="24"/>
          <w:szCs w:val="24"/>
        </w:rPr>
        <w:t>i rzeczowymi majątku znajdującego</w:t>
      </w:r>
      <w:r w:rsidR="005406F0" w:rsidRPr="00131806">
        <w:rPr>
          <w:sz w:val="24"/>
          <w:szCs w:val="24"/>
        </w:rPr>
        <w:t xml:space="preserve"> się  na wyposażeniu w Urzędzie Gminy</w:t>
      </w:r>
      <w:r>
        <w:rPr>
          <w:sz w:val="24"/>
          <w:szCs w:val="24"/>
        </w:rPr>
        <w:t>;</w:t>
      </w:r>
    </w:p>
    <w:p w:rsidR="00575A1D" w:rsidRPr="00575A1D" w:rsidRDefault="00131806" w:rsidP="003811CB">
      <w:pPr>
        <w:pStyle w:val="Akapitzlist"/>
        <w:numPr>
          <w:ilvl w:val="0"/>
          <w:numId w:val="43"/>
        </w:numPr>
        <w:spacing w:before="100" w:beforeAutospacing="1" w:after="100" w:afterAutospacing="1"/>
        <w:jc w:val="both"/>
        <w:rPr>
          <w:color w:val="000000"/>
          <w:sz w:val="24"/>
          <w:szCs w:val="24"/>
        </w:rPr>
      </w:pPr>
      <w:r>
        <w:rPr>
          <w:sz w:val="24"/>
          <w:szCs w:val="24"/>
        </w:rPr>
        <w:t>b</w:t>
      </w:r>
      <w:r w:rsidR="005406F0" w:rsidRPr="00131806">
        <w:rPr>
          <w:sz w:val="24"/>
          <w:szCs w:val="24"/>
        </w:rPr>
        <w:t>ieżące analizowanie potrzeb doposażenia Urzędu i poszczególnych stanowisk pracy oraz dokonywanie zakupów w tym zakresie</w:t>
      </w:r>
      <w:r>
        <w:rPr>
          <w:sz w:val="24"/>
          <w:szCs w:val="24"/>
        </w:rPr>
        <w:t>;</w:t>
      </w:r>
    </w:p>
    <w:p w:rsidR="00575A1D" w:rsidRPr="00575A1D" w:rsidRDefault="00575A1D" w:rsidP="00575A1D">
      <w:pPr>
        <w:pStyle w:val="Akapitzlist"/>
        <w:spacing w:before="100" w:beforeAutospacing="1" w:after="100" w:afterAutospacing="1"/>
        <w:ind w:left="1080"/>
        <w:jc w:val="both"/>
        <w:rPr>
          <w:color w:val="000000"/>
          <w:sz w:val="24"/>
          <w:szCs w:val="24"/>
        </w:rPr>
      </w:pPr>
    </w:p>
    <w:p w:rsidR="00432218" w:rsidRPr="00575A1D" w:rsidRDefault="0090608F" w:rsidP="00575A1D">
      <w:pPr>
        <w:pStyle w:val="Akapitzlist"/>
        <w:spacing w:before="100" w:beforeAutospacing="1" w:after="100" w:afterAutospacing="1"/>
        <w:ind w:left="1080" w:hanging="1080"/>
        <w:jc w:val="both"/>
        <w:rPr>
          <w:color w:val="000000"/>
          <w:sz w:val="24"/>
          <w:szCs w:val="24"/>
        </w:rPr>
      </w:pPr>
      <w:r w:rsidRPr="00575A1D">
        <w:rPr>
          <w:b/>
          <w:color w:val="000000"/>
          <w:sz w:val="24"/>
          <w:szCs w:val="24"/>
        </w:rPr>
        <w:t xml:space="preserve">§ 30. </w:t>
      </w:r>
      <w:r w:rsidRPr="00575A1D">
        <w:rPr>
          <w:color w:val="000000"/>
          <w:sz w:val="24"/>
          <w:szCs w:val="24"/>
        </w:rPr>
        <w:t>Do zakresu działania stanowiska pracy ds. obywatelskich należy:</w:t>
      </w:r>
    </w:p>
    <w:p w:rsidR="001A0862" w:rsidRPr="00432218" w:rsidRDefault="001A0862" w:rsidP="003811CB">
      <w:pPr>
        <w:pStyle w:val="Akapitzlist"/>
        <w:numPr>
          <w:ilvl w:val="0"/>
          <w:numId w:val="44"/>
        </w:numPr>
        <w:spacing w:before="100" w:beforeAutospacing="1" w:after="100" w:afterAutospacing="1"/>
        <w:jc w:val="both"/>
        <w:rPr>
          <w:color w:val="000000"/>
          <w:sz w:val="24"/>
          <w:szCs w:val="24"/>
        </w:rPr>
      </w:pPr>
      <w:r w:rsidRPr="00432218">
        <w:rPr>
          <w:sz w:val="24"/>
          <w:szCs w:val="24"/>
        </w:rPr>
        <w:t>prowadzenie spraw meldunkowych;</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wydawanie dowodów osobistych;</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unieważnia</w:t>
      </w:r>
      <w:r>
        <w:rPr>
          <w:rFonts w:ascii="Times New Roman" w:hAnsi="Times New Roman"/>
          <w:color w:val="auto"/>
          <w:szCs w:val="24"/>
        </w:rPr>
        <w:t>nie z urzędu dowodów osobistych;</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prowadzenie ewidencji ludności oraz ewidencji wydanych i un</w:t>
      </w:r>
      <w:r>
        <w:rPr>
          <w:rFonts w:ascii="Times New Roman" w:hAnsi="Times New Roman"/>
          <w:color w:val="auto"/>
          <w:szCs w:val="24"/>
        </w:rPr>
        <w:t>ieważnionych dowodów osobistych;</w:t>
      </w:r>
    </w:p>
    <w:p w:rsidR="001A0862"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prowadzenie rejestru wyborców, sporządzanie spisów wyborców, w</w:t>
      </w:r>
      <w:r>
        <w:rPr>
          <w:rFonts w:ascii="Times New Roman" w:hAnsi="Times New Roman"/>
          <w:color w:val="auto"/>
          <w:szCs w:val="24"/>
        </w:rPr>
        <w:t>ydawanie decyzji w tym zakresie;</w:t>
      </w:r>
    </w:p>
    <w:p w:rsidR="005576A1" w:rsidRPr="00533C81" w:rsidRDefault="005576A1"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udzielanie pełnomocnictwa do głosowania w wyborach;</w:t>
      </w:r>
    </w:p>
    <w:p w:rsidR="001A0862"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wydawanie decyzji administra</w:t>
      </w:r>
      <w:r>
        <w:rPr>
          <w:rFonts w:ascii="Times New Roman" w:hAnsi="Times New Roman"/>
          <w:color w:val="auto"/>
          <w:szCs w:val="24"/>
        </w:rPr>
        <w:t>cyjnych w sprawach meldunkowych;</w:t>
      </w:r>
    </w:p>
    <w:p w:rsidR="00E53557" w:rsidRDefault="00E53557"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 xml:space="preserve">prowadzenie postępowań </w:t>
      </w:r>
      <w:r w:rsidR="005576A1">
        <w:rPr>
          <w:rFonts w:ascii="Times New Roman" w:hAnsi="Times New Roman"/>
          <w:color w:val="auto"/>
          <w:szCs w:val="24"/>
        </w:rPr>
        <w:t xml:space="preserve">i wydawanie decyzji administracyjnych </w:t>
      </w:r>
      <w:r>
        <w:rPr>
          <w:rFonts w:ascii="Times New Roman" w:hAnsi="Times New Roman"/>
          <w:color w:val="auto"/>
          <w:szCs w:val="24"/>
        </w:rPr>
        <w:t>w s</w:t>
      </w:r>
      <w:r w:rsidR="005576A1">
        <w:rPr>
          <w:rFonts w:ascii="Times New Roman" w:hAnsi="Times New Roman"/>
          <w:color w:val="auto"/>
          <w:szCs w:val="24"/>
        </w:rPr>
        <w:t>prawach dotyczących wymeldowań</w:t>
      </w:r>
      <w:r w:rsidR="00CE5A75">
        <w:rPr>
          <w:rFonts w:ascii="Times New Roman" w:hAnsi="Times New Roman"/>
          <w:color w:val="auto"/>
          <w:szCs w:val="24"/>
        </w:rPr>
        <w:t xml:space="preserve"> i zameldowań</w:t>
      </w:r>
      <w:r w:rsidR="005576A1">
        <w:rPr>
          <w:rFonts w:ascii="Times New Roman" w:hAnsi="Times New Roman"/>
          <w:color w:val="auto"/>
          <w:szCs w:val="24"/>
        </w:rPr>
        <w:t>;</w:t>
      </w:r>
    </w:p>
    <w:p w:rsidR="005576A1" w:rsidRDefault="005576A1"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przyjmowanie pism sądowych i wywieszanie ogłoszeń o ustanowieniu kuratora dla strony, której miejsce pobytu nie jest znane;</w:t>
      </w:r>
    </w:p>
    <w:p w:rsidR="005576A1" w:rsidRDefault="005576A1"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poświadczanie życia osobom pobierającym renty zagraniczne;</w:t>
      </w:r>
    </w:p>
    <w:p w:rsidR="00E53557" w:rsidRDefault="00E53557"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 xml:space="preserve">udostępnianie danych osobowych ze zbiorów meldunkowych oraz ewidencji wydanych </w:t>
      </w:r>
      <w:r w:rsidR="00CE5A75">
        <w:rPr>
          <w:rFonts w:ascii="Times New Roman" w:hAnsi="Times New Roman"/>
          <w:color w:val="auto"/>
          <w:szCs w:val="24"/>
        </w:rPr>
        <w:br/>
      </w:r>
      <w:r>
        <w:rPr>
          <w:rFonts w:ascii="Times New Roman" w:hAnsi="Times New Roman"/>
          <w:color w:val="auto"/>
          <w:szCs w:val="24"/>
        </w:rPr>
        <w:t>i utraconych dowodów osobistych w formie zaświadczeń, na zasadach określonych w ustawie o ewidencji ludności i dowodach osobistych, zgodnie z przepisami o dowodach osobistych;</w:t>
      </w:r>
    </w:p>
    <w:p w:rsidR="00E53557" w:rsidRPr="00533C81" w:rsidRDefault="00E53557"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analiza zmian demograficznych na terenie Gminy</w:t>
      </w:r>
      <w:r w:rsidR="008B6613">
        <w:rPr>
          <w:rFonts w:ascii="Times New Roman" w:hAnsi="Times New Roman"/>
          <w:color w:val="auto"/>
          <w:szCs w:val="24"/>
        </w:rPr>
        <w:t>, sporządzanie list i zestawień ludności dla potrzeb organów zdrowia, komend wojskowych,</w:t>
      </w:r>
      <w:r>
        <w:rPr>
          <w:rFonts w:ascii="Times New Roman" w:hAnsi="Times New Roman"/>
          <w:color w:val="auto"/>
          <w:szCs w:val="24"/>
        </w:rPr>
        <w:t xml:space="preserve"> dyrektorom szkół i </w:t>
      </w:r>
      <w:r w:rsidR="008B6613">
        <w:rPr>
          <w:rFonts w:ascii="Times New Roman" w:hAnsi="Times New Roman"/>
          <w:color w:val="auto"/>
          <w:szCs w:val="24"/>
        </w:rPr>
        <w:t>innym organom;</w:t>
      </w:r>
    </w:p>
    <w:p w:rsidR="001A0862"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prowadzenie spraw związanych z obywatelstwem </w:t>
      </w:r>
      <w:r w:rsidR="00E53557">
        <w:rPr>
          <w:rFonts w:ascii="Times New Roman" w:hAnsi="Times New Roman"/>
          <w:color w:val="auto"/>
          <w:szCs w:val="24"/>
        </w:rPr>
        <w:t>polskim;</w:t>
      </w:r>
    </w:p>
    <w:p w:rsidR="00E53557" w:rsidRPr="00533C81" w:rsidRDefault="00E53557"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prowadzenie spraw repatriantów w zakresie spraw należących do zadań Gminy;</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przyjmowanie oświadczeń o organizowaniu zgromadzeń, wydawanie zakazów zgromadzeń </w:t>
      </w:r>
      <w:r>
        <w:rPr>
          <w:rFonts w:ascii="Times New Roman" w:hAnsi="Times New Roman"/>
          <w:color w:val="auto"/>
          <w:szCs w:val="24"/>
        </w:rPr>
        <w:br/>
      </w:r>
      <w:r w:rsidRPr="00533C81">
        <w:rPr>
          <w:rFonts w:ascii="Times New Roman" w:hAnsi="Times New Roman"/>
          <w:color w:val="auto"/>
          <w:szCs w:val="24"/>
        </w:rPr>
        <w:t>i rozwiązywanie zgromadzeń zagrażaj</w:t>
      </w:r>
      <w:r>
        <w:rPr>
          <w:rFonts w:ascii="Times New Roman" w:hAnsi="Times New Roman"/>
          <w:color w:val="auto"/>
          <w:szCs w:val="24"/>
        </w:rPr>
        <w:t>ących życiu, zdrowiu lub mieniu;</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udzielanie pomocy i informacji organom woj</w:t>
      </w:r>
      <w:r w:rsidR="0069642C">
        <w:rPr>
          <w:rFonts w:ascii="Times New Roman" w:hAnsi="Times New Roman"/>
          <w:color w:val="auto"/>
          <w:szCs w:val="24"/>
        </w:rPr>
        <w:t>skowym w zakresie prowadzonych a stanowisku spraw;</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udostępnianie danych osobowych ze zbiorów meldunkowych oraz ewidencji wydanych </w:t>
      </w:r>
      <w:r w:rsidR="00CE5A75">
        <w:rPr>
          <w:rFonts w:ascii="Times New Roman" w:hAnsi="Times New Roman"/>
          <w:color w:val="auto"/>
          <w:szCs w:val="24"/>
        </w:rPr>
        <w:br/>
      </w:r>
      <w:r w:rsidRPr="00533C81">
        <w:rPr>
          <w:rFonts w:ascii="Times New Roman" w:hAnsi="Times New Roman"/>
          <w:color w:val="auto"/>
          <w:szCs w:val="24"/>
        </w:rPr>
        <w:t>i un</w:t>
      </w:r>
      <w:r>
        <w:rPr>
          <w:rFonts w:ascii="Times New Roman" w:hAnsi="Times New Roman"/>
          <w:color w:val="auto"/>
          <w:szCs w:val="24"/>
        </w:rPr>
        <w:t>ieważnionych dowodów osobistych;</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współpraca z policją w sprawach bezpieczeństwa publiczne</w:t>
      </w:r>
      <w:r w:rsidR="0069642C">
        <w:rPr>
          <w:rFonts w:ascii="Times New Roman" w:hAnsi="Times New Roman"/>
          <w:color w:val="auto"/>
          <w:szCs w:val="24"/>
        </w:rPr>
        <w:t>go oraz dyscypliny meldunkowej;</w:t>
      </w:r>
    </w:p>
    <w:p w:rsidR="001A0862" w:rsidRPr="00533C81"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prowadzenie spraw </w:t>
      </w:r>
      <w:r w:rsidR="0069642C">
        <w:rPr>
          <w:rFonts w:ascii="Times New Roman" w:hAnsi="Times New Roman"/>
          <w:color w:val="auto"/>
          <w:szCs w:val="24"/>
        </w:rPr>
        <w:t>dotyczących zbiórek publicznych;</w:t>
      </w:r>
    </w:p>
    <w:p w:rsidR="001A0862" w:rsidRPr="00533C81" w:rsidRDefault="0069642C"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aktualizacja spisu wyborców;</w:t>
      </w:r>
    </w:p>
    <w:p w:rsidR="001A0862" w:rsidRDefault="001A0862" w:rsidP="003811CB">
      <w:pPr>
        <w:pStyle w:val="NumberList"/>
        <w:numPr>
          <w:ilvl w:val="0"/>
          <w:numId w:val="44"/>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wnioskowanie o nadanie numeru PESEL i udzielanie in</w:t>
      </w:r>
      <w:r w:rsidR="0069642C">
        <w:rPr>
          <w:rFonts w:ascii="Times New Roman" w:hAnsi="Times New Roman"/>
          <w:color w:val="auto"/>
          <w:szCs w:val="24"/>
        </w:rPr>
        <w:t>formacji w tym zakresie;</w:t>
      </w:r>
    </w:p>
    <w:p w:rsidR="0069642C" w:rsidRDefault="0069642C"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lastRenderedPageBreak/>
        <w:t xml:space="preserve">współpraca z Urzędem Stanu Cywilnego w Kołobrzegu w zakresie wnioskowania </w:t>
      </w:r>
      <w:r>
        <w:rPr>
          <w:rFonts w:ascii="Times New Roman" w:hAnsi="Times New Roman"/>
          <w:color w:val="auto"/>
          <w:szCs w:val="24"/>
        </w:rPr>
        <w:br/>
        <w:t>i organizowania uroczystości z okazji wręczania medali dla mieszkańców Gminy za</w:t>
      </w:r>
      <w:r w:rsidR="005576A1">
        <w:rPr>
          <w:rFonts w:ascii="Times New Roman" w:hAnsi="Times New Roman"/>
          <w:color w:val="auto"/>
          <w:szCs w:val="24"/>
        </w:rPr>
        <w:t xml:space="preserve"> długoletnie pożycie małżeńskie;</w:t>
      </w:r>
    </w:p>
    <w:p w:rsidR="005576A1" w:rsidRDefault="005576A1" w:rsidP="003811CB">
      <w:pPr>
        <w:pStyle w:val="NumberList"/>
        <w:numPr>
          <w:ilvl w:val="0"/>
          <w:numId w:val="44"/>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prowadzenie spraw związanych z wydawaniem zezwoleń na przeprowadzenie imprez masowych.</w:t>
      </w:r>
    </w:p>
    <w:p w:rsidR="0069642C" w:rsidRDefault="0069642C" w:rsidP="0069642C">
      <w:pPr>
        <w:pStyle w:val="NumberList"/>
        <w:tabs>
          <w:tab w:val="left" w:pos="0"/>
          <w:tab w:val="left" w:pos="426"/>
        </w:tabs>
        <w:spacing w:line="240" w:lineRule="auto"/>
        <w:ind w:left="720"/>
        <w:rPr>
          <w:rFonts w:ascii="Times New Roman" w:hAnsi="Times New Roman"/>
          <w:b/>
          <w:color w:val="auto"/>
          <w:szCs w:val="24"/>
        </w:rPr>
      </w:pPr>
    </w:p>
    <w:p w:rsidR="00D33959" w:rsidRPr="00D33959" w:rsidRDefault="0069642C" w:rsidP="00D33959">
      <w:pPr>
        <w:pStyle w:val="NumberList"/>
        <w:tabs>
          <w:tab w:val="left" w:pos="0"/>
          <w:tab w:val="left" w:pos="426"/>
        </w:tabs>
        <w:spacing w:line="240" w:lineRule="auto"/>
        <w:ind w:left="0"/>
        <w:rPr>
          <w:rFonts w:ascii="Times New Roman" w:hAnsi="Times New Roman"/>
          <w:color w:val="auto"/>
          <w:szCs w:val="24"/>
        </w:rPr>
      </w:pPr>
      <w:r>
        <w:rPr>
          <w:rFonts w:ascii="Times New Roman" w:hAnsi="Times New Roman"/>
          <w:b/>
          <w:color w:val="auto"/>
          <w:szCs w:val="24"/>
        </w:rPr>
        <w:t xml:space="preserve">§ 31. </w:t>
      </w:r>
      <w:r w:rsidRPr="0069642C">
        <w:rPr>
          <w:rFonts w:ascii="Times New Roman" w:hAnsi="Times New Roman"/>
          <w:color w:val="auto"/>
          <w:szCs w:val="24"/>
        </w:rPr>
        <w:t xml:space="preserve">Do zakresu działania stanowiska pracy ds. społecznych i </w:t>
      </w:r>
      <w:r w:rsidR="00D33959">
        <w:rPr>
          <w:rFonts w:ascii="Times New Roman" w:hAnsi="Times New Roman"/>
          <w:color w:val="auto"/>
          <w:szCs w:val="24"/>
        </w:rPr>
        <w:t xml:space="preserve">profilaktyki alkoholowej </w:t>
      </w:r>
      <w:r w:rsidR="00D33959" w:rsidRPr="00D33959">
        <w:rPr>
          <w:rFonts w:ascii="Times New Roman" w:hAnsi="Times New Roman"/>
          <w:color w:val="auto"/>
          <w:szCs w:val="24"/>
        </w:rPr>
        <w:t>należy prowadzenie spraw w zakresie ustawy o działalności pożytku publicznego i o wolontari</w:t>
      </w:r>
      <w:r w:rsidR="00D33959">
        <w:rPr>
          <w:rFonts w:ascii="Times New Roman" w:hAnsi="Times New Roman"/>
          <w:color w:val="auto"/>
          <w:szCs w:val="24"/>
        </w:rPr>
        <w:t xml:space="preserve">acie oraz prowadzenie spraw </w:t>
      </w:r>
      <w:r w:rsidR="00D33959" w:rsidRPr="00D33959">
        <w:rPr>
          <w:rFonts w:ascii="Times New Roman" w:hAnsi="Times New Roman"/>
          <w:color w:val="auto"/>
          <w:szCs w:val="24"/>
        </w:rPr>
        <w:t>z zakresu ochrony zdrowia, rozwiązywania problemów społecznych, a w szczególności:</w:t>
      </w:r>
    </w:p>
    <w:p w:rsidR="00D33959" w:rsidRPr="00D33959" w:rsidRDefault="00D33959" w:rsidP="003811CB">
      <w:pPr>
        <w:numPr>
          <w:ilvl w:val="0"/>
          <w:numId w:val="17"/>
        </w:numPr>
        <w:tabs>
          <w:tab w:val="clear" w:pos="765"/>
          <w:tab w:val="left" w:pos="709"/>
        </w:tabs>
        <w:ind w:left="709" w:hanging="283"/>
        <w:jc w:val="both"/>
        <w:rPr>
          <w:sz w:val="24"/>
          <w:szCs w:val="24"/>
        </w:rPr>
      </w:pPr>
      <w:bookmarkStart w:id="0" w:name="OLE_LINK3"/>
      <w:bookmarkStart w:id="1" w:name="OLE_LINK4"/>
      <w:r w:rsidRPr="00D33959">
        <w:rPr>
          <w:sz w:val="24"/>
          <w:szCs w:val="24"/>
        </w:rPr>
        <w:t>sprawowanie nadzoru i kontroli nad realizacją zadań z zakresu ochrony,  p</w:t>
      </w:r>
      <w:r>
        <w:rPr>
          <w:sz w:val="24"/>
          <w:szCs w:val="24"/>
        </w:rPr>
        <w:t>romocji i  profilaktyki zdrowia;</w:t>
      </w:r>
    </w:p>
    <w:p w:rsidR="00D33959" w:rsidRPr="00D33959" w:rsidRDefault="00D33959" w:rsidP="003811CB">
      <w:pPr>
        <w:numPr>
          <w:ilvl w:val="0"/>
          <w:numId w:val="16"/>
        </w:numPr>
        <w:tabs>
          <w:tab w:val="clear" w:pos="397"/>
          <w:tab w:val="left" w:pos="142"/>
          <w:tab w:val="left" w:pos="709"/>
        </w:tabs>
        <w:ind w:left="709" w:hanging="283"/>
        <w:jc w:val="both"/>
        <w:rPr>
          <w:sz w:val="24"/>
          <w:szCs w:val="24"/>
        </w:rPr>
      </w:pPr>
      <w:r w:rsidRPr="00D33959">
        <w:rPr>
          <w:sz w:val="24"/>
          <w:szCs w:val="24"/>
        </w:rPr>
        <w:t xml:space="preserve">współpraca z organizacjami pozarządowymi statutowo zajmującymi się ochroną zdrowia </w:t>
      </w:r>
      <w:r w:rsidRPr="00D33959">
        <w:rPr>
          <w:sz w:val="24"/>
          <w:szCs w:val="24"/>
        </w:rPr>
        <w:br/>
        <w:t>i sprawami społecznymi, w tym przyznawanie i rozliczanie środków finansowych zgodnie z ustawą o działalności pożytk</w:t>
      </w:r>
      <w:r>
        <w:rPr>
          <w:sz w:val="24"/>
          <w:szCs w:val="24"/>
        </w:rPr>
        <w:t>u publicznego i o wolontariacie;</w:t>
      </w:r>
    </w:p>
    <w:p w:rsidR="00D33959" w:rsidRPr="00D33959" w:rsidRDefault="00D33959" w:rsidP="003811CB">
      <w:pPr>
        <w:pStyle w:val="Tekstpodstawowy"/>
        <w:numPr>
          <w:ilvl w:val="0"/>
          <w:numId w:val="16"/>
        </w:numPr>
        <w:tabs>
          <w:tab w:val="clear" w:pos="397"/>
          <w:tab w:val="center" w:pos="709"/>
        </w:tabs>
        <w:snapToGrid w:val="0"/>
        <w:spacing w:line="240" w:lineRule="auto"/>
        <w:ind w:left="709" w:hanging="283"/>
        <w:rPr>
          <w:rFonts w:ascii="Times New Roman" w:hAnsi="Times New Roman"/>
          <w:color w:val="auto"/>
          <w:szCs w:val="24"/>
        </w:rPr>
      </w:pPr>
      <w:r w:rsidRPr="00D33959">
        <w:rPr>
          <w:rFonts w:ascii="Times New Roman" w:hAnsi="Times New Roman"/>
          <w:color w:val="auto"/>
          <w:szCs w:val="24"/>
        </w:rPr>
        <w:t>współdziałanie z różnymi podmiotami w zakresie realizacji zadań dotyczących pomocy społecznej, ochrony zdrowia oraz działań na rzecz osób niepełnosprawnych</w:t>
      </w:r>
      <w:r>
        <w:rPr>
          <w:rFonts w:ascii="Times New Roman" w:hAnsi="Times New Roman"/>
          <w:color w:val="auto"/>
          <w:szCs w:val="24"/>
        </w:rPr>
        <w:t>;</w:t>
      </w:r>
    </w:p>
    <w:p w:rsidR="00D33959" w:rsidRPr="00D33959" w:rsidRDefault="00D33959" w:rsidP="003811CB">
      <w:pPr>
        <w:pStyle w:val="Akapitzlist"/>
        <w:numPr>
          <w:ilvl w:val="0"/>
          <w:numId w:val="16"/>
        </w:numPr>
        <w:tabs>
          <w:tab w:val="clear" w:pos="397"/>
          <w:tab w:val="left" w:pos="709"/>
        </w:tabs>
        <w:ind w:left="709" w:hanging="283"/>
        <w:jc w:val="both"/>
        <w:rPr>
          <w:sz w:val="24"/>
          <w:szCs w:val="24"/>
        </w:rPr>
      </w:pPr>
      <w:r w:rsidRPr="00D33959">
        <w:rPr>
          <w:sz w:val="24"/>
          <w:szCs w:val="24"/>
        </w:rPr>
        <w:t>współpraca z instytucjami i organizacjami działającymi na rzecz zmniejszenia rozmiarów problemów społecznych, w tym m. in.: Policja, Sąd, Prokuratura, inne,</w:t>
      </w:r>
    </w:p>
    <w:p w:rsidR="00D33959" w:rsidRPr="00D33959" w:rsidRDefault="00D33959" w:rsidP="003811CB">
      <w:pPr>
        <w:numPr>
          <w:ilvl w:val="0"/>
          <w:numId w:val="16"/>
        </w:numPr>
        <w:tabs>
          <w:tab w:val="clear" w:pos="397"/>
          <w:tab w:val="left" w:pos="709"/>
        </w:tabs>
        <w:ind w:left="709" w:hanging="283"/>
        <w:jc w:val="both"/>
        <w:rPr>
          <w:sz w:val="24"/>
          <w:szCs w:val="24"/>
        </w:rPr>
      </w:pPr>
      <w:r w:rsidRPr="00D33959">
        <w:rPr>
          <w:sz w:val="24"/>
          <w:szCs w:val="24"/>
        </w:rPr>
        <w:t>ogłaszanie i przeprowadzanie konkursu ofert na wykonanie zadań objętych gminną strate</w:t>
      </w:r>
      <w:r>
        <w:rPr>
          <w:sz w:val="24"/>
          <w:szCs w:val="24"/>
        </w:rPr>
        <w:t xml:space="preserve">gią rozwiązywania problemów społecznych/przyjmowanie wniosków </w:t>
      </w:r>
      <w:r w:rsidRPr="00D33959">
        <w:rPr>
          <w:sz w:val="24"/>
          <w:szCs w:val="24"/>
        </w:rPr>
        <w:t>o dofinans</w:t>
      </w:r>
      <w:r>
        <w:rPr>
          <w:sz w:val="24"/>
          <w:szCs w:val="24"/>
        </w:rPr>
        <w:t>owanie i ich merytoryczna ocena;</w:t>
      </w:r>
    </w:p>
    <w:p w:rsidR="00D33959" w:rsidRPr="00D33959" w:rsidRDefault="00D33959" w:rsidP="003811CB">
      <w:pPr>
        <w:numPr>
          <w:ilvl w:val="0"/>
          <w:numId w:val="16"/>
        </w:numPr>
        <w:tabs>
          <w:tab w:val="clear" w:pos="397"/>
          <w:tab w:val="left" w:pos="709"/>
        </w:tabs>
        <w:ind w:left="709" w:hanging="254"/>
        <w:jc w:val="both"/>
        <w:rPr>
          <w:sz w:val="24"/>
          <w:szCs w:val="24"/>
        </w:rPr>
      </w:pPr>
      <w:r w:rsidRPr="00D33959">
        <w:rPr>
          <w:sz w:val="24"/>
          <w:szCs w:val="24"/>
        </w:rPr>
        <w:t xml:space="preserve">opracowywanie </w:t>
      </w:r>
      <w:r>
        <w:rPr>
          <w:sz w:val="24"/>
          <w:szCs w:val="24"/>
        </w:rPr>
        <w:t xml:space="preserve">i wykonywanie uchwał w sprawach </w:t>
      </w:r>
      <w:r w:rsidRPr="00D33959">
        <w:rPr>
          <w:sz w:val="24"/>
          <w:szCs w:val="24"/>
        </w:rPr>
        <w:t>programu rocznej współpracy z organizacjami pozarządowymi</w:t>
      </w:r>
      <w:r>
        <w:rPr>
          <w:sz w:val="24"/>
          <w:szCs w:val="24"/>
        </w:rPr>
        <w:t>;</w:t>
      </w:r>
    </w:p>
    <w:p w:rsidR="00D33959" w:rsidRPr="00D33959" w:rsidRDefault="00D33959" w:rsidP="003811CB">
      <w:pPr>
        <w:numPr>
          <w:ilvl w:val="0"/>
          <w:numId w:val="16"/>
        </w:numPr>
        <w:tabs>
          <w:tab w:val="clear" w:pos="397"/>
          <w:tab w:val="num" w:pos="709"/>
        </w:tabs>
        <w:ind w:left="709" w:hanging="283"/>
        <w:jc w:val="both"/>
        <w:rPr>
          <w:sz w:val="24"/>
          <w:szCs w:val="24"/>
        </w:rPr>
      </w:pPr>
      <w:r w:rsidRPr="00D33959">
        <w:rPr>
          <w:sz w:val="24"/>
          <w:szCs w:val="24"/>
        </w:rPr>
        <w:t xml:space="preserve">przyjmowanie wniosków o </w:t>
      </w:r>
      <w:proofErr w:type="spellStart"/>
      <w:r w:rsidRPr="00D33959">
        <w:rPr>
          <w:sz w:val="24"/>
          <w:szCs w:val="24"/>
        </w:rPr>
        <w:t>współorganizację</w:t>
      </w:r>
      <w:proofErr w:type="spellEnd"/>
      <w:r w:rsidRPr="00D33959">
        <w:rPr>
          <w:sz w:val="24"/>
          <w:szCs w:val="24"/>
        </w:rPr>
        <w:t xml:space="preserve"> realizacji zadań własnych z zakresu ochr</w:t>
      </w:r>
      <w:r>
        <w:rPr>
          <w:sz w:val="24"/>
          <w:szCs w:val="24"/>
        </w:rPr>
        <w:t>ony zdrowia i pomocy społecznej;</w:t>
      </w:r>
    </w:p>
    <w:p w:rsidR="00D33959" w:rsidRDefault="00D33959" w:rsidP="003811CB">
      <w:pPr>
        <w:numPr>
          <w:ilvl w:val="0"/>
          <w:numId w:val="16"/>
        </w:numPr>
        <w:tabs>
          <w:tab w:val="clear" w:pos="397"/>
          <w:tab w:val="num" w:pos="0"/>
        </w:tabs>
        <w:ind w:left="709" w:hanging="283"/>
        <w:jc w:val="both"/>
        <w:rPr>
          <w:sz w:val="24"/>
          <w:szCs w:val="24"/>
        </w:rPr>
      </w:pPr>
      <w:r w:rsidRPr="00D33959">
        <w:rPr>
          <w:sz w:val="24"/>
          <w:szCs w:val="24"/>
        </w:rPr>
        <w:t xml:space="preserve">przeprowadzanie kontroli realizacji umów, zleceń i innych zadań wykonywanych </w:t>
      </w:r>
      <w:r w:rsidRPr="00D33959">
        <w:rPr>
          <w:sz w:val="24"/>
          <w:szCs w:val="24"/>
        </w:rPr>
        <w:br/>
        <w:t>w ramach</w:t>
      </w:r>
      <w:r>
        <w:rPr>
          <w:sz w:val="24"/>
          <w:szCs w:val="24"/>
        </w:rPr>
        <w:t xml:space="preserve"> stanowiska,</w:t>
      </w:r>
      <w:r w:rsidRPr="00D33959">
        <w:rPr>
          <w:sz w:val="24"/>
          <w:szCs w:val="24"/>
        </w:rPr>
        <w:t xml:space="preserve"> w tym rozliczanie dotac</w:t>
      </w:r>
      <w:r>
        <w:rPr>
          <w:sz w:val="24"/>
          <w:szCs w:val="24"/>
        </w:rPr>
        <w:t>ji udzielanych różnym podmiotom;</w:t>
      </w:r>
    </w:p>
    <w:p w:rsidR="00B61E46" w:rsidRPr="00B61E46" w:rsidRDefault="00B61E46" w:rsidP="003811CB">
      <w:pPr>
        <w:pStyle w:val="Tekstpodstawowy"/>
        <w:numPr>
          <w:ilvl w:val="0"/>
          <w:numId w:val="16"/>
        </w:numPr>
        <w:tabs>
          <w:tab w:val="clear" w:pos="397"/>
          <w:tab w:val="num" w:pos="709"/>
        </w:tabs>
        <w:snapToGrid w:val="0"/>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opracowywanie </w:t>
      </w:r>
      <w:r w:rsidRPr="00B61E46">
        <w:rPr>
          <w:rFonts w:ascii="Times New Roman" w:hAnsi="Times New Roman"/>
          <w:color w:val="auto"/>
          <w:szCs w:val="24"/>
        </w:rPr>
        <w:t xml:space="preserve">projektu </w:t>
      </w:r>
      <w:r>
        <w:rPr>
          <w:rFonts w:ascii="Times New Roman" w:hAnsi="Times New Roman"/>
          <w:color w:val="auto"/>
          <w:szCs w:val="24"/>
        </w:rPr>
        <w:t xml:space="preserve">Gminnego </w:t>
      </w:r>
      <w:r w:rsidRPr="00B61E46">
        <w:rPr>
          <w:rFonts w:ascii="Times New Roman" w:hAnsi="Times New Roman"/>
          <w:color w:val="auto"/>
          <w:szCs w:val="24"/>
        </w:rPr>
        <w:t xml:space="preserve">Programu Profilaktyki i Rozwiązywania Problemów Alkoholowych </w:t>
      </w:r>
      <w:r>
        <w:rPr>
          <w:rFonts w:ascii="Times New Roman" w:hAnsi="Times New Roman"/>
          <w:color w:val="auto"/>
          <w:szCs w:val="24"/>
        </w:rPr>
        <w:t xml:space="preserve">(GPP i RPA) </w:t>
      </w:r>
      <w:r w:rsidRPr="00B61E46">
        <w:rPr>
          <w:rFonts w:ascii="Times New Roman" w:hAnsi="Times New Roman"/>
          <w:color w:val="auto"/>
          <w:szCs w:val="24"/>
        </w:rPr>
        <w:t>na kolej</w:t>
      </w:r>
      <w:r>
        <w:rPr>
          <w:rFonts w:ascii="Times New Roman" w:hAnsi="Times New Roman"/>
          <w:color w:val="auto"/>
          <w:szCs w:val="24"/>
        </w:rPr>
        <w:t>ny rok oraz:</w:t>
      </w:r>
    </w:p>
    <w:p w:rsidR="00B61E46" w:rsidRPr="00533C81" w:rsidRDefault="00B61E46" w:rsidP="003811CB">
      <w:pPr>
        <w:pStyle w:val="Tekstpodstawowy"/>
        <w:numPr>
          <w:ilvl w:val="1"/>
          <w:numId w:val="15"/>
        </w:numPr>
        <w:tabs>
          <w:tab w:val="clear" w:pos="786"/>
          <w:tab w:val="num" w:pos="993"/>
          <w:tab w:val="left" w:pos="1180"/>
        </w:tabs>
        <w:snapToGrid w:val="0"/>
        <w:spacing w:line="240" w:lineRule="auto"/>
        <w:ind w:hanging="77"/>
        <w:rPr>
          <w:rFonts w:ascii="Times New Roman" w:hAnsi="Times New Roman"/>
          <w:color w:val="auto"/>
          <w:szCs w:val="24"/>
        </w:rPr>
      </w:pPr>
      <w:r w:rsidRPr="00533C81">
        <w:rPr>
          <w:rFonts w:ascii="Times New Roman" w:hAnsi="Times New Roman"/>
          <w:color w:val="auto"/>
          <w:szCs w:val="24"/>
        </w:rPr>
        <w:t>projektu planu wydatków na dany rok budżetowy,</w:t>
      </w:r>
    </w:p>
    <w:p w:rsidR="00B61E46" w:rsidRPr="00533C81" w:rsidRDefault="00B61E46" w:rsidP="003811CB">
      <w:pPr>
        <w:pStyle w:val="Tekstpodstawowy"/>
        <w:numPr>
          <w:ilvl w:val="1"/>
          <w:numId w:val="15"/>
        </w:numPr>
        <w:tabs>
          <w:tab w:val="clear" w:pos="786"/>
          <w:tab w:val="num" w:pos="993"/>
          <w:tab w:val="left" w:pos="1180"/>
        </w:tabs>
        <w:snapToGrid w:val="0"/>
        <w:spacing w:line="240" w:lineRule="auto"/>
        <w:ind w:hanging="77"/>
        <w:rPr>
          <w:rFonts w:ascii="Times New Roman" w:hAnsi="Times New Roman"/>
          <w:color w:val="auto"/>
          <w:szCs w:val="24"/>
        </w:rPr>
      </w:pPr>
      <w:r w:rsidRPr="00533C81">
        <w:rPr>
          <w:rFonts w:ascii="Times New Roman" w:hAnsi="Times New Roman"/>
          <w:color w:val="auto"/>
          <w:szCs w:val="24"/>
        </w:rPr>
        <w:t>proje</w:t>
      </w:r>
      <w:r>
        <w:rPr>
          <w:rFonts w:ascii="Times New Roman" w:hAnsi="Times New Roman"/>
          <w:color w:val="auto"/>
          <w:szCs w:val="24"/>
        </w:rPr>
        <w:t>ktu sprawozdania z  realizacji G</w:t>
      </w:r>
      <w:r w:rsidR="008B6613">
        <w:rPr>
          <w:rFonts w:ascii="Times New Roman" w:hAnsi="Times New Roman"/>
          <w:color w:val="auto"/>
          <w:szCs w:val="24"/>
        </w:rPr>
        <w:t>PP i RPA.</w:t>
      </w:r>
    </w:p>
    <w:p w:rsidR="00B61E46" w:rsidRPr="00B61E46" w:rsidRDefault="00B61E46" w:rsidP="003811CB">
      <w:pPr>
        <w:pStyle w:val="Tekstpodstawowy"/>
        <w:numPr>
          <w:ilvl w:val="0"/>
          <w:numId w:val="16"/>
        </w:numPr>
        <w:tabs>
          <w:tab w:val="clear" w:pos="397"/>
          <w:tab w:val="num" w:pos="709"/>
          <w:tab w:val="left" w:pos="1180"/>
        </w:tabs>
        <w:spacing w:line="240" w:lineRule="auto"/>
        <w:ind w:left="709" w:hanging="425"/>
        <w:rPr>
          <w:rFonts w:ascii="Times New Roman" w:hAnsi="Times New Roman"/>
          <w:color w:val="auto"/>
          <w:szCs w:val="24"/>
        </w:rPr>
      </w:pPr>
      <w:r>
        <w:rPr>
          <w:rFonts w:ascii="Times New Roman" w:hAnsi="Times New Roman"/>
          <w:color w:val="auto"/>
          <w:szCs w:val="24"/>
        </w:rPr>
        <w:t>opracowanie projektu Gminnego</w:t>
      </w:r>
      <w:r w:rsidRPr="00533C81">
        <w:rPr>
          <w:rFonts w:ascii="Times New Roman" w:hAnsi="Times New Roman"/>
          <w:color w:val="auto"/>
          <w:szCs w:val="24"/>
        </w:rPr>
        <w:t xml:space="preserve"> Programu</w:t>
      </w:r>
      <w:r>
        <w:rPr>
          <w:rFonts w:ascii="Times New Roman" w:hAnsi="Times New Roman"/>
          <w:color w:val="auto"/>
          <w:szCs w:val="24"/>
        </w:rPr>
        <w:t xml:space="preserve"> Przeciwdziałania Narkomanii ( G</w:t>
      </w:r>
      <w:r w:rsidRPr="00533C81">
        <w:rPr>
          <w:rFonts w:ascii="Times New Roman" w:hAnsi="Times New Roman"/>
          <w:color w:val="auto"/>
          <w:szCs w:val="24"/>
        </w:rPr>
        <w:t xml:space="preserve">PPN), projektu planu wydatków </w:t>
      </w:r>
      <w:r>
        <w:rPr>
          <w:rFonts w:ascii="Times New Roman" w:hAnsi="Times New Roman"/>
          <w:color w:val="auto"/>
          <w:szCs w:val="24"/>
        </w:rPr>
        <w:t xml:space="preserve">Gminnego </w:t>
      </w:r>
      <w:r w:rsidRPr="00533C81">
        <w:rPr>
          <w:rFonts w:ascii="Times New Roman" w:hAnsi="Times New Roman"/>
          <w:color w:val="auto"/>
          <w:szCs w:val="24"/>
        </w:rPr>
        <w:t>Programu PN na dany rok budżetowy, proje</w:t>
      </w:r>
      <w:r>
        <w:rPr>
          <w:rFonts w:ascii="Times New Roman" w:hAnsi="Times New Roman"/>
          <w:color w:val="auto"/>
          <w:szCs w:val="24"/>
        </w:rPr>
        <w:t>ktu sprawozdania z  realizacji G</w:t>
      </w:r>
      <w:r w:rsidRPr="00533C81">
        <w:rPr>
          <w:rFonts w:ascii="Times New Roman" w:hAnsi="Times New Roman"/>
          <w:color w:val="auto"/>
          <w:szCs w:val="24"/>
        </w:rPr>
        <w:t>PPN,</w:t>
      </w:r>
    </w:p>
    <w:p w:rsidR="00D33959" w:rsidRDefault="00D33959" w:rsidP="003811CB">
      <w:pPr>
        <w:pStyle w:val="Tekstpodstawowy"/>
        <w:numPr>
          <w:ilvl w:val="0"/>
          <w:numId w:val="16"/>
        </w:numPr>
        <w:tabs>
          <w:tab w:val="clear" w:pos="397"/>
          <w:tab w:val="num" w:pos="709"/>
          <w:tab w:val="left" w:pos="1180"/>
        </w:tabs>
        <w:spacing w:line="240" w:lineRule="auto"/>
        <w:ind w:left="709" w:hanging="425"/>
        <w:rPr>
          <w:rFonts w:ascii="Times New Roman" w:hAnsi="Times New Roman"/>
          <w:color w:val="auto"/>
          <w:szCs w:val="24"/>
        </w:rPr>
      </w:pPr>
      <w:r>
        <w:rPr>
          <w:rFonts w:ascii="Times New Roman" w:hAnsi="Times New Roman"/>
          <w:color w:val="auto"/>
          <w:szCs w:val="24"/>
        </w:rPr>
        <w:t>obsługa spraw Gminnej</w:t>
      </w:r>
      <w:r w:rsidRPr="00D33959">
        <w:rPr>
          <w:rFonts w:ascii="Times New Roman" w:hAnsi="Times New Roman"/>
          <w:color w:val="auto"/>
          <w:szCs w:val="24"/>
        </w:rPr>
        <w:t xml:space="preserve"> Komisji ds. Rozwiązywania Problemów Alkoholowych, w tym przyjmowanie wniosków dotyczących podjęcia leczenia odw</w:t>
      </w:r>
      <w:r>
        <w:rPr>
          <w:rFonts w:ascii="Times New Roman" w:hAnsi="Times New Roman"/>
          <w:color w:val="auto"/>
          <w:szCs w:val="24"/>
        </w:rPr>
        <w:t>ykowego przez osoby uzależnione;</w:t>
      </w:r>
    </w:p>
    <w:p w:rsidR="00B61E46" w:rsidRPr="00533C81" w:rsidRDefault="00B61E46" w:rsidP="003811CB">
      <w:pPr>
        <w:pStyle w:val="Tekstpodstawowy"/>
        <w:numPr>
          <w:ilvl w:val="0"/>
          <w:numId w:val="16"/>
        </w:numPr>
        <w:tabs>
          <w:tab w:val="clear" w:pos="397"/>
          <w:tab w:val="num" w:pos="709"/>
          <w:tab w:val="left" w:pos="1180"/>
        </w:tabs>
        <w:spacing w:line="240" w:lineRule="auto"/>
        <w:ind w:left="709" w:hanging="425"/>
        <w:rPr>
          <w:rFonts w:ascii="Times New Roman" w:hAnsi="Times New Roman"/>
          <w:color w:val="auto"/>
          <w:szCs w:val="24"/>
        </w:rPr>
      </w:pPr>
      <w:r w:rsidRPr="00533C81">
        <w:rPr>
          <w:rFonts w:ascii="Times New Roman" w:hAnsi="Times New Roman"/>
          <w:color w:val="auto"/>
          <w:szCs w:val="24"/>
        </w:rPr>
        <w:t>współpraca z instytucjami i organizacjami</w:t>
      </w:r>
      <w:r w:rsidR="0025240E">
        <w:rPr>
          <w:rFonts w:ascii="Times New Roman" w:hAnsi="Times New Roman"/>
          <w:color w:val="auto"/>
          <w:szCs w:val="24"/>
        </w:rPr>
        <w:t xml:space="preserve"> działającymi na rzecz zmniejsza</w:t>
      </w:r>
      <w:r w:rsidRPr="00533C81">
        <w:rPr>
          <w:rFonts w:ascii="Times New Roman" w:hAnsi="Times New Roman"/>
          <w:color w:val="auto"/>
          <w:szCs w:val="24"/>
        </w:rPr>
        <w:t xml:space="preserve">nia rozmiarów problemów </w:t>
      </w:r>
      <w:r>
        <w:rPr>
          <w:rFonts w:ascii="Times New Roman" w:hAnsi="Times New Roman"/>
          <w:color w:val="auto"/>
          <w:szCs w:val="24"/>
        </w:rPr>
        <w:t>uzależnień w środowisku;</w:t>
      </w:r>
    </w:p>
    <w:p w:rsidR="00B61E46" w:rsidRPr="0025240E" w:rsidRDefault="00B61E46" w:rsidP="003811CB">
      <w:pPr>
        <w:pStyle w:val="Tekstpodstawowy"/>
        <w:numPr>
          <w:ilvl w:val="0"/>
          <w:numId w:val="16"/>
        </w:numPr>
        <w:tabs>
          <w:tab w:val="clear" w:pos="397"/>
          <w:tab w:val="num" w:pos="709"/>
          <w:tab w:val="left" w:pos="1180"/>
        </w:tabs>
        <w:spacing w:line="240" w:lineRule="auto"/>
        <w:ind w:left="709" w:hanging="425"/>
        <w:rPr>
          <w:rFonts w:ascii="Times New Roman" w:hAnsi="Times New Roman"/>
          <w:color w:val="auto"/>
          <w:szCs w:val="24"/>
        </w:rPr>
      </w:pPr>
      <w:r w:rsidRPr="0025240E">
        <w:rPr>
          <w:rFonts w:ascii="Times New Roman" w:hAnsi="Times New Roman"/>
          <w:color w:val="auto"/>
          <w:szCs w:val="24"/>
        </w:rPr>
        <w:t>przyjmowanie wniosków o d</w:t>
      </w:r>
      <w:r w:rsidR="0025240E">
        <w:rPr>
          <w:rFonts w:ascii="Times New Roman" w:hAnsi="Times New Roman"/>
          <w:color w:val="auto"/>
          <w:szCs w:val="24"/>
        </w:rPr>
        <w:t>ofinansowanie realizacji zadań G</w:t>
      </w:r>
      <w:r w:rsidRPr="0025240E">
        <w:rPr>
          <w:rFonts w:ascii="Times New Roman" w:hAnsi="Times New Roman"/>
          <w:color w:val="auto"/>
          <w:szCs w:val="24"/>
        </w:rPr>
        <w:t>PP i RPA i ich merytoryczna ocena;</w:t>
      </w:r>
    </w:p>
    <w:p w:rsidR="0025240E" w:rsidRDefault="00D33959" w:rsidP="003811CB">
      <w:pPr>
        <w:numPr>
          <w:ilvl w:val="0"/>
          <w:numId w:val="16"/>
        </w:numPr>
        <w:tabs>
          <w:tab w:val="clear" w:pos="397"/>
          <w:tab w:val="num" w:pos="709"/>
        </w:tabs>
        <w:ind w:left="709" w:hanging="425"/>
        <w:jc w:val="both"/>
        <w:rPr>
          <w:sz w:val="24"/>
          <w:szCs w:val="24"/>
        </w:rPr>
      </w:pPr>
      <w:r w:rsidRPr="0025240E">
        <w:rPr>
          <w:sz w:val="24"/>
          <w:szCs w:val="24"/>
        </w:rPr>
        <w:t>organizacyjne przygotowanie i przeprowadzenie postępowań dotyczących konkursów zgodnie z ustawą o działalności pożytk</w:t>
      </w:r>
      <w:r w:rsidR="0025240E">
        <w:rPr>
          <w:sz w:val="24"/>
          <w:szCs w:val="24"/>
        </w:rPr>
        <w:t>u publicznego i o wolontariacie;</w:t>
      </w:r>
    </w:p>
    <w:p w:rsidR="00CE5A75" w:rsidRDefault="00CE5A75" w:rsidP="003811CB">
      <w:pPr>
        <w:numPr>
          <w:ilvl w:val="0"/>
          <w:numId w:val="16"/>
        </w:numPr>
        <w:tabs>
          <w:tab w:val="clear" w:pos="397"/>
          <w:tab w:val="num" w:pos="709"/>
        </w:tabs>
        <w:ind w:left="709" w:hanging="425"/>
        <w:jc w:val="both"/>
        <w:rPr>
          <w:sz w:val="24"/>
          <w:szCs w:val="24"/>
        </w:rPr>
      </w:pPr>
      <w:r>
        <w:rPr>
          <w:sz w:val="24"/>
        </w:rPr>
        <w:t>k</w:t>
      </w:r>
      <w:r w:rsidRPr="00CE5A75">
        <w:rPr>
          <w:sz w:val="24"/>
        </w:rPr>
        <w:t>oordynowanie prac Zespołu Interdyscyplinarnego ds. przeciwdziałania przemocy w rodzinie oraz oc</w:t>
      </w:r>
      <w:r>
        <w:rPr>
          <w:sz w:val="24"/>
        </w:rPr>
        <w:t>hrony ofiar przemocy w rodzinie;</w:t>
      </w:r>
    </w:p>
    <w:p w:rsidR="0025240E" w:rsidRDefault="0025240E" w:rsidP="003811CB">
      <w:pPr>
        <w:numPr>
          <w:ilvl w:val="0"/>
          <w:numId w:val="16"/>
        </w:numPr>
        <w:ind w:hanging="113"/>
        <w:jc w:val="both"/>
        <w:rPr>
          <w:sz w:val="24"/>
          <w:szCs w:val="24"/>
        </w:rPr>
      </w:pPr>
      <w:r>
        <w:rPr>
          <w:sz w:val="24"/>
          <w:szCs w:val="24"/>
        </w:rPr>
        <w:t>m</w:t>
      </w:r>
      <w:r w:rsidRPr="0025240E">
        <w:rPr>
          <w:sz w:val="24"/>
          <w:szCs w:val="24"/>
        </w:rPr>
        <w:t>onitorowanie spraw związany</w:t>
      </w:r>
      <w:r>
        <w:rPr>
          <w:sz w:val="24"/>
          <w:szCs w:val="24"/>
        </w:rPr>
        <w:t xml:space="preserve">ch z łagodzeniem bezrobocia; </w:t>
      </w:r>
    </w:p>
    <w:p w:rsidR="0025240E" w:rsidRPr="0025240E" w:rsidRDefault="0025240E" w:rsidP="003811CB">
      <w:pPr>
        <w:numPr>
          <w:ilvl w:val="0"/>
          <w:numId w:val="16"/>
        </w:numPr>
        <w:tabs>
          <w:tab w:val="clear" w:pos="397"/>
          <w:tab w:val="num" w:pos="709"/>
        </w:tabs>
        <w:ind w:left="709" w:hanging="425"/>
        <w:jc w:val="both"/>
        <w:rPr>
          <w:sz w:val="24"/>
          <w:szCs w:val="24"/>
        </w:rPr>
      </w:pPr>
      <w:r>
        <w:rPr>
          <w:sz w:val="24"/>
          <w:szCs w:val="24"/>
        </w:rPr>
        <w:t>p</w:t>
      </w:r>
      <w:r w:rsidRPr="0025240E">
        <w:rPr>
          <w:sz w:val="24"/>
          <w:szCs w:val="24"/>
        </w:rPr>
        <w:t xml:space="preserve">rowadzenie spraw i dokumentacji związanej z realizacją prac społecznie użytecznych, </w:t>
      </w:r>
      <w:r>
        <w:rPr>
          <w:sz w:val="24"/>
          <w:szCs w:val="24"/>
        </w:rPr>
        <w:t xml:space="preserve">prac interwencyjnych i </w:t>
      </w:r>
      <w:r w:rsidRPr="0025240E">
        <w:rPr>
          <w:sz w:val="24"/>
          <w:szCs w:val="24"/>
        </w:rPr>
        <w:t>robót public</w:t>
      </w:r>
      <w:r>
        <w:rPr>
          <w:sz w:val="24"/>
          <w:szCs w:val="24"/>
        </w:rPr>
        <w:t>znych na terenie Gminy;</w:t>
      </w:r>
    </w:p>
    <w:p w:rsidR="0025240E" w:rsidRPr="0025240E" w:rsidRDefault="0025240E" w:rsidP="003811CB">
      <w:pPr>
        <w:pStyle w:val="Akapitzlist"/>
        <w:numPr>
          <w:ilvl w:val="0"/>
          <w:numId w:val="16"/>
        </w:numPr>
        <w:tabs>
          <w:tab w:val="clear" w:pos="397"/>
        </w:tabs>
        <w:spacing w:before="100" w:beforeAutospacing="1" w:after="100" w:afterAutospacing="1"/>
        <w:ind w:left="709" w:hanging="425"/>
        <w:jc w:val="both"/>
        <w:rPr>
          <w:color w:val="000000"/>
          <w:sz w:val="24"/>
          <w:szCs w:val="24"/>
        </w:rPr>
      </w:pPr>
      <w:r>
        <w:rPr>
          <w:sz w:val="24"/>
          <w:szCs w:val="24"/>
        </w:rPr>
        <w:lastRenderedPageBreak/>
        <w:t>p</w:t>
      </w:r>
      <w:r w:rsidRPr="0025240E">
        <w:rPr>
          <w:sz w:val="24"/>
          <w:szCs w:val="24"/>
        </w:rPr>
        <w:t>rowadzenie spraw związanych z wyznaczaniem podmiotów, w których wykonywana jest kara ograniczenia wolności oraz praca społecznie użyteczna oraz współpraca w</w:t>
      </w:r>
      <w:r>
        <w:rPr>
          <w:sz w:val="24"/>
          <w:szCs w:val="24"/>
        </w:rPr>
        <w:t xml:space="preserve"> tym zakresie z Sądem Rejonowym w Kołobrzegu;</w:t>
      </w:r>
    </w:p>
    <w:p w:rsidR="00B61E46" w:rsidRPr="0086109A" w:rsidRDefault="0025240E" w:rsidP="003811CB">
      <w:pPr>
        <w:pStyle w:val="Akapitzlist"/>
        <w:numPr>
          <w:ilvl w:val="0"/>
          <w:numId w:val="16"/>
        </w:numPr>
        <w:tabs>
          <w:tab w:val="clear" w:pos="397"/>
        </w:tabs>
        <w:spacing w:before="100" w:beforeAutospacing="1" w:after="100" w:afterAutospacing="1"/>
        <w:ind w:left="709" w:hanging="425"/>
        <w:jc w:val="both"/>
        <w:rPr>
          <w:color w:val="000000"/>
          <w:sz w:val="24"/>
          <w:szCs w:val="24"/>
        </w:rPr>
      </w:pPr>
      <w:r>
        <w:rPr>
          <w:sz w:val="24"/>
          <w:szCs w:val="24"/>
        </w:rPr>
        <w:t>w</w:t>
      </w:r>
      <w:r w:rsidRPr="0025240E">
        <w:rPr>
          <w:sz w:val="24"/>
          <w:szCs w:val="24"/>
        </w:rPr>
        <w:t>spółpraca z Powiatowym Urzędem Pr</w:t>
      </w:r>
      <w:r>
        <w:rPr>
          <w:sz w:val="24"/>
          <w:szCs w:val="24"/>
        </w:rPr>
        <w:t xml:space="preserve">acy w sprawach dotyczących stażów </w:t>
      </w:r>
      <w:r w:rsidRPr="0025240E">
        <w:rPr>
          <w:sz w:val="24"/>
          <w:szCs w:val="24"/>
        </w:rPr>
        <w:t xml:space="preserve"> w Urzędzie Gminy i prowadzenie w tym zakresie dokumentacji.</w:t>
      </w:r>
    </w:p>
    <w:bookmarkEnd w:id="0"/>
    <w:bookmarkEnd w:id="1"/>
    <w:p w:rsidR="007C1A5D" w:rsidRPr="007C1A5D" w:rsidRDefault="008B6613" w:rsidP="007C1A5D">
      <w:pPr>
        <w:pStyle w:val="Tekstpodstawowy"/>
        <w:tabs>
          <w:tab w:val="left" w:pos="426"/>
        </w:tabs>
        <w:spacing w:line="240" w:lineRule="auto"/>
        <w:ind w:left="0" w:firstLine="0"/>
        <w:rPr>
          <w:rFonts w:ascii="Times New Roman" w:hAnsi="Times New Roman"/>
          <w:bCs/>
          <w:color w:val="auto"/>
          <w:szCs w:val="24"/>
        </w:rPr>
      </w:pPr>
      <w:r w:rsidRPr="007C1A5D">
        <w:rPr>
          <w:rFonts w:ascii="Times New Roman" w:hAnsi="Times New Roman"/>
          <w:b/>
          <w:szCs w:val="24"/>
        </w:rPr>
        <w:t xml:space="preserve">§ 32. </w:t>
      </w:r>
      <w:r w:rsidRPr="007C1A5D">
        <w:rPr>
          <w:rFonts w:ascii="Times New Roman" w:hAnsi="Times New Roman"/>
          <w:szCs w:val="24"/>
        </w:rPr>
        <w:t xml:space="preserve">Do zakresu działania stanowiska </w:t>
      </w:r>
      <w:r w:rsidR="009745A7">
        <w:rPr>
          <w:rFonts w:ascii="Times New Roman" w:hAnsi="Times New Roman"/>
          <w:szCs w:val="24"/>
        </w:rPr>
        <w:t xml:space="preserve">pracy </w:t>
      </w:r>
      <w:r w:rsidRPr="007C1A5D">
        <w:rPr>
          <w:rFonts w:ascii="Times New Roman" w:hAnsi="Times New Roman"/>
          <w:szCs w:val="24"/>
        </w:rPr>
        <w:t>ds. oświaty należy</w:t>
      </w:r>
      <w:r w:rsidR="007C1A5D" w:rsidRPr="007C1A5D">
        <w:rPr>
          <w:rFonts w:ascii="Times New Roman" w:hAnsi="Times New Roman"/>
          <w:color w:val="auto"/>
          <w:szCs w:val="24"/>
        </w:rPr>
        <w:t xml:space="preserve"> prowadzenie spr</w:t>
      </w:r>
      <w:r w:rsidR="005919B7">
        <w:rPr>
          <w:rFonts w:ascii="Times New Roman" w:hAnsi="Times New Roman"/>
          <w:color w:val="auto"/>
          <w:szCs w:val="24"/>
        </w:rPr>
        <w:t xml:space="preserve">aw oraz nadzór nad pracą szkół i </w:t>
      </w:r>
      <w:r w:rsidR="007C1A5D" w:rsidRPr="007C1A5D">
        <w:rPr>
          <w:rFonts w:ascii="Times New Roman" w:hAnsi="Times New Roman"/>
          <w:color w:val="auto"/>
          <w:szCs w:val="24"/>
        </w:rPr>
        <w:t>przedszkoli, a w szczególności:</w:t>
      </w:r>
    </w:p>
    <w:p w:rsidR="007C1A5D" w:rsidRPr="007C1A5D" w:rsidRDefault="007C1A5D" w:rsidP="003811CB">
      <w:pPr>
        <w:pStyle w:val="NumberList"/>
        <w:numPr>
          <w:ilvl w:val="0"/>
          <w:numId w:val="20"/>
        </w:numPr>
        <w:tabs>
          <w:tab w:val="clear" w:pos="397"/>
          <w:tab w:val="num" w:pos="709"/>
        </w:tabs>
        <w:snapToGrid w:val="0"/>
        <w:spacing w:line="240" w:lineRule="auto"/>
        <w:ind w:left="709" w:hanging="283"/>
        <w:rPr>
          <w:rFonts w:ascii="Times New Roman" w:hAnsi="Times New Roman"/>
          <w:color w:val="auto"/>
          <w:szCs w:val="24"/>
        </w:rPr>
      </w:pPr>
      <w:r w:rsidRPr="007C1A5D">
        <w:rPr>
          <w:rFonts w:ascii="Times New Roman" w:hAnsi="Times New Roman"/>
          <w:color w:val="auto"/>
          <w:szCs w:val="24"/>
        </w:rPr>
        <w:t>programowanie sieci przedszkoli, szkół podstawowych i gimnazjów oraz n</w:t>
      </w:r>
      <w:r w:rsidR="005919B7">
        <w:rPr>
          <w:rFonts w:ascii="Times New Roman" w:hAnsi="Times New Roman"/>
          <w:color w:val="auto"/>
          <w:szCs w:val="24"/>
        </w:rPr>
        <w:t>iezbędnych zmian w tym zakresie;</w:t>
      </w:r>
    </w:p>
    <w:p w:rsidR="007C1A5D" w:rsidRPr="007C1A5D" w:rsidRDefault="007C1A5D"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 xml:space="preserve">zatwierdzanie i nadzór nad realizacją </w:t>
      </w:r>
      <w:r w:rsidR="00DC113E">
        <w:rPr>
          <w:rFonts w:ascii="Times New Roman" w:hAnsi="Times New Roman"/>
          <w:color w:val="auto"/>
          <w:szCs w:val="24"/>
        </w:rPr>
        <w:t xml:space="preserve">arkuszy </w:t>
      </w:r>
      <w:r w:rsidRPr="007C1A5D">
        <w:rPr>
          <w:rFonts w:ascii="Times New Roman" w:hAnsi="Times New Roman"/>
          <w:color w:val="auto"/>
          <w:szCs w:val="24"/>
        </w:rPr>
        <w:t xml:space="preserve">organizacyjnych szkół podstawowych </w:t>
      </w:r>
      <w:r w:rsidR="005919B7">
        <w:rPr>
          <w:rFonts w:ascii="Times New Roman" w:hAnsi="Times New Roman"/>
          <w:color w:val="auto"/>
          <w:szCs w:val="24"/>
        </w:rPr>
        <w:br/>
      </w:r>
      <w:r w:rsidR="00DC113E">
        <w:rPr>
          <w:rFonts w:ascii="Times New Roman" w:hAnsi="Times New Roman"/>
          <w:color w:val="auto"/>
          <w:szCs w:val="24"/>
        </w:rPr>
        <w:t>i gimnazjum</w:t>
      </w:r>
      <w:r w:rsidR="005919B7">
        <w:rPr>
          <w:rFonts w:ascii="Times New Roman" w:hAnsi="Times New Roman"/>
          <w:color w:val="auto"/>
          <w:szCs w:val="24"/>
        </w:rPr>
        <w:t xml:space="preserve"> oraz doradztwo w tym zakresie;</w:t>
      </w:r>
    </w:p>
    <w:p w:rsidR="007C1A5D" w:rsidRDefault="007C1A5D"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opiniowanie projektów statutów i regulaminów organizacyjnych placówek</w:t>
      </w:r>
      <w:r w:rsidR="005919B7">
        <w:rPr>
          <w:rFonts w:ascii="Times New Roman" w:hAnsi="Times New Roman"/>
          <w:color w:val="auto"/>
          <w:szCs w:val="24"/>
        </w:rPr>
        <w:t xml:space="preserve"> oświatowych, doradztwo i nadzór nad ich realizacją;</w:t>
      </w:r>
    </w:p>
    <w:p w:rsidR="00A6440B" w:rsidRPr="005919B7" w:rsidRDefault="00A6440B" w:rsidP="003811CB">
      <w:pPr>
        <w:pStyle w:val="Akapitzlist"/>
        <w:numPr>
          <w:ilvl w:val="0"/>
          <w:numId w:val="20"/>
        </w:numPr>
        <w:tabs>
          <w:tab w:val="clear" w:pos="397"/>
          <w:tab w:val="num" w:pos="709"/>
        </w:tabs>
        <w:ind w:left="709" w:hanging="254"/>
        <w:jc w:val="both"/>
        <w:rPr>
          <w:sz w:val="24"/>
          <w:szCs w:val="24"/>
        </w:rPr>
      </w:pPr>
      <w:r>
        <w:rPr>
          <w:sz w:val="24"/>
          <w:szCs w:val="24"/>
        </w:rPr>
        <w:t>o</w:t>
      </w:r>
      <w:r w:rsidRPr="005919B7">
        <w:rPr>
          <w:sz w:val="24"/>
          <w:szCs w:val="24"/>
        </w:rPr>
        <w:t>piniowanie wniosków dotyczących zadań inwestycyjnych i remo</w:t>
      </w:r>
      <w:r>
        <w:rPr>
          <w:sz w:val="24"/>
          <w:szCs w:val="24"/>
        </w:rPr>
        <w:t>ntowych w obiektach oświatowych;</w:t>
      </w:r>
    </w:p>
    <w:p w:rsidR="00A6440B" w:rsidRPr="00A6440B" w:rsidRDefault="00A6440B"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A6440B">
        <w:rPr>
          <w:rFonts w:ascii="Times New Roman" w:hAnsi="Times New Roman"/>
          <w:szCs w:val="24"/>
        </w:rPr>
        <w:t xml:space="preserve">przygotowanie projektów aktów prawnych </w:t>
      </w:r>
      <w:r>
        <w:rPr>
          <w:rFonts w:ascii="Times New Roman" w:hAnsi="Times New Roman"/>
          <w:szCs w:val="24"/>
        </w:rPr>
        <w:t xml:space="preserve">dotyczących </w:t>
      </w:r>
      <w:r w:rsidRPr="00A6440B">
        <w:rPr>
          <w:rFonts w:ascii="Times New Roman" w:hAnsi="Times New Roman"/>
          <w:szCs w:val="24"/>
        </w:rPr>
        <w:t>wynagradzania nauczycieli</w:t>
      </w:r>
      <w:r>
        <w:rPr>
          <w:rFonts w:ascii="Times New Roman" w:hAnsi="Times New Roman"/>
          <w:szCs w:val="24"/>
        </w:rPr>
        <w:t>;</w:t>
      </w:r>
    </w:p>
    <w:p w:rsidR="007C1A5D" w:rsidRPr="007C1A5D" w:rsidRDefault="007C1A5D"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nadzór nad realizacją polityki kadrowej prowadzonej prz</w:t>
      </w:r>
      <w:r w:rsidR="00DC113E">
        <w:rPr>
          <w:rFonts w:ascii="Times New Roman" w:hAnsi="Times New Roman"/>
          <w:color w:val="auto"/>
          <w:szCs w:val="24"/>
        </w:rPr>
        <w:t>ez dyrektorów placówek;</w:t>
      </w:r>
    </w:p>
    <w:p w:rsidR="007C1A5D" w:rsidRPr="007C1A5D" w:rsidRDefault="007C1A5D"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planowanie potrzeb finansowych placów</w:t>
      </w:r>
      <w:r w:rsidR="005919B7">
        <w:rPr>
          <w:rFonts w:ascii="Times New Roman" w:hAnsi="Times New Roman"/>
          <w:color w:val="auto"/>
          <w:szCs w:val="24"/>
        </w:rPr>
        <w:t>ek oświatowych podległych Gminy</w:t>
      </w:r>
      <w:r w:rsidR="00A6440B">
        <w:rPr>
          <w:rFonts w:ascii="Times New Roman" w:hAnsi="Times New Roman"/>
          <w:color w:val="auto"/>
          <w:szCs w:val="24"/>
        </w:rPr>
        <w:t>;</w:t>
      </w:r>
    </w:p>
    <w:p w:rsidR="007C1A5D" w:rsidRPr="007C1A5D" w:rsidRDefault="007C1A5D" w:rsidP="003811CB">
      <w:pPr>
        <w:pStyle w:val="NumberList"/>
        <w:numPr>
          <w:ilvl w:val="0"/>
          <w:numId w:val="20"/>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sprawowanie nadzoru nad działalnością placówek oświatowych w zakresie spraw finansowych i administracyjnych, a w szczególności nad:</w:t>
      </w:r>
    </w:p>
    <w:p w:rsidR="007C1A5D" w:rsidRPr="007C1A5D" w:rsidRDefault="007C1A5D" w:rsidP="003811CB">
      <w:pPr>
        <w:pStyle w:val="NumberList"/>
        <w:numPr>
          <w:ilvl w:val="0"/>
          <w:numId w:val="10"/>
        </w:numPr>
        <w:tabs>
          <w:tab w:val="clear" w:pos="1070"/>
          <w:tab w:val="num" w:pos="1211"/>
          <w:tab w:val="num" w:pos="1276"/>
        </w:tabs>
        <w:snapToGrid w:val="0"/>
        <w:spacing w:line="240" w:lineRule="auto"/>
        <w:ind w:left="1276" w:hanging="349"/>
        <w:rPr>
          <w:rFonts w:ascii="Times New Roman" w:hAnsi="Times New Roman"/>
          <w:color w:val="auto"/>
          <w:szCs w:val="24"/>
        </w:rPr>
      </w:pPr>
      <w:r w:rsidRPr="007C1A5D">
        <w:rPr>
          <w:rFonts w:ascii="Times New Roman" w:hAnsi="Times New Roman"/>
          <w:color w:val="auto"/>
          <w:szCs w:val="24"/>
        </w:rPr>
        <w:t xml:space="preserve">legalnością i rzetelnością dysponowania środkami budżetowymi oraz  </w:t>
      </w:r>
      <w:r w:rsidRPr="007C1A5D">
        <w:rPr>
          <w:rFonts w:ascii="Times New Roman" w:hAnsi="Times New Roman"/>
          <w:color w:val="auto"/>
          <w:szCs w:val="24"/>
        </w:rPr>
        <w:tab/>
        <w:t xml:space="preserve">   gospodarowaniem  mieniem,</w:t>
      </w:r>
    </w:p>
    <w:p w:rsidR="007C1A5D" w:rsidRPr="007C1A5D" w:rsidRDefault="007C1A5D" w:rsidP="003811CB">
      <w:pPr>
        <w:pStyle w:val="NumberList"/>
        <w:numPr>
          <w:ilvl w:val="0"/>
          <w:numId w:val="10"/>
        </w:numPr>
        <w:tabs>
          <w:tab w:val="num" w:pos="1211"/>
        </w:tabs>
        <w:snapToGrid w:val="0"/>
        <w:spacing w:line="240" w:lineRule="auto"/>
        <w:ind w:left="1276" w:hanging="349"/>
        <w:rPr>
          <w:rFonts w:ascii="Times New Roman" w:hAnsi="Times New Roman"/>
          <w:color w:val="auto"/>
          <w:szCs w:val="24"/>
        </w:rPr>
      </w:pPr>
      <w:r w:rsidRPr="007C1A5D">
        <w:rPr>
          <w:rFonts w:ascii="Times New Roman" w:hAnsi="Times New Roman"/>
          <w:color w:val="auto"/>
          <w:szCs w:val="24"/>
        </w:rPr>
        <w:t xml:space="preserve">przestrzeganiem obowiązujących przepisów dotyczących organizacji pracy oraz   </w:t>
      </w:r>
      <w:r w:rsidRPr="007C1A5D">
        <w:rPr>
          <w:rFonts w:ascii="Times New Roman" w:hAnsi="Times New Roman"/>
          <w:color w:val="auto"/>
          <w:szCs w:val="24"/>
        </w:rPr>
        <w:tab/>
      </w:r>
      <w:r w:rsidRPr="007C1A5D">
        <w:rPr>
          <w:rFonts w:ascii="Times New Roman" w:hAnsi="Times New Roman"/>
          <w:color w:val="auto"/>
          <w:szCs w:val="24"/>
        </w:rPr>
        <w:tab/>
        <w:t>bezpieczeństwa i higieny pracy pracowników i uczniów.</w:t>
      </w:r>
    </w:p>
    <w:p w:rsidR="007C1A5D" w:rsidRPr="007C1A5D" w:rsidRDefault="007C1A5D" w:rsidP="003811CB">
      <w:pPr>
        <w:pStyle w:val="NumberList"/>
        <w:numPr>
          <w:ilvl w:val="0"/>
          <w:numId w:val="20"/>
        </w:numPr>
        <w:tabs>
          <w:tab w:val="clear" w:pos="397"/>
          <w:tab w:val="num" w:pos="1648"/>
        </w:tabs>
        <w:snapToGrid w:val="0"/>
        <w:spacing w:line="240" w:lineRule="auto"/>
        <w:ind w:left="709" w:hanging="283"/>
        <w:rPr>
          <w:rFonts w:ascii="Times New Roman" w:hAnsi="Times New Roman"/>
          <w:color w:val="auto"/>
          <w:szCs w:val="24"/>
        </w:rPr>
      </w:pPr>
      <w:r w:rsidRPr="007C1A5D">
        <w:rPr>
          <w:rFonts w:ascii="Times New Roman" w:hAnsi="Times New Roman"/>
          <w:color w:val="auto"/>
          <w:szCs w:val="24"/>
        </w:rPr>
        <w:t>prowadzenie spraw związanych z finansowaniem zadań oświatowo-wychowawczych realizowanych przez podmioty nie będące je</w:t>
      </w:r>
      <w:r w:rsidR="005919B7">
        <w:rPr>
          <w:rFonts w:ascii="Times New Roman" w:hAnsi="Times New Roman"/>
          <w:color w:val="auto"/>
          <w:szCs w:val="24"/>
        </w:rPr>
        <w:t>dnostkami organizacyjnymi Gminy</w:t>
      </w:r>
      <w:r w:rsidRPr="007C1A5D">
        <w:rPr>
          <w:rFonts w:ascii="Times New Roman" w:hAnsi="Times New Roman"/>
          <w:color w:val="auto"/>
          <w:szCs w:val="24"/>
        </w:rPr>
        <w:t xml:space="preserve"> oraz na podstawie umów i porozumień z innymi jedno</w:t>
      </w:r>
      <w:r w:rsidR="005919B7">
        <w:rPr>
          <w:rFonts w:ascii="Times New Roman" w:hAnsi="Times New Roman"/>
          <w:color w:val="auto"/>
          <w:szCs w:val="24"/>
        </w:rPr>
        <w:t>stkami samorządu terytorialnego;</w:t>
      </w:r>
    </w:p>
    <w:p w:rsidR="007C1A5D" w:rsidRPr="007C1A5D" w:rsidRDefault="007C1A5D" w:rsidP="003811CB">
      <w:pPr>
        <w:pStyle w:val="NumberList"/>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udzielanie pomocy przy wdrażaniu nowoczesnych metod organizacji i zarządzania, organizowanie i koo</w:t>
      </w:r>
      <w:r w:rsidR="005919B7">
        <w:rPr>
          <w:rFonts w:ascii="Times New Roman" w:hAnsi="Times New Roman"/>
          <w:color w:val="auto"/>
          <w:szCs w:val="24"/>
        </w:rPr>
        <w:t>rdynacja szkoleń w tym zakresie;</w:t>
      </w:r>
    </w:p>
    <w:p w:rsidR="007C1A5D" w:rsidRPr="007C1A5D" w:rsidRDefault="00DC113E" w:rsidP="003811CB">
      <w:pPr>
        <w:pStyle w:val="NumberList"/>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color w:val="auto"/>
          <w:szCs w:val="24"/>
        </w:rPr>
        <w:t xml:space="preserve"> </w:t>
      </w:r>
      <w:r w:rsidR="007C1A5D" w:rsidRPr="007C1A5D">
        <w:rPr>
          <w:rFonts w:ascii="Times New Roman" w:hAnsi="Times New Roman"/>
          <w:color w:val="auto"/>
          <w:szCs w:val="24"/>
        </w:rPr>
        <w:t>współpraca z Kuratorem Oświaty w sprawach ure</w:t>
      </w:r>
      <w:r w:rsidR="005919B7">
        <w:rPr>
          <w:rFonts w:ascii="Times New Roman" w:hAnsi="Times New Roman"/>
          <w:color w:val="auto"/>
          <w:szCs w:val="24"/>
        </w:rPr>
        <w:t>gulowanych odrębnymi przepisami;</w:t>
      </w:r>
    </w:p>
    <w:p w:rsidR="007C1A5D" w:rsidRPr="007C1A5D" w:rsidRDefault="007C1A5D" w:rsidP="003811CB">
      <w:pPr>
        <w:pStyle w:val="NumberList"/>
        <w:numPr>
          <w:ilvl w:val="0"/>
          <w:numId w:val="20"/>
        </w:numPr>
        <w:tabs>
          <w:tab w:val="clear" w:pos="397"/>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prowadzenie spra</w:t>
      </w:r>
      <w:r w:rsidR="005919B7">
        <w:rPr>
          <w:rFonts w:ascii="Times New Roman" w:hAnsi="Times New Roman"/>
          <w:color w:val="auto"/>
          <w:szCs w:val="24"/>
        </w:rPr>
        <w:t>w osobowych dyrektorów szkół;</w:t>
      </w:r>
    </w:p>
    <w:p w:rsidR="007C1A5D" w:rsidRPr="007C1A5D" w:rsidRDefault="007C1A5D" w:rsidP="003811CB">
      <w:pPr>
        <w:pStyle w:val="NumberList"/>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sidRPr="007C1A5D">
        <w:rPr>
          <w:rFonts w:ascii="Times New Roman" w:hAnsi="Times New Roman"/>
          <w:color w:val="auto"/>
          <w:szCs w:val="24"/>
        </w:rPr>
        <w:t>przygotowanie p</w:t>
      </w:r>
      <w:r w:rsidR="00DC113E">
        <w:rPr>
          <w:rFonts w:ascii="Times New Roman" w:hAnsi="Times New Roman"/>
          <w:color w:val="auto"/>
          <w:szCs w:val="24"/>
        </w:rPr>
        <w:t>ropozycji ocen pracy dyrektorów</w:t>
      </w:r>
      <w:r w:rsidRPr="007C1A5D">
        <w:rPr>
          <w:rFonts w:ascii="Times New Roman" w:hAnsi="Times New Roman"/>
          <w:color w:val="auto"/>
          <w:szCs w:val="24"/>
        </w:rPr>
        <w:t xml:space="preserve"> podległych placówek oświato</w:t>
      </w:r>
      <w:r w:rsidR="005919B7">
        <w:rPr>
          <w:rFonts w:ascii="Times New Roman" w:hAnsi="Times New Roman"/>
          <w:color w:val="auto"/>
          <w:szCs w:val="24"/>
        </w:rPr>
        <w:t>wych;</w:t>
      </w:r>
    </w:p>
    <w:p w:rsidR="007C1A5D" w:rsidRPr="007C1A5D" w:rsidRDefault="007C1A5D" w:rsidP="003811CB">
      <w:pPr>
        <w:pStyle w:val="NumberList"/>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przygotowywanie wniosków o nagrody, medale i  odznaczenia oraz koordynowanie </w:t>
      </w:r>
      <w:r w:rsidRPr="007C1A5D">
        <w:rPr>
          <w:rFonts w:ascii="Times New Roman" w:hAnsi="Times New Roman"/>
          <w:color w:val="auto"/>
          <w:szCs w:val="24"/>
        </w:rPr>
        <w:br/>
        <w:t xml:space="preserve">i prowadzenie spraw związanych z przydziałem nagród </w:t>
      </w:r>
      <w:r w:rsidR="005919B7">
        <w:rPr>
          <w:rFonts w:ascii="Times New Roman" w:hAnsi="Times New Roman"/>
          <w:color w:val="auto"/>
          <w:szCs w:val="24"/>
        </w:rPr>
        <w:t xml:space="preserve">Wójta Gminy </w:t>
      </w:r>
      <w:r w:rsidRPr="007C1A5D">
        <w:rPr>
          <w:rFonts w:ascii="Times New Roman" w:hAnsi="Times New Roman"/>
          <w:color w:val="auto"/>
          <w:szCs w:val="24"/>
        </w:rPr>
        <w:t xml:space="preserve">dla nauczycieli </w:t>
      </w:r>
      <w:r w:rsidR="005919B7">
        <w:rPr>
          <w:rFonts w:ascii="Times New Roman" w:hAnsi="Times New Roman"/>
          <w:color w:val="auto"/>
          <w:szCs w:val="24"/>
        </w:rPr>
        <w:br/>
      </w:r>
      <w:r w:rsidRPr="007C1A5D">
        <w:rPr>
          <w:rFonts w:ascii="Times New Roman" w:hAnsi="Times New Roman"/>
          <w:color w:val="auto"/>
          <w:szCs w:val="24"/>
        </w:rPr>
        <w:t xml:space="preserve">i </w:t>
      </w:r>
      <w:r w:rsidR="005919B7">
        <w:rPr>
          <w:rFonts w:ascii="Times New Roman" w:hAnsi="Times New Roman"/>
          <w:color w:val="auto"/>
          <w:szCs w:val="24"/>
        </w:rPr>
        <w:t>dyrektorów placówek oświatowych;</w:t>
      </w:r>
    </w:p>
    <w:p w:rsidR="007C1A5D" w:rsidRDefault="007C1A5D" w:rsidP="003811CB">
      <w:pPr>
        <w:pStyle w:val="NumberList"/>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sidRPr="007C1A5D">
        <w:rPr>
          <w:rFonts w:ascii="Times New Roman" w:hAnsi="Times New Roman"/>
          <w:color w:val="auto"/>
          <w:szCs w:val="24"/>
        </w:rPr>
        <w:t>przeprowadzanie konkursów na stanowiska  dyrektorów szkół</w:t>
      </w:r>
      <w:r w:rsidR="005919B7">
        <w:rPr>
          <w:rFonts w:ascii="Times New Roman" w:hAnsi="Times New Roman"/>
          <w:color w:val="auto"/>
          <w:szCs w:val="24"/>
        </w:rPr>
        <w:t>;</w:t>
      </w:r>
    </w:p>
    <w:p w:rsidR="00DC113E" w:rsidRPr="00DC113E" w:rsidRDefault="00DC113E" w:rsidP="003811CB">
      <w:pPr>
        <w:pStyle w:val="NumberList"/>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p</w:t>
      </w:r>
      <w:r w:rsidRPr="00DC113E">
        <w:rPr>
          <w:rFonts w:ascii="Times New Roman" w:hAnsi="Times New Roman"/>
          <w:szCs w:val="24"/>
        </w:rPr>
        <w:t>rowadzenie spraw związanych z awansem zawodowym nauczycieli</w:t>
      </w:r>
      <w:r>
        <w:rPr>
          <w:rFonts w:ascii="Times New Roman" w:hAnsi="Times New Roman"/>
          <w:szCs w:val="24"/>
        </w:rPr>
        <w:t>;</w:t>
      </w:r>
    </w:p>
    <w:p w:rsidR="00A6440B" w:rsidRDefault="007C1A5D" w:rsidP="003811CB">
      <w:pPr>
        <w:pStyle w:val="Tekstpodstawowy"/>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prowadzenie spraw związanych z realizacją obowiązku szkolnego </w:t>
      </w:r>
      <w:r w:rsidR="005919B7">
        <w:rPr>
          <w:rFonts w:ascii="Times New Roman" w:hAnsi="Times New Roman"/>
          <w:color w:val="auto"/>
          <w:szCs w:val="24"/>
        </w:rPr>
        <w:t>i obowiązku nauki przez uczniów</w:t>
      </w:r>
      <w:r w:rsidR="00DC113E">
        <w:rPr>
          <w:rFonts w:ascii="Times New Roman" w:hAnsi="Times New Roman"/>
          <w:color w:val="auto"/>
          <w:szCs w:val="24"/>
        </w:rPr>
        <w:t>,</w:t>
      </w:r>
      <w:r w:rsidR="00DC113E">
        <w:rPr>
          <w:szCs w:val="24"/>
        </w:rPr>
        <w:t xml:space="preserve"> </w:t>
      </w:r>
      <w:r w:rsidR="00DC113E">
        <w:rPr>
          <w:rFonts w:ascii="Times New Roman" w:hAnsi="Times New Roman"/>
          <w:szCs w:val="24"/>
        </w:rPr>
        <w:t>p</w:t>
      </w:r>
      <w:r w:rsidR="00DC113E" w:rsidRPr="00DC113E">
        <w:rPr>
          <w:rFonts w:ascii="Times New Roman" w:hAnsi="Times New Roman"/>
          <w:szCs w:val="24"/>
        </w:rPr>
        <w:t>rowadzenie spraw związanych z wydawaniem  zezwol</w:t>
      </w:r>
      <w:r w:rsidR="00DC113E">
        <w:rPr>
          <w:rFonts w:ascii="Times New Roman" w:hAnsi="Times New Roman"/>
          <w:szCs w:val="24"/>
        </w:rPr>
        <w:t>eń na indywidualne</w:t>
      </w:r>
      <w:r w:rsidR="00DC113E" w:rsidRPr="00DC113E">
        <w:rPr>
          <w:rFonts w:ascii="Times New Roman" w:hAnsi="Times New Roman"/>
          <w:szCs w:val="24"/>
        </w:rPr>
        <w:t xml:space="preserve"> nauczani</w:t>
      </w:r>
      <w:r w:rsidR="00DC113E">
        <w:rPr>
          <w:rFonts w:ascii="Times New Roman" w:hAnsi="Times New Roman"/>
          <w:szCs w:val="24"/>
        </w:rPr>
        <w:t>e</w:t>
      </w:r>
      <w:r w:rsidR="005919B7" w:rsidRPr="00DC113E">
        <w:rPr>
          <w:rFonts w:ascii="Times New Roman" w:hAnsi="Times New Roman"/>
          <w:color w:val="auto"/>
          <w:szCs w:val="24"/>
        </w:rPr>
        <w:t>;</w:t>
      </w:r>
    </w:p>
    <w:p w:rsidR="00A6440B" w:rsidRPr="00A6440B" w:rsidRDefault="00A6440B" w:rsidP="003811CB">
      <w:pPr>
        <w:pStyle w:val="Tekstpodstawowy"/>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o</w:t>
      </w:r>
      <w:r w:rsidRPr="00A6440B">
        <w:rPr>
          <w:rFonts w:ascii="Times New Roman" w:hAnsi="Times New Roman"/>
          <w:szCs w:val="24"/>
        </w:rPr>
        <w:t>rganizowanie dowozu dzieci do szkół oraz analiza zapotrzebowania tych dowozów</w:t>
      </w:r>
      <w:r>
        <w:rPr>
          <w:rFonts w:ascii="Times New Roman" w:hAnsi="Times New Roman"/>
          <w:szCs w:val="24"/>
        </w:rPr>
        <w:t>;</w:t>
      </w:r>
    </w:p>
    <w:p w:rsidR="00A6440B" w:rsidRPr="00A6440B" w:rsidRDefault="00A6440B" w:rsidP="003811CB">
      <w:pPr>
        <w:pStyle w:val="Tekstpodstawowy"/>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Pr>
          <w:rFonts w:ascii="Times New Roman" w:hAnsi="Times New Roman"/>
          <w:szCs w:val="24"/>
        </w:rPr>
        <w:t>o</w:t>
      </w:r>
      <w:r w:rsidRPr="00A6440B">
        <w:rPr>
          <w:rFonts w:ascii="Times New Roman" w:hAnsi="Times New Roman"/>
          <w:szCs w:val="24"/>
        </w:rPr>
        <w:t>pracowywanie i przygotowywanie umów o zwrot kosztów przejazdu ucznia niepełnosprawnego do szkoły i rozliczanie kosztów przejazdów</w:t>
      </w:r>
      <w:r>
        <w:rPr>
          <w:rFonts w:ascii="Times New Roman" w:hAnsi="Times New Roman"/>
          <w:szCs w:val="24"/>
        </w:rPr>
        <w:t>;</w:t>
      </w:r>
    </w:p>
    <w:p w:rsidR="007C1A5D" w:rsidRPr="007C1A5D" w:rsidRDefault="007C1A5D" w:rsidP="003811CB">
      <w:pPr>
        <w:pStyle w:val="Tekstpodstawowy"/>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prowadzenie ewidencji przedszkoli i szkół niepublicznych zakładanych przez osoby prawne </w:t>
      </w:r>
      <w:r w:rsidR="005919B7">
        <w:rPr>
          <w:rFonts w:ascii="Times New Roman" w:hAnsi="Times New Roman"/>
          <w:color w:val="auto"/>
          <w:szCs w:val="24"/>
        </w:rPr>
        <w:br/>
        <w:t>i fizyczne;</w:t>
      </w:r>
    </w:p>
    <w:p w:rsidR="007C1A5D" w:rsidRDefault="007C1A5D" w:rsidP="003811CB">
      <w:pPr>
        <w:pStyle w:val="Tekstpodstawowy"/>
        <w:numPr>
          <w:ilvl w:val="0"/>
          <w:numId w:val="20"/>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sporządzanie  świadectw pracy dla  byłych pracowników placówek oświatowych, których akta znajdu</w:t>
      </w:r>
      <w:r w:rsidR="005919B7">
        <w:rPr>
          <w:rFonts w:ascii="Times New Roman" w:hAnsi="Times New Roman"/>
          <w:color w:val="auto"/>
          <w:szCs w:val="24"/>
        </w:rPr>
        <w:t xml:space="preserve">ją się w </w:t>
      </w:r>
      <w:proofErr w:type="spellStart"/>
      <w:r w:rsidR="005919B7">
        <w:rPr>
          <w:rFonts w:ascii="Times New Roman" w:hAnsi="Times New Roman"/>
          <w:color w:val="auto"/>
          <w:szCs w:val="24"/>
        </w:rPr>
        <w:t>archiwum</w:t>
      </w:r>
      <w:proofErr w:type="spellEnd"/>
      <w:r w:rsidR="005919B7">
        <w:rPr>
          <w:rFonts w:ascii="Times New Roman" w:hAnsi="Times New Roman"/>
          <w:color w:val="auto"/>
          <w:szCs w:val="24"/>
        </w:rPr>
        <w:t xml:space="preserve">  Urzędu</w:t>
      </w:r>
      <w:r w:rsidR="00A6440B">
        <w:rPr>
          <w:rFonts w:ascii="Times New Roman" w:hAnsi="Times New Roman"/>
          <w:color w:val="auto"/>
          <w:szCs w:val="24"/>
        </w:rPr>
        <w:t>;</w:t>
      </w:r>
    </w:p>
    <w:p w:rsidR="00A6440B" w:rsidRPr="00A6440B" w:rsidRDefault="00A6440B" w:rsidP="003811CB">
      <w:pPr>
        <w:pStyle w:val="Tekstpodstawowy"/>
        <w:numPr>
          <w:ilvl w:val="0"/>
          <w:numId w:val="20"/>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p</w:t>
      </w:r>
      <w:r w:rsidRPr="00A6440B">
        <w:rPr>
          <w:rFonts w:ascii="Times New Roman" w:hAnsi="Times New Roman"/>
          <w:szCs w:val="24"/>
        </w:rPr>
        <w:t>rowadzenie corocznej analizy wydatków ponoszonych na wynagrodzenia nauczycieli</w:t>
      </w:r>
      <w:r>
        <w:rPr>
          <w:rFonts w:ascii="Times New Roman" w:hAnsi="Times New Roman"/>
          <w:szCs w:val="24"/>
        </w:rPr>
        <w:t>;</w:t>
      </w:r>
    </w:p>
    <w:p w:rsidR="007C1A5D" w:rsidRPr="007C1A5D" w:rsidRDefault="007C1A5D" w:rsidP="003811CB">
      <w:pPr>
        <w:pStyle w:val="Tekstpodstawowy"/>
        <w:numPr>
          <w:ilvl w:val="0"/>
          <w:numId w:val="20"/>
        </w:numPr>
        <w:snapToGrid w:val="0"/>
        <w:spacing w:line="240" w:lineRule="auto"/>
        <w:ind w:hanging="113"/>
        <w:rPr>
          <w:rFonts w:ascii="Times New Roman" w:hAnsi="Times New Roman"/>
          <w:color w:val="auto"/>
          <w:szCs w:val="24"/>
        </w:rPr>
      </w:pPr>
      <w:r w:rsidRPr="007C1A5D">
        <w:rPr>
          <w:rFonts w:ascii="Times New Roman" w:hAnsi="Times New Roman"/>
          <w:color w:val="auto"/>
          <w:szCs w:val="24"/>
        </w:rPr>
        <w:t>prowadzenie i uczestnictwo w komisjach egzaminacyjnych i k</w:t>
      </w:r>
      <w:r w:rsidR="005919B7">
        <w:rPr>
          <w:rFonts w:ascii="Times New Roman" w:hAnsi="Times New Roman"/>
          <w:color w:val="auto"/>
          <w:szCs w:val="24"/>
        </w:rPr>
        <w:t>walifikacyjnych dla nauczycieli;</w:t>
      </w:r>
    </w:p>
    <w:p w:rsidR="007C1A5D" w:rsidRPr="007C1A5D" w:rsidRDefault="007C1A5D" w:rsidP="003811CB">
      <w:pPr>
        <w:pStyle w:val="Tekstpodstawowy"/>
        <w:numPr>
          <w:ilvl w:val="0"/>
          <w:numId w:val="20"/>
        </w:numPr>
        <w:snapToGrid w:val="0"/>
        <w:spacing w:line="240" w:lineRule="auto"/>
        <w:ind w:hanging="113"/>
        <w:rPr>
          <w:rFonts w:ascii="Times New Roman" w:hAnsi="Times New Roman"/>
          <w:color w:val="auto"/>
          <w:szCs w:val="24"/>
        </w:rPr>
      </w:pPr>
      <w:r w:rsidRPr="007C1A5D">
        <w:rPr>
          <w:rFonts w:ascii="Times New Roman" w:hAnsi="Times New Roman"/>
          <w:color w:val="auto"/>
          <w:szCs w:val="24"/>
        </w:rPr>
        <w:lastRenderedPageBreak/>
        <w:t>pełnienie nadzoru nad działalnością:</w:t>
      </w:r>
    </w:p>
    <w:p w:rsidR="007C1A5D" w:rsidRPr="007C1A5D" w:rsidRDefault="007C1A5D" w:rsidP="003811CB">
      <w:pPr>
        <w:pStyle w:val="Tekstpodstawowy"/>
        <w:numPr>
          <w:ilvl w:val="1"/>
          <w:numId w:val="21"/>
        </w:numPr>
        <w:tabs>
          <w:tab w:val="clear" w:pos="786"/>
        </w:tabs>
        <w:snapToGrid w:val="0"/>
        <w:spacing w:line="240" w:lineRule="auto"/>
        <w:ind w:left="1260"/>
        <w:rPr>
          <w:rFonts w:ascii="Times New Roman" w:hAnsi="Times New Roman"/>
          <w:color w:val="auto"/>
          <w:szCs w:val="24"/>
        </w:rPr>
      </w:pPr>
      <w:r w:rsidRPr="007C1A5D">
        <w:rPr>
          <w:rFonts w:ascii="Times New Roman" w:hAnsi="Times New Roman"/>
          <w:color w:val="auto"/>
          <w:szCs w:val="24"/>
        </w:rPr>
        <w:t>szkół podstawowych,</w:t>
      </w:r>
    </w:p>
    <w:p w:rsidR="007C1A5D" w:rsidRPr="007C1A5D" w:rsidRDefault="007C1A5D" w:rsidP="003811CB">
      <w:pPr>
        <w:pStyle w:val="Tekstpodstawowy"/>
        <w:numPr>
          <w:ilvl w:val="1"/>
          <w:numId w:val="21"/>
        </w:numPr>
        <w:tabs>
          <w:tab w:val="clear" w:pos="786"/>
        </w:tabs>
        <w:snapToGrid w:val="0"/>
        <w:spacing w:line="240" w:lineRule="auto"/>
        <w:ind w:left="1260"/>
        <w:rPr>
          <w:rFonts w:ascii="Times New Roman" w:hAnsi="Times New Roman"/>
          <w:color w:val="auto"/>
          <w:szCs w:val="24"/>
        </w:rPr>
      </w:pPr>
      <w:r w:rsidRPr="007C1A5D">
        <w:rPr>
          <w:rFonts w:ascii="Times New Roman" w:hAnsi="Times New Roman"/>
          <w:color w:val="auto"/>
          <w:szCs w:val="24"/>
        </w:rPr>
        <w:t>gimnazjów,</w:t>
      </w:r>
    </w:p>
    <w:p w:rsidR="007C1A5D" w:rsidRPr="007C1A5D" w:rsidRDefault="005919B7" w:rsidP="005919B7">
      <w:pPr>
        <w:pStyle w:val="Tekstpodstawowy"/>
        <w:rPr>
          <w:rFonts w:ascii="Times New Roman" w:hAnsi="Times New Roman"/>
          <w:color w:val="auto"/>
          <w:szCs w:val="24"/>
        </w:rPr>
      </w:pPr>
      <w:r>
        <w:rPr>
          <w:rFonts w:ascii="Times New Roman" w:hAnsi="Times New Roman"/>
          <w:color w:val="auto"/>
          <w:szCs w:val="24"/>
        </w:rPr>
        <w:t xml:space="preserve">             </w:t>
      </w:r>
      <w:r w:rsidR="007C1A5D" w:rsidRPr="007C1A5D">
        <w:rPr>
          <w:rFonts w:ascii="Times New Roman" w:hAnsi="Times New Roman"/>
          <w:color w:val="auto"/>
          <w:szCs w:val="24"/>
        </w:rPr>
        <w:t>oraz ocena ich funkcjonowania.</w:t>
      </w:r>
    </w:p>
    <w:p w:rsidR="007C1A5D" w:rsidRPr="007C1A5D" w:rsidRDefault="007C1A5D" w:rsidP="003811CB">
      <w:pPr>
        <w:pStyle w:val="Tekstpodstawowy"/>
        <w:numPr>
          <w:ilvl w:val="0"/>
          <w:numId w:val="20"/>
        </w:numPr>
        <w:tabs>
          <w:tab w:val="clear" w:pos="397"/>
          <w:tab w:val="num" w:pos="709"/>
        </w:tabs>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koordynacja działań jednostek nadzorowanych z innymi podmiotami o podobnych celach </w:t>
      </w:r>
      <w:r w:rsidR="00DC113E">
        <w:rPr>
          <w:rFonts w:ascii="Times New Roman" w:hAnsi="Times New Roman"/>
          <w:color w:val="auto"/>
          <w:szCs w:val="24"/>
        </w:rPr>
        <w:br/>
      </w:r>
      <w:r w:rsidRPr="007C1A5D">
        <w:rPr>
          <w:rFonts w:ascii="Times New Roman" w:hAnsi="Times New Roman"/>
          <w:color w:val="auto"/>
          <w:szCs w:val="24"/>
        </w:rPr>
        <w:t>i zadaniach,</w:t>
      </w:r>
    </w:p>
    <w:p w:rsidR="007C1A5D" w:rsidRPr="007C1A5D" w:rsidRDefault="007C1A5D" w:rsidP="003811CB">
      <w:pPr>
        <w:pStyle w:val="Tekstpodstawowy"/>
        <w:numPr>
          <w:ilvl w:val="0"/>
          <w:numId w:val="20"/>
        </w:numPr>
        <w:spacing w:line="240" w:lineRule="auto"/>
        <w:ind w:left="709" w:hanging="425"/>
        <w:rPr>
          <w:rFonts w:ascii="Times New Roman" w:hAnsi="Times New Roman"/>
          <w:color w:val="auto"/>
          <w:szCs w:val="24"/>
        </w:rPr>
      </w:pPr>
      <w:r w:rsidRPr="007C1A5D">
        <w:rPr>
          <w:rFonts w:ascii="Times New Roman" w:hAnsi="Times New Roman"/>
          <w:color w:val="auto"/>
          <w:szCs w:val="24"/>
        </w:rPr>
        <w:t>opracowywanie treści umów, zleceń i innych doku</w:t>
      </w:r>
      <w:r w:rsidR="005919B7">
        <w:rPr>
          <w:rFonts w:ascii="Times New Roman" w:hAnsi="Times New Roman"/>
          <w:color w:val="auto"/>
          <w:szCs w:val="24"/>
        </w:rPr>
        <w:t>mentów w zakresie spraw samodzielnego stanowiska pracy oraz kontrola ich realizacji;</w:t>
      </w:r>
    </w:p>
    <w:p w:rsidR="007C1A5D" w:rsidRPr="007C1A5D" w:rsidRDefault="007C1A5D" w:rsidP="003811CB">
      <w:pPr>
        <w:pStyle w:val="Tekstpodstawowy"/>
        <w:numPr>
          <w:ilvl w:val="0"/>
          <w:numId w:val="20"/>
        </w:numPr>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załatwianie skarg i wniosków dotyczących funkcjonowania podległych </w:t>
      </w:r>
      <w:r w:rsidR="005919B7">
        <w:rPr>
          <w:rFonts w:ascii="Times New Roman" w:hAnsi="Times New Roman"/>
          <w:color w:val="auto"/>
          <w:szCs w:val="24"/>
        </w:rPr>
        <w:t>szkół;</w:t>
      </w:r>
    </w:p>
    <w:p w:rsidR="007C1A5D" w:rsidRDefault="007C1A5D" w:rsidP="003811CB">
      <w:pPr>
        <w:pStyle w:val="Tekstpodstawowy"/>
        <w:numPr>
          <w:ilvl w:val="0"/>
          <w:numId w:val="20"/>
        </w:numPr>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przeprowadzanie tematycznych kontroli z zakresu przestrzegania przepisów regulujących </w:t>
      </w:r>
      <w:r w:rsidRPr="005919B7">
        <w:rPr>
          <w:rFonts w:ascii="Times New Roman" w:hAnsi="Times New Roman"/>
          <w:color w:val="auto"/>
          <w:szCs w:val="24"/>
        </w:rPr>
        <w:t>zasady finansów publicznych.</w:t>
      </w:r>
    </w:p>
    <w:p w:rsidR="00A6440B" w:rsidRPr="005919B7" w:rsidRDefault="00DC113E" w:rsidP="003811CB">
      <w:pPr>
        <w:pStyle w:val="Akapitzlist"/>
        <w:numPr>
          <w:ilvl w:val="0"/>
          <w:numId w:val="20"/>
        </w:numPr>
        <w:ind w:left="709" w:hanging="425"/>
        <w:jc w:val="both"/>
        <w:rPr>
          <w:sz w:val="24"/>
          <w:szCs w:val="24"/>
        </w:rPr>
      </w:pPr>
      <w:r>
        <w:rPr>
          <w:sz w:val="24"/>
          <w:szCs w:val="24"/>
        </w:rPr>
        <w:t>p</w:t>
      </w:r>
      <w:r w:rsidR="00A6440B" w:rsidRPr="005919B7">
        <w:rPr>
          <w:sz w:val="24"/>
          <w:szCs w:val="24"/>
        </w:rPr>
        <w:t>rowadzenie spraw związanych z dofinansowaniem pracodawcom kosztów kształcenia młodocianych w celu przygotowania zawodowego,  w tym również opracowywanie oraz sporządzanie stosownych decyzji i postanowień administracyjnych, rozliczanie  i kontrola  prawidłowości wydatkowanych  środków   przekazan</w:t>
      </w:r>
      <w:r>
        <w:rPr>
          <w:sz w:val="24"/>
          <w:szCs w:val="24"/>
        </w:rPr>
        <w:t>ych na ten cel w ramach dotacji;</w:t>
      </w:r>
    </w:p>
    <w:p w:rsidR="00A6440B" w:rsidRPr="00DC113E" w:rsidRDefault="00253456" w:rsidP="003811CB">
      <w:pPr>
        <w:pStyle w:val="Tekstpodstawowy"/>
        <w:numPr>
          <w:ilvl w:val="0"/>
          <w:numId w:val="20"/>
        </w:numPr>
        <w:spacing w:line="240" w:lineRule="auto"/>
        <w:ind w:left="709" w:hanging="425"/>
        <w:rPr>
          <w:rFonts w:ascii="Times New Roman" w:hAnsi="Times New Roman"/>
          <w:color w:val="auto"/>
          <w:szCs w:val="24"/>
        </w:rPr>
      </w:pPr>
      <w:r>
        <w:rPr>
          <w:rFonts w:ascii="Times New Roman" w:hAnsi="Times New Roman"/>
          <w:szCs w:val="24"/>
        </w:rPr>
        <w:t>p</w:t>
      </w:r>
      <w:r w:rsidR="00DC113E" w:rsidRPr="00DC113E">
        <w:rPr>
          <w:rFonts w:ascii="Times New Roman" w:hAnsi="Times New Roman"/>
          <w:szCs w:val="24"/>
        </w:rPr>
        <w:t>rzygotowywanie  wymaganej sprawozdawczości merytoryczno – statystycznej                        w zakresie oświaty</w:t>
      </w:r>
      <w:r w:rsidR="00DC113E">
        <w:rPr>
          <w:rFonts w:ascii="Times New Roman" w:hAnsi="Times New Roman"/>
          <w:szCs w:val="24"/>
        </w:rPr>
        <w:t>;</w:t>
      </w:r>
    </w:p>
    <w:p w:rsidR="005919B7" w:rsidRPr="00253456" w:rsidRDefault="009745A7" w:rsidP="003811CB">
      <w:pPr>
        <w:pStyle w:val="Akapitzlist"/>
        <w:numPr>
          <w:ilvl w:val="0"/>
          <w:numId w:val="20"/>
        </w:numPr>
        <w:ind w:left="709" w:hanging="425"/>
        <w:rPr>
          <w:b/>
          <w:sz w:val="24"/>
          <w:szCs w:val="24"/>
        </w:rPr>
      </w:pPr>
      <w:r>
        <w:rPr>
          <w:color w:val="000000"/>
          <w:sz w:val="24"/>
          <w:szCs w:val="24"/>
        </w:rPr>
        <w:t>prowadzenie spraw związanych z realizacją zadań Gminy określonych w ustawie o opiece nad dziećmi do lat</w:t>
      </w:r>
      <w:r w:rsidR="00253456" w:rsidRPr="00253456">
        <w:rPr>
          <w:color w:val="000000"/>
          <w:sz w:val="24"/>
          <w:szCs w:val="24"/>
        </w:rPr>
        <w:t xml:space="preserve"> 3.</w:t>
      </w:r>
    </w:p>
    <w:p w:rsidR="00B61E46" w:rsidRDefault="00B61E46" w:rsidP="0069642C">
      <w:pPr>
        <w:pStyle w:val="Akapitzlist"/>
        <w:spacing w:before="100" w:beforeAutospacing="1" w:after="100" w:afterAutospacing="1"/>
        <w:jc w:val="both"/>
        <w:rPr>
          <w:color w:val="000000"/>
          <w:sz w:val="24"/>
          <w:szCs w:val="24"/>
        </w:rPr>
      </w:pPr>
    </w:p>
    <w:p w:rsidR="00A110F7" w:rsidRDefault="00F723B4" w:rsidP="00A110F7">
      <w:pPr>
        <w:pStyle w:val="Akapitzlist"/>
        <w:spacing w:before="100" w:beforeAutospacing="1" w:after="100" w:afterAutospacing="1"/>
        <w:ind w:left="0"/>
        <w:jc w:val="both"/>
        <w:rPr>
          <w:sz w:val="24"/>
          <w:szCs w:val="24"/>
        </w:rPr>
      </w:pPr>
      <w:r>
        <w:rPr>
          <w:b/>
          <w:color w:val="000000"/>
          <w:sz w:val="24"/>
          <w:szCs w:val="24"/>
        </w:rPr>
        <w:t>§ 33</w:t>
      </w:r>
      <w:r w:rsidR="009745A7">
        <w:rPr>
          <w:b/>
          <w:color w:val="000000"/>
          <w:sz w:val="24"/>
          <w:szCs w:val="24"/>
        </w:rPr>
        <w:t xml:space="preserve">. </w:t>
      </w:r>
      <w:r w:rsidR="009745A7">
        <w:rPr>
          <w:color w:val="000000"/>
          <w:sz w:val="24"/>
          <w:szCs w:val="24"/>
        </w:rPr>
        <w:t>Do zakresu działania stanowiska pracy ds. działalności gospodarczej, handlu i usług nale</w:t>
      </w:r>
      <w:r w:rsidR="00A819F2">
        <w:rPr>
          <w:color w:val="000000"/>
          <w:sz w:val="24"/>
          <w:szCs w:val="24"/>
        </w:rPr>
        <w:t xml:space="preserve">ży </w:t>
      </w:r>
      <w:r w:rsidR="009745A7" w:rsidRPr="00533C81">
        <w:rPr>
          <w:sz w:val="24"/>
          <w:szCs w:val="24"/>
        </w:rPr>
        <w:t xml:space="preserve">realizacja zadań wynikających z ustaw: Prawo działalności gospodarczej, o swobodzie działalności gospodarczej, przepisy wprowadzające ustawę o swobodzie </w:t>
      </w:r>
      <w:r w:rsidR="00A819F2">
        <w:rPr>
          <w:sz w:val="24"/>
          <w:szCs w:val="24"/>
        </w:rPr>
        <w:t>działalności gospodarczej,</w:t>
      </w:r>
      <w:r w:rsidR="009745A7" w:rsidRPr="00533C81">
        <w:rPr>
          <w:sz w:val="24"/>
          <w:szCs w:val="24"/>
        </w:rPr>
        <w:t xml:space="preserve"> o wychowaniu w trzeźwości i przeci</w:t>
      </w:r>
      <w:r w:rsidR="00A819F2">
        <w:rPr>
          <w:sz w:val="24"/>
          <w:szCs w:val="24"/>
        </w:rPr>
        <w:t xml:space="preserve">wdziałaniu alkoholizmowi, </w:t>
      </w:r>
      <w:r w:rsidR="009745A7" w:rsidRPr="00533C81">
        <w:rPr>
          <w:sz w:val="24"/>
          <w:szCs w:val="24"/>
        </w:rPr>
        <w:t xml:space="preserve"> </w:t>
      </w:r>
      <w:r w:rsidR="00A819F2">
        <w:rPr>
          <w:sz w:val="24"/>
          <w:szCs w:val="24"/>
        </w:rPr>
        <w:t xml:space="preserve">o transporcie drogowym, </w:t>
      </w:r>
      <w:r w:rsidR="009745A7" w:rsidRPr="00533C81">
        <w:rPr>
          <w:sz w:val="24"/>
          <w:szCs w:val="24"/>
        </w:rPr>
        <w:t xml:space="preserve">o usługach turystycznych, a w szczególności: </w:t>
      </w:r>
    </w:p>
    <w:p w:rsidR="009745A7" w:rsidRPr="00A110F7" w:rsidRDefault="009745A7" w:rsidP="003811CB">
      <w:pPr>
        <w:pStyle w:val="Akapitzlist"/>
        <w:numPr>
          <w:ilvl w:val="0"/>
          <w:numId w:val="11"/>
        </w:numPr>
        <w:tabs>
          <w:tab w:val="clear" w:pos="397"/>
          <w:tab w:val="num" w:pos="709"/>
        </w:tabs>
        <w:spacing w:before="100" w:beforeAutospacing="1" w:after="100" w:afterAutospacing="1"/>
        <w:ind w:left="851" w:hanging="284"/>
        <w:jc w:val="both"/>
        <w:rPr>
          <w:color w:val="000000"/>
          <w:sz w:val="24"/>
          <w:szCs w:val="24"/>
        </w:rPr>
      </w:pPr>
      <w:r w:rsidRPr="00533C81">
        <w:rPr>
          <w:sz w:val="24"/>
          <w:szCs w:val="24"/>
        </w:rPr>
        <w:t>prowadzenie spraw związanych z ewidencją działalności gospodarczej,</w:t>
      </w:r>
      <w:r w:rsidR="00A819F2">
        <w:rPr>
          <w:sz w:val="24"/>
          <w:szCs w:val="24"/>
        </w:rPr>
        <w:t xml:space="preserve"> przyjmowanie wniosków (CEIDG -1) o wpis do CEIDG i wprowadzanie do systemu teleinformatycznego danych podlegających wpisowi;</w:t>
      </w:r>
    </w:p>
    <w:p w:rsidR="009745A7" w:rsidRPr="00533C81" w:rsidRDefault="009745A7" w:rsidP="003811CB">
      <w:pPr>
        <w:numPr>
          <w:ilvl w:val="0"/>
          <w:numId w:val="11"/>
        </w:numPr>
        <w:tabs>
          <w:tab w:val="clear" w:pos="397"/>
          <w:tab w:val="num" w:pos="851"/>
        </w:tabs>
        <w:ind w:firstLine="170"/>
        <w:jc w:val="both"/>
        <w:rPr>
          <w:sz w:val="24"/>
          <w:szCs w:val="24"/>
        </w:rPr>
      </w:pPr>
      <w:r w:rsidRPr="00533C81">
        <w:rPr>
          <w:sz w:val="24"/>
          <w:szCs w:val="24"/>
        </w:rPr>
        <w:t>udzielanie informacji, wydawanie zaświadczeń o za</w:t>
      </w:r>
      <w:r w:rsidR="00F440BB">
        <w:rPr>
          <w:sz w:val="24"/>
          <w:szCs w:val="24"/>
        </w:rPr>
        <w:t>rejestrowanych przedsiębiorcach;</w:t>
      </w:r>
    </w:p>
    <w:p w:rsidR="009745A7" w:rsidRPr="00533C81" w:rsidRDefault="009745A7" w:rsidP="003811CB">
      <w:pPr>
        <w:numPr>
          <w:ilvl w:val="0"/>
          <w:numId w:val="11"/>
        </w:numPr>
        <w:tabs>
          <w:tab w:val="clear" w:pos="397"/>
          <w:tab w:val="num" w:pos="851"/>
        </w:tabs>
        <w:ind w:left="851" w:hanging="284"/>
        <w:jc w:val="both"/>
        <w:rPr>
          <w:sz w:val="24"/>
          <w:szCs w:val="24"/>
        </w:rPr>
      </w:pPr>
      <w:r w:rsidRPr="00533C81">
        <w:rPr>
          <w:sz w:val="24"/>
          <w:szCs w:val="24"/>
        </w:rPr>
        <w:t>informacja i pomoc przedsiębiorcom w korzystaniu z PKD (Po</w:t>
      </w:r>
      <w:r w:rsidR="00F440BB">
        <w:rPr>
          <w:sz w:val="24"/>
          <w:szCs w:val="24"/>
        </w:rPr>
        <w:t>lska Klasyfikacja Działalności);</w:t>
      </w:r>
    </w:p>
    <w:p w:rsidR="009745A7" w:rsidRPr="00533C81" w:rsidRDefault="009745A7" w:rsidP="003811CB">
      <w:pPr>
        <w:numPr>
          <w:ilvl w:val="0"/>
          <w:numId w:val="11"/>
        </w:numPr>
        <w:tabs>
          <w:tab w:val="clear" w:pos="397"/>
          <w:tab w:val="num" w:pos="851"/>
        </w:tabs>
        <w:ind w:left="851" w:hanging="284"/>
        <w:jc w:val="both"/>
        <w:rPr>
          <w:sz w:val="24"/>
          <w:szCs w:val="24"/>
        </w:rPr>
      </w:pPr>
      <w:r w:rsidRPr="00533C81">
        <w:rPr>
          <w:sz w:val="24"/>
          <w:szCs w:val="24"/>
        </w:rPr>
        <w:t>współpraca z Urzędem Skarbowym, Urzędem Statystycznym i ZUS/KRUS w</w:t>
      </w:r>
      <w:r w:rsidR="00F440BB">
        <w:rPr>
          <w:sz w:val="24"/>
          <w:szCs w:val="24"/>
        </w:rPr>
        <w:t xml:space="preserve"> ramach czynności ewidencyjnych;</w:t>
      </w:r>
    </w:p>
    <w:p w:rsidR="009745A7" w:rsidRPr="00533C81" w:rsidRDefault="009745A7" w:rsidP="003811CB">
      <w:pPr>
        <w:numPr>
          <w:ilvl w:val="0"/>
          <w:numId w:val="11"/>
        </w:numPr>
        <w:tabs>
          <w:tab w:val="clear" w:pos="397"/>
          <w:tab w:val="num" w:pos="851"/>
        </w:tabs>
        <w:ind w:left="851" w:hanging="284"/>
        <w:jc w:val="both"/>
        <w:rPr>
          <w:sz w:val="24"/>
          <w:szCs w:val="24"/>
        </w:rPr>
      </w:pPr>
      <w:r w:rsidRPr="00533C81">
        <w:rPr>
          <w:sz w:val="24"/>
          <w:szCs w:val="24"/>
        </w:rPr>
        <w:t>prowadzenie spraw związanych z wydawaniem i cofaniem zezwoleń na sprzedaż napojów alkoho</w:t>
      </w:r>
      <w:r w:rsidR="00F440BB">
        <w:rPr>
          <w:sz w:val="24"/>
          <w:szCs w:val="24"/>
        </w:rPr>
        <w:t>lowych;</w:t>
      </w:r>
    </w:p>
    <w:p w:rsidR="009745A7" w:rsidRPr="00533C81" w:rsidRDefault="009745A7" w:rsidP="003811CB">
      <w:pPr>
        <w:numPr>
          <w:ilvl w:val="0"/>
          <w:numId w:val="11"/>
        </w:numPr>
        <w:tabs>
          <w:tab w:val="clear" w:pos="397"/>
          <w:tab w:val="num" w:pos="851"/>
        </w:tabs>
        <w:ind w:left="851" w:hanging="284"/>
        <w:jc w:val="both"/>
        <w:rPr>
          <w:sz w:val="24"/>
          <w:szCs w:val="24"/>
        </w:rPr>
      </w:pPr>
      <w:r w:rsidRPr="00533C81">
        <w:rPr>
          <w:sz w:val="24"/>
          <w:szCs w:val="24"/>
        </w:rPr>
        <w:t>nadzór nad przestrzeganiem warunków określonych w zezwoleniu na sprzedaż napojów alkoholowych przy wspó</w:t>
      </w:r>
      <w:r w:rsidR="00F440BB">
        <w:rPr>
          <w:sz w:val="24"/>
          <w:szCs w:val="24"/>
        </w:rPr>
        <w:t>łpracy ze służbami porządkowymi;</w:t>
      </w:r>
    </w:p>
    <w:p w:rsidR="009745A7" w:rsidRDefault="009745A7" w:rsidP="003811CB">
      <w:pPr>
        <w:numPr>
          <w:ilvl w:val="0"/>
          <w:numId w:val="11"/>
        </w:numPr>
        <w:tabs>
          <w:tab w:val="clear" w:pos="397"/>
          <w:tab w:val="num" w:pos="851"/>
        </w:tabs>
        <w:ind w:left="851" w:hanging="284"/>
        <w:jc w:val="both"/>
        <w:rPr>
          <w:sz w:val="24"/>
          <w:szCs w:val="24"/>
        </w:rPr>
      </w:pPr>
      <w:r w:rsidRPr="00533C81">
        <w:rPr>
          <w:sz w:val="24"/>
          <w:szCs w:val="24"/>
        </w:rPr>
        <w:t>przyjmowanie pisemnych oświadczeń o wartości sprzedaży napojów alkoholowych od przedsiębiorców posiadających zezwolenia i bieżą</w:t>
      </w:r>
      <w:r w:rsidR="00F440BB">
        <w:rPr>
          <w:sz w:val="24"/>
          <w:szCs w:val="24"/>
        </w:rPr>
        <w:t>ca kontrola dokonywanych opłat;</w:t>
      </w:r>
    </w:p>
    <w:p w:rsidR="005D5A1D" w:rsidRPr="00533C81" w:rsidRDefault="005D5A1D" w:rsidP="003811CB">
      <w:pPr>
        <w:numPr>
          <w:ilvl w:val="0"/>
          <w:numId w:val="11"/>
        </w:numPr>
        <w:tabs>
          <w:tab w:val="clear" w:pos="397"/>
          <w:tab w:val="num" w:pos="851"/>
        </w:tabs>
        <w:ind w:left="851" w:hanging="284"/>
        <w:jc w:val="both"/>
        <w:rPr>
          <w:sz w:val="24"/>
          <w:szCs w:val="24"/>
        </w:rPr>
      </w:pPr>
      <w:r>
        <w:rPr>
          <w:sz w:val="24"/>
          <w:szCs w:val="24"/>
        </w:rPr>
        <w:t>przygotowywanie projektów uchwał w sprawie wyznaczania ilości punktów sprzedaży napojów alkoholowych na terenie Gminy oraz określanie zasad lokalizacji punktów sprzedaży napojów alkoholowych;</w:t>
      </w:r>
    </w:p>
    <w:p w:rsidR="009745A7" w:rsidRPr="00533C81" w:rsidRDefault="009745A7" w:rsidP="003811CB">
      <w:pPr>
        <w:numPr>
          <w:ilvl w:val="0"/>
          <w:numId w:val="11"/>
        </w:numPr>
        <w:tabs>
          <w:tab w:val="clear" w:pos="397"/>
          <w:tab w:val="num" w:pos="851"/>
        </w:tabs>
        <w:ind w:left="851" w:hanging="284"/>
        <w:jc w:val="both"/>
        <w:rPr>
          <w:sz w:val="24"/>
          <w:szCs w:val="24"/>
        </w:rPr>
      </w:pPr>
      <w:r w:rsidRPr="00533C81">
        <w:rPr>
          <w:sz w:val="24"/>
          <w:szCs w:val="24"/>
        </w:rPr>
        <w:t>planowanie i rea</w:t>
      </w:r>
      <w:r w:rsidR="00F440BB">
        <w:rPr>
          <w:sz w:val="24"/>
          <w:szCs w:val="24"/>
        </w:rPr>
        <w:t>lizacja  dochodów budżetu Gminy</w:t>
      </w:r>
      <w:r w:rsidRPr="00533C81">
        <w:rPr>
          <w:sz w:val="24"/>
          <w:szCs w:val="24"/>
        </w:rPr>
        <w:t xml:space="preserve"> z tytułu opłat za korzystanie </w:t>
      </w:r>
      <w:r w:rsidRPr="00533C81">
        <w:rPr>
          <w:sz w:val="24"/>
          <w:szCs w:val="24"/>
        </w:rPr>
        <w:br/>
        <w:t>z zezwoleń n</w:t>
      </w:r>
      <w:r w:rsidR="00F440BB">
        <w:rPr>
          <w:sz w:val="24"/>
          <w:szCs w:val="24"/>
        </w:rPr>
        <w:t>a sprzedaż napojów alkoholowych;</w:t>
      </w:r>
    </w:p>
    <w:p w:rsidR="009745A7" w:rsidRPr="00533C81" w:rsidRDefault="009745A7" w:rsidP="003811CB">
      <w:pPr>
        <w:numPr>
          <w:ilvl w:val="0"/>
          <w:numId w:val="11"/>
        </w:numPr>
        <w:tabs>
          <w:tab w:val="clear" w:pos="397"/>
          <w:tab w:val="num" w:pos="709"/>
        </w:tabs>
        <w:ind w:left="851" w:hanging="425"/>
        <w:jc w:val="both"/>
        <w:rPr>
          <w:sz w:val="24"/>
          <w:szCs w:val="24"/>
        </w:rPr>
      </w:pPr>
      <w:r w:rsidRPr="00533C81">
        <w:rPr>
          <w:sz w:val="24"/>
          <w:szCs w:val="24"/>
        </w:rPr>
        <w:t>prowadzenie spraw związanych z oceną funkcjonowania rynku w zakresie zakłócania ciszy i porządku publicznego, spowodowanego</w:t>
      </w:r>
      <w:r w:rsidR="00F440BB">
        <w:rPr>
          <w:sz w:val="24"/>
          <w:szCs w:val="24"/>
        </w:rPr>
        <w:t xml:space="preserve"> sprzedażą napojów alkoholowych;</w:t>
      </w:r>
    </w:p>
    <w:p w:rsidR="009745A7" w:rsidRPr="00533C81" w:rsidRDefault="009745A7" w:rsidP="003811CB">
      <w:pPr>
        <w:numPr>
          <w:ilvl w:val="0"/>
          <w:numId w:val="11"/>
        </w:numPr>
        <w:tabs>
          <w:tab w:val="clear" w:pos="397"/>
          <w:tab w:val="num" w:pos="851"/>
        </w:tabs>
        <w:ind w:left="851" w:hanging="425"/>
        <w:jc w:val="both"/>
        <w:rPr>
          <w:sz w:val="24"/>
          <w:szCs w:val="24"/>
        </w:rPr>
      </w:pPr>
      <w:r w:rsidRPr="00533C81">
        <w:rPr>
          <w:sz w:val="24"/>
          <w:szCs w:val="24"/>
        </w:rPr>
        <w:t>prowadzenie współpracy z organami kontroli PIH, Sanepid w zakresie prawidłowego</w:t>
      </w:r>
      <w:r w:rsidR="00F440BB">
        <w:rPr>
          <w:sz w:val="24"/>
          <w:szCs w:val="24"/>
        </w:rPr>
        <w:t xml:space="preserve"> funkcjonowania przedsiębiorców;</w:t>
      </w:r>
    </w:p>
    <w:p w:rsidR="009745A7" w:rsidRPr="00533C81" w:rsidRDefault="009745A7" w:rsidP="003811CB">
      <w:pPr>
        <w:numPr>
          <w:ilvl w:val="0"/>
          <w:numId w:val="11"/>
        </w:numPr>
        <w:tabs>
          <w:tab w:val="clear" w:pos="397"/>
          <w:tab w:val="num" w:pos="851"/>
        </w:tabs>
        <w:ind w:firstLine="29"/>
        <w:jc w:val="both"/>
        <w:rPr>
          <w:sz w:val="24"/>
          <w:szCs w:val="24"/>
        </w:rPr>
      </w:pPr>
      <w:r w:rsidRPr="00533C81">
        <w:rPr>
          <w:sz w:val="24"/>
          <w:szCs w:val="24"/>
        </w:rPr>
        <w:t>udzielanie licencji na wykonywanie transportu drogo</w:t>
      </w:r>
      <w:r w:rsidR="00F440BB">
        <w:rPr>
          <w:sz w:val="24"/>
          <w:szCs w:val="24"/>
        </w:rPr>
        <w:t>wego taksówką na obszarze Gminy;</w:t>
      </w:r>
    </w:p>
    <w:p w:rsidR="009745A7" w:rsidRPr="00533C81" w:rsidRDefault="009745A7" w:rsidP="003811CB">
      <w:pPr>
        <w:numPr>
          <w:ilvl w:val="0"/>
          <w:numId w:val="11"/>
        </w:numPr>
        <w:tabs>
          <w:tab w:val="clear" w:pos="397"/>
          <w:tab w:val="num" w:pos="851"/>
        </w:tabs>
        <w:ind w:left="851" w:hanging="425"/>
        <w:jc w:val="both"/>
        <w:rPr>
          <w:sz w:val="24"/>
          <w:szCs w:val="24"/>
        </w:rPr>
      </w:pPr>
      <w:r w:rsidRPr="00533C81">
        <w:rPr>
          <w:sz w:val="24"/>
          <w:szCs w:val="24"/>
        </w:rPr>
        <w:lastRenderedPageBreak/>
        <w:t>przyjmowanie licencji w depozyt w przypadku niewykonywani</w:t>
      </w:r>
      <w:r w:rsidR="00F440BB">
        <w:rPr>
          <w:sz w:val="24"/>
          <w:szCs w:val="24"/>
        </w:rPr>
        <w:t>a transportu drogowego taksówką;</w:t>
      </w:r>
    </w:p>
    <w:p w:rsidR="009745A7" w:rsidRPr="00533C81" w:rsidRDefault="009745A7" w:rsidP="003811CB">
      <w:pPr>
        <w:pStyle w:val="Tekstpodstawowy"/>
        <w:numPr>
          <w:ilvl w:val="0"/>
          <w:numId w:val="11"/>
        </w:numPr>
        <w:tabs>
          <w:tab w:val="clear" w:pos="397"/>
        </w:tabs>
        <w:spacing w:line="240" w:lineRule="auto"/>
        <w:ind w:left="851" w:hanging="425"/>
        <w:rPr>
          <w:rFonts w:ascii="Times New Roman" w:hAnsi="Times New Roman"/>
          <w:i/>
          <w:iCs/>
          <w:color w:val="auto"/>
          <w:szCs w:val="24"/>
        </w:rPr>
      </w:pPr>
      <w:r w:rsidRPr="00533C81">
        <w:rPr>
          <w:rFonts w:ascii="Times New Roman" w:hAnsi="Times New Roman"/>
          <w:color w:val="auto"/>
          <w:szCs w:val="24"/>
        </w:rPr>
        <w:t>koordynowanie działań i współpraca z Policją, Strażą Miejską, Inspekcją Transportu Drogowego, Wydziałem Komunikacji Starostwa Powiatowego, ZUS, Izbą Skarbową, Generalnym Inspektorem Ochrony Danych Osobowych, organizacjami zrzeszającymi taksówkarzy w zakresie przestrzegania wymogów udzielonych licencji na podstawie ustawy o transporcie drogowym</w:t>
      </w:r>
      <w:r w:rsidR="00F440BB">
        <w:rPr>
          <w:rFonts w:ascii="Times New Roman" w:hAnsi="Times New Roman"/>
          <w:color w:val="auto"/>
          <w:szCs w:val="24"/>
        </w:rPr>
        <w:t>;</w:t>
      </w:r>
    </w:p>
    <w:p w:rsidR="009745A7" w:rsidRDefault="009745A7" w:rsidP="003811CB">
      <w:pPr>
        <w:pStyle w:val="Tekstpodstawowy"/>
        <w:numPr>
          <w:ilvl w:val="0"/>
          <w:numId w:val="11"/>
        </w:numPr>
        <w:tabs>
          <w:tab w:val="clear" w:pos="397"/>
          <w:tab w:val="num" w:pos="851"/>
        </w:tabs>
        <w:spacing w:line="240" w:lineRule="auto"/>
        <w:ind w:left="851" w:hanging="425"/>
        <w:rPr>
          <w:rFonts w:ascii="Times New Roman" w:hAnsi="Times New Roman"/>
          <w:color w:val="auto"/>
          <w:szCs w:val="24"/>
        </w:rPr>
      </w:pPr>
      <w:r w:rsidRPr="00533C81">
        <w:rPr>
          <w:rFonts w:ascii="Times New Roman" w:hAnsi="Times New Roman"/>
          <w:color w:val="auto"/>
          <w:szCs w:val="24"/>
        </w:rPr>
        <w:t>prowadzenie ewidencji obiektów, w których świadczone są usługi hotelarskie, a nie będących obiektami hotelarsk</w:t>
      </w:r>
      <w:r w:rsidR="00F440BB">
        <w:rPr>
          <w:rFonts w:ascii="Times New Roman" w:hAnsi="Times New Roman"/>
          <w:color w:val="auto"/>
          <w:szCs w:val="24"/>
        </w:rPr>
        <w:t>imi położonymi na terenie Gminy</w:t>
      </w:r>
      <w:r w:rsidRPr="00533C81">
        <w:rPr>
          <w:rFonts w:ascii="Times New Roman" w:hAnsi="Times New Roman"/>
          <w:color w:val="auto"/>
          <w:szCs w:val="24"/>
        </w:rPr>
        <w:t xml:space="preserve"> oraz wydawanie zaświadczeń o</w:t>
      </w:r>
      <w:r w:rsidR="00F440BB">
        <w:rPr>
          <w:rFonts w:ascii="Times New Roman" w:hAnsi="Times New Roman"/>
          <w:color w:val="auto"/>
          <w:szCs w:val="24"/>
        </w:rPr>
        <w:t xml:space="preserve"> dokonanych w ewidencji wpisach;</w:t>
      </w:r>
    </w:p>
    <w:p w:rsidR="00F440BB" w:rsidRDefault="00F440BB" w:rsidP="003811CB">
      <w:pPr>
        <w:pStyle w:val="Tekstpodstawowy"/>
        <w:numPr>
          <w:ilvl w:val="0"/>
          <w:numId w:val="11"/>
        </w:numPr>
        <w:tabs>
          <w:tab w:val="clear" w:pos="397"/>
          <w:tab w:val="num" w:pos="851"/>
        </w:tabs>
        <w:spacing w:line="240" w:lineRule="auto"/>
        <w:ind w:left="709" w:hanging="283"/>
        <w:rPr>
          <w:rFonts w:ascii="Times New Roman" w:hAnsi="Times New Roman"/>
          <w:color w:val="auto"/>
          <w:szCs w:val="24"/>
        </w:rPr>
      </w:pPr>
      <w:r>
        <w:rPr>
          <w:rFonts w:ascii="Times New Roman" w:hAnsi="Times New Roman"/>
          <w:color w:val="auto"/>
          <w:szCs w:val="24"/>
        </w:rPr>
        <w:t>prowadzenie spraw związanych z poborem opłaty targowej na terenie Gminy.</w:t>
      </w:r>
    </w:p>
    <w:p w:rsidR="00A110F7" w:rsidRPr="00533C81" w:rsidRDefault="00A110F7" w:rsidP="00A110F7">
      <w:pPr>
        <w:pStyle w:val="Tekstpodstawowy"/>
        <w:spacing w:line="240" w:lineRule="auto"/>
        <w:ind w:left="709" w:firstLine="0"/>
        <w:rPr>
          <w:rFonts w:ascii="Times New Roman" w:hAnsi="Times New Roman"/>
          <w:color w:val="auto"/>
          <w:szCs w:val="24"/>
        </w:rPr>
      </w:pPr>
    </w:p>
    <w:p w:rsidR="00146D8C" w:rsidRDefault="00F723B4" w:rsidP="00ED342E">
      <w:pPr>
        <w:pStyle w:val="Tekstpodstawowy"/>
        <w:spacing w:line="240" w:lineRule="auto"/>
        <w:ind w:left="0" w:firstLine="0"/>
        <w:rPr>
          <w:rFonts w:ascii="Times New Roman" w:hAnsi="Times New Roman"/>
          <w:bCs/>
          <w:snapToGrid/>
          <w:color w:val="auto"/>
          <w:szCs w:val="24"/>
        </w:rPr>
      </w:pPr>
      <w:r>
        <w:rPr>
          <w:rFonts w:ascii="Times New Roman" w:hAnsi="Times New Roman"/>
          <w:b/>
          <w:bCs/>
          <w:snapToGrid/>
          <w:color w:val="auto"/>
          <w:szCs w:val="24"/>
        </w:rPr>
        <w:t>§ 34</w:t>
      </w:r>
      <w:r w:rsidR="00A110F7">
        <w:rPr>
          <w:rFonts w:ascii="Times New Roman" w:hAnsi="Times New Roman"/>
          <w:b/>
          <w:bCs/>
          <w:snapToGrid/>
          <w:color w:val="auto"/>
          <w:szCs w:val="24"/>
        </w:rPr>
        <w:t xml:space="preserve">. </w:t>
      </w:r>
      <w:r w:rsidR="00A110F7">
        <w:rPr>
          <w:rFonts w:ascii="Times New Roman" w:hAnsi="Times New Roman"/>
          <w:bCs/>
          <w:snapToGrid/>
          <w:color w:val="auto"/>
          <w:szCs w:val="24"/>
        </w:rPr>
        <w:t>Do zakresu działania Pełnomocnika Wójta ds. Informacji Niejawnych</w:t>
      </w:r>
      <w:r w:rsidR="005D5A1D">
        <w:rPr>
          <w:rFonts w:ascii="Times New Roman" w:hAnsi="Times New Roman"/>
          <w:bCs/>
          <w:snapToGrid/>
          <w:color w:val="auto"/>
          <w:szCs w:val="24"/>
        </w:rPr>
        <w:t xml:space="preserve"> należą zadania określone w ustawie o ochronie informacji niejawnych.</w:t>
      </w:r>
    </w:p>
    <w:p w:rsidR="005D5A1D" w:rsidRPr="005D5A1D" w:rsidRDefault="00F723B4" w:rsidP="00ED342E">
      <w:pPr>
        <w:pStyle w:val="Tekstpodstawowy"/>
        <w:spacing w:line="240" w:lineRule="auto"/>
        <w:ind w:left="0" w:firstLine="0"/>
        <w:rPr>
          <w:rFonts w:ascii="Times New Roman" w:hAnsi="Times New Roman"/>
          <w:b/>
          <w:bCs/>
          <w:color w:val="auto"/>
          <w:szCs w:val="24"/>
        </w:rPr>
      </w:pPr>
      <w:r>
        <w:rPr>
          <w:rFonts w:ascii="Times New Roman" w:hAnsi="Times New Roman"/>
          <w:b/>
          <w:bCs/>
          <w:snapToGrid/>
          <w:color w:val="auto"/>
          <w:szCs w:val="24"/>
        </w:rPr>
        <w:t>§ 35</w:t>
      </w:r>
      <w:r w:rsidR="005D5A1D">
        <w:rPr>
          <w:rFonts w:ascii="Times New Roman" w:hAnsi="Times New Roman"/>
          <w:b/>
          <w:bCs/>
          <w:snapToGrid/>
          <w:color w:val="auto"/>
          <w:szCs w:val="24"/>
        </w:rPr>
        <w:t xml:space="preserve">. </w:t>
      </w:r>
      <w:r w:rsidR="005D5A1D" w:rsidRPr="005D5A1D">
        <w:rPr>
          <w:rFonts w:ascii="Times New Roman" w:hAnsi="Times New Roman"/>
          <w:bCs/>
          <w:snapToGrid/>
          <w:color w:val="auto"/>
          <w:szCs w:val="24"/>
        </w:rPr>
        <w:t>Zadania</w:t>
      </w:r>
      <w:r w:rsidR="005D5A1D">
        <w:rPr>
          <w:rFonts w:ascii="Times New Roman" w:hAnsi="Times New Roman"/>
          <w:bCs/>
          <w:snapToGrid/>
          <w:color w:val="auto"/>
          <w:szCs w:val="24"/>
        </w:rPr>
        <w:t xml:space="preserve"> Administratora Bezpieczeństwa Informacji i Administratora Systemów Informatycznych określone są w Polityce Bezpieczeństwa Informacji Urzędu Gminy Kołobrzeg oraz w Instrukcji Zarządzania Systemem Informatycznych Służącym do Przetwarzania Danych Osobowych w Urzędzie Gminy Kołobrzeg</w:t>
      </w:r>
    </w:p>
    <w:p w:rsidR="00146D8C" w:rsidRPr="00533C81" w:rsidRDefault="00146D8C" w:rsidP="00ED342E">
      <w:pPr>
        <w:pStyle w:val="Tekstpodstawowy"/>
        <w:spacing w:line="240" w:lineRule="auto"/>
        <w:ind w:left="0" w:firstLine="0"/>
        <w:rPr>
          <w:rFonts w:ascii="Times New Roman" w:hAnsi="Times New Roman"/>
          <w:color w:val="auto"/>
          <w:szCs w:val="24"/>
        </w:rPr>
      </w:pPr>
    </w:p>
    <w:p w:rsidR="00ED342E" w:rsidRDefault="00475269" w:rsidP="00ED342E">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Rozdział VIII</w:t>
      </w:r>
    </w:p>
    <w:p w:rsidR="00475269" w:rsidRDefault="00475269" w:rsidP="00ED342E">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Organizacja działalności kontrolnej</w:t>
      </w:r>
    </w:p>
    <w:p w:rsidR="00211D0D" w:rsidRPr="005C4DF7" w:rsidRDefault="005C4DF7" w:rsidP="00211D0D">
      <w:pPr>
        <w:tabs>
          <w:tab w:val="left" w:pos="284"/>
          <w:tab w:val="left" w:pos="1276"/>
        </w:tabs>
        <w:ind w:firstLine="1276"/>
        <w:jc w:val="both"/>
        <w:rPr>
          <w:b/>
          <w:sz w:val="24"/>
          <w:szCs w:val="24"/>
        </w:rPr>
      </w:pPr>
      <w:r w:rsidRPr="005C4DF7">
        <w:rPr>
          <w:b/>
          <w:sz w:val="24"/>
          <w:szCs w:val="24"/>
        </w:rPr>
        <w:t xml:space="preserve">              </w:t>
      </w:r>
    </w:p>
    <w:p w:rsidR="00211D0D" w:rsidRPr="005C4DF7" w:rsidRDefault="00F723B4" w:rsidP="00211D0D">
      <w:pPr>
        <w:tabs>
          <w:tab w:val="left" w:pos="284"/>
          <w:tab w:val="left" w:pos="1276"/>
        </w:tabs>
        <w:jc w:val="both"/>
        <w:rPr>
          <w:sz w:val="24"/>
          <w:szCs w:val="24"/>
        </w:rPr>
      </w:pPr>
      <w:r>
        <w:rPr>
          <w:b/>
          <w:sz w:val="24"/>
          <w:szCs w:val="24"/>
        </w:rPr>
        <w:t xml:space="preserve"> § 36</w:t>
      </w:r>
      <w:r w:rsidR="00211D0D" w:rsidRPr="005C4DF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System kontroli obejmuje kontrole zewnętrzne i wewnętrzne.</w:t>
      </w:r>
    </w:p>
    <w:p w:rsidR="00211D0D" w:rsidRPr="005C4DF7" w:rsidRDefault="00211D0D" w:rsidP="00211D0D">
      <w:pPr>
        <w:tabs>
          <w:tab w:val="left" w:pos="284"/>
          <w:tab w:val="left" w:pos="1276"/>
        </w:tabs>
        <w:jc w:val="both"/>
        <w:rPr>
          <w:sz w:val="24"/>
          <w:szCs w:val="24"/>
        </w:rPr>
      </w:pPr>
      <w:r w:rsidRPr="005C4DF7">
        <w:rPr>
          <w:sz w:val="24"/>
          <w:szCs w:val="24"/>
        </w:rPr>
        <w:t>2. Kontrole zewnętrzne prowadzone są w jednostkach organizacyjnych podporządkowanych Radzie Gminy.</w:t>
      </w:r>
    </w:p>
    <w:p w:rsidR="00211D0D" w:rsidRPr="005C4DF7" w:rsidRDefault="00211D0D" w:rsidP="00656FAC">
      <w:pPr>
        <w:tabs>
          <w:tab w:val="left" w:pos="284"/>
          <w:tab w:val="left" w:pos="1276"/>
        </w:tabs>
        <w:jc w:val="both"/>
        <w:rPr>
          <w:sz w:val="24"/>
          <w:szCs w:val="24"/>
        </w:rPr>
      </w:pPr>
      <w:r w:rsidRPr="005C4DF7">
        <w:rPr>
          <w:sz w:val="24"/>
          <w:szCs w:val="24"/>
        </w:rPr>
        <w:t>3. Kontrole zewnętrzne przeprowadzają pracownicy Urzędu na podstawie upoważnienia wydanego przez Wójta Gminy. Zakres przedmiotowy kontroli zewnętrznej określają tezy kontrolne zatwierdzone przez zarządzającego kontrolę.</w:t>
      </w:r>
    </w:p>
    <w:p w:rsidR="00211D0D" w:rsidRPr="005C4DF7" w:rsidRDefault="00211D0D" w:rsidP="00211D0D">
      <w:pPr>
        <w:tabs>
          <w:tab w:val="left" w:pos="284"/>
          <w:tab w:val="left" w:pos="1276"/>
        </w:tabs>
        <w:ind w:firstLine="1276"/>
        <w:jc w:val="both"/>
        <w:rPr>
          <w:sz w:val="24"/>
          <w:szCs w:val="24"/>
        </w:rPr>
      </w:pPr>
      <w:r w:rsidRPr="005C4DF7">
        <w:rPr>
          <w:sz w:val="24"/>
          <w:szCs w:val="24"/>
        </w:rPr>
        <w:t xml:space="preserve"> </w:t>
      </w:r>
    </w:p>
    <w:p w:rsidR="00211D0D" w:rsidRPr="005C4DF7" w:rsidRDefault="00F723B4" w:rsidP="00656FAC">
      <w:pPr>
        <w:tabs>
          <w:tab w:val="left" w:pos="284"/>
          <w:tab w:val="left" w:pos="1276"/>
        </w:tabs>
        <w:jc w:val="both"/>
        <w:rPr>
          <w:sz w:val="24"/>
          <w:szCs w:val="24"/>
        </w:rPr>
      </w:pPr>
      <w:r>
        <w:rPr>
          <w:b/>
          <w:sz w:val="24"/>
          <w:szCs w:val="24"/>
        </w:rPr>
        <w:t>§ 37</w:t>
      </w:r>
      <w:r w:rsidR="00211D0D" w:rsidRPr="005C4DF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Kontrola zewnętrzna może być przeprowadzana jako :</w:t>
      </w:r>
    </w:p>
    <w:p w:rsidR="00211D0D" w:rsidRPr="005C4DF7" w:rsidRDefault="00211D0D" w:rsidP="00656FAC">
      <w:pPr>
        <w:pStyle w:val="Tekstpodstawowy"/>
        <w:tabs>
          <w:tab w:val="left" w:pos="284"/>
          <w:tab w:val="left" w:pos="993"/>
        </w:tabs>
        <w:ind w:left="1134" w:hanging="425"/>
        <w:rPr>
          <w:rFonts w:ascii="Times New Roman" w:hAnsi="Times New Roman"/>
          <w:szCs w:val="24"/>
        </w:rPr>
      </w:pPr>
      <w:r w:rsidRPr="005C4DF7">
        <w:rPr>
          <w:rFonts w:ascii="Times New Roman" w:hAnsi="Times New Roman"/>
          <w:szCs w:val="24"/>
        </w:rPr>
        <w:t>1) kompleksowa – obejmująca całokształt zasadniczych f</w:t>
      </w:r>
      <w:r w:rsidR="00656FAC">
        <w:rPr>
          <w:rFonts w:ascii="Times New Roman" w:hAnsi="Times New Roman"/>
          <w:szCs w:val="24"/>
        </w:rPr>
        <w:t>unkcji i statutowych zadań</w:t>
      </w:r>
      <w:r w:rsidRPr="005C4DF7">
        <w:rPr>
          <w:rFonts w:ascii="Times New Roman" w:hAnsi="Times New Roman"/>
          <w:szCs w:val="24"/>
        </w:rPr>
        <w:t xml:space="preserve">  k</w:t>
      </w:r>
      <w:r w:rsidR="00656FAC">
        <w:rPr>
          <w:rFonts w:ascii="Times New Roman" w:hAnsi="Times New Roman"/>
          <w:szCs w:val="24"/>
        </w:rPr>
        <w:t>ontrolowanej jednostki;</w:t>
      </w:r>
    </w:p>
    <w:p w:rsidR="00211D0D" w:rsidRPr="005C4DF7" w:rsidRDefault="00211D0D" w:rsidP="00656FAC">
      <w:pPr>
        <w:tabs>
          <w:tab w:val="left" w:pos="284"/>
          <w:tab w:val="left" w:pos="1134"/>
        </w:tabs>
        <w:ind w:left="1134" w:hanging="425"/>
        <w:jc w:val="both"/>
        <w:rPr>
          <w:sz w:val="24"/>
          <w:szCs w:val="24"/>
        </w:rPr>
      </w:pPr>
      <w:r w:rsidRPr="005C4DF7">
        <w:rPr>
          <w:sz w:val="24"/>
          <w:szCs w:val="24"/>
        </w:rPr>
        <w:t xml:space="preserve">2)  problemowa – obejmująca wybrane zagadnienia w jednej </w:t>
      </w:r>
      <w:r w:rsidR="00656FAC">
        <w:rPr>
          <w:sz w:val="24"/>
          <w:szCs w:val="24"/>
        </w:rPr>
        <w:t xml:space="preserve">lub więcej kontrolowanych </w:t>
      </w:r>
      <w:r w:rsidR="00656FAC">
        <w:rPr>
          <w:sz w:val="24"/>
          <w:szCs w:val="24"/>
        </w:rPr>
        <w:br/>
        <w:t xml:space="preserve"> jednostkach;</w:t>
      </w:r>
    </w:p>
    <w:p w:rsidR="00211D0D" w:rsidRPr="005C4DF7" w:rsidRDefault="00211D0D" w:rsidP="00656FAC">
      <w:pPr>
        <w:tabs>
          <w:tab w:val="left" w:pos="284"/>
          <w:tab w:val="left" w:pos="1276"/>
        </w:tabs>
        <w:ind w:left="1134" w:hanging="425"/>
        <w:jc w:val="both"/>
        <w:rPr>
          <w:sz w:val="24"/>
          <w:szCs w:val="24"/>
        </w:rPr>
      </w:pPr>
      <w:r w:rsidRPr="005C4DF7">
        <w:rPr>
          <w:sz w:val="24"/>
          <w:szCs w:val="24"/>
        </w:rPr>
        <w:t xml:space="preserve">3) doraźna – wynikająca z bieżących potrzeb, </w:t>
      </w:r>
      <w:r w:rsidR="00656FAC">
        <w:rPr>
          <w:sz w:val="24"/>
          <w:szCs w:val="24"/>
        </w:rPr>
        <w:t>prowadzona w różnych kierunkach,</w:t>
      </w:r>
      <w:r w:rsidR="00656FAC">
        <w:rPr>
          <w:sz w:val="24"/>
          <w:szCs w:val="24"/>
        </w:rPr>
        <w:br/>
      </w:r>
      <w:r w:rsidRPr="005C4DF7">
        <w:rPr>
          <w:sz w:val="24"/>
          <w:szCs w:val="24"/>
        </w:rPr>
        <w:t xml:space="preserve"> w  przypadku stwierdzenia zaniedbań uzasadniających natychmiastową interwencję,</w:t>
      </w:r>
    </w:p>
    <w:p w:rsidR="00211D0D" w:rsidRPr="005C4DF7" w:rsidRDefault="00656FAC" w:rsidP="00656FAC">
      <w:pPr>
        <w:tabs>
          <w:tab w:val="left" w:pos="284"/>
        </w:tabs>
        <w:ind w:left="1134" w:hanging="425"/>
        <w:jc w:val="both"/>
        <w:rPr>
          <w:sz w:val="24"/>
          <w:szCs w:val="24"/>
        </w:rPr>
      </w:pPr>
      <w:r>
        <w:rPr>
          <w:sz w:val="24"/>
          <w:szCs w:val="24"/>
        </w:rPr>
        <w:t xml:space="preserve">4) </w:t>
      </w:r>
      <w:r w:rsidR="00211D0D" w:rsidRPr="005C4DF7">
        <w:rPr>
          <w:sz w:val="24"/>
          <w:szCs w:val="24"/>
        </w:rPr>
        <w:t>sprawdzająca – obejmująca ocenę stopnia realizacji zal</w:t>
      </w:r>
      <w:r>
        <w:rPr>
          <w:sz w:val="24"/>
          <w:szCs w:val="24"/>
        </w:rPr>
        <w:t xml:space="preserve">eceń i wniosków wydanych </w:t>
      </w:r>
      <w:r>
        <w:rPr>
          <w:sz w:val="24"/>
          <w:szCs w:val="24"/>
        </w:rPr>
        <w:br/>
        <w:t xml:space="preserve"> </w:t>
      </w:r>
      <w:r w:rsidR="00211D0D" w:rsidRPr="005C4DF7">
        <w:rPr>
          <w:sz w:val="24"/>
          <w:szCs w:val="24"/>
        </w:rPr>
        <w:t>w  wyniku uprzednio przeprowadzonych kontroli.</w:t>
      </w:r>
    </w:p>
    <w:p w:rsidR="00211D0D" w:rsidRPr="005C4DF7" w:rsidRDefault="00211D0D" w:rsidP="00211D0D">
      <w:pPr>
        <w:tabs>
          <w:tab w:val="left" w:pos="284"/>
        </w:tabs>
        <w:jc w:val="both"/>
        <w:rPr>
          <w:sz w:val="24"/>
          <w:szCs w:val="24"/>
        </w:rPr>
      </w:pPr>
      <w:r w:rsidRPr="005C4DF7">
        <w:rPr>
          <w:sz w:val="24"/>
          <w:szCs w:val="24"/>
        </w:rPr>
        <w:t>2. Przed przystąpieniem do kontroli pracownicy mający ją przeprowadzić opracowują tezy kontrolne, które winny zawierać :</w:t>
      </w:r>
    </w:p>
    <w:p w:rsidR="00211D0D" w:rsidRPr="005C4DF7" w:rsidRDefault="00656FAC" w:rsidP="00656FAC">
      <w:pPr>
        <w:tabs>
          <w:tab w:val="left" w:pos="284"/>
        </w:tabs>
        <w:ind w:firstLine="709"/>
        <w:jc w:val="both"/>
        <w:rPr>
          <w:sz w:val="24"/>
          <w:szCs w:val="24"/>
        </w:rPr>
      </w:pPr>
      <w:r>
        <w:rPr>
          <w:sz w:val="24"/>
          <w:szCs w:val="24"/>
        </w:rPr>
        <w:t>1)  przedmiot kontroli;</w:t>
      </w:r>
    </w:p>
    <w:p w:rsidR="00211D0D" w:rsidRPr="005C4DF7" w:rsidRDefault="00656FAC" w:rsidP="00656FAC">
      <w:pPr>
        <w:tabs>
          <w:tab w:val="left" w:pos="284"/>
        </w:tabs>
        <w:ind w:firstLine="709"/>
        <w:jc w:val="both"/>
        <w:rPr>
          <w:sz w:val="24"/>
          <w:szCs w:val="24"/>
        </w:rPr>
      </w:pPr>
      <w:r>
        <w:rPr>
          <w:sz w:val="24"/>
          <w:szCs w:val="24"/>
        </w:rPr>
        <w:t>2)  cel i zadania kontroli;</w:t>
      </w:r>
    </w:p>
    <w:p w:rsidR="00211D0D" w:rsidRPr="005C4DF7" w:rsidRDefault="00656FAC" w:rsidP="00656FAC">
      <w:pPr>
        <w:tabs>
          <w:tab w:val="left" w:pos="284"/>
        </w:tabs>
        <w:ind w:firstLine="709"/>
        <w:jc w:val="both"/>
        <w:rPr>
          <w:sz w:val="24"/>
          <w:szCs w:val="24"/>
        </w:rPr>
      </w:pPr>
      <w:r>
        <w:rPr>
          <w:sz w:val="24"/>
          <w:szCs w:val="24"/>
        </w:rPr>
        <w:t>3)  okres objęty kontrolą;</w:t>
      </w:r>
    </w:p>
    <w:p w:rsidR="00211D0D" w:rsidRPr="005C4DF7" w:rsidRDefault="00211D0D" w:rsidP="00656FAC">
      <w:pPr>
        <w:tabs>
          <w:tab w:val="left" w:pos="284"/>
        </w:tabs>
        <w:ind w:firstLine="709"/>
        <w:jc w:val="both"/>
        <w:rPr>
          <w:sz w:val="24"/>
          <w:szCs w:val="24"/>
        </w:rPr>
      </w:pPr>
      <w:r w:rsidRPr="005C4DF7">
        <w:rPr>
          <w:sz w:val="24"/>
          <w:szCs w:val="24"/>
        </w:rPr>
        <w:t>4)  określenie dokumentów niezbędnych do</w:t>
      </w:r>
      <w:r w:rsidR="00656FAC">
        <w:rPr>
          <w:sz w:val="24"/>
          <w:szCs w:val="24"/>
        </w:rPr>
        <w:t xml:space="preserve"> przebadania w trakcie kontroli;</w:t>
      </w:r>
    </w:p>
    <w:p w:rsidR="00211D0D" w:rsidRPr="005C4DF7" w:rsidRDefault="00211D0D" w:rsidP="00656FAC">
      <w:pPr>
        <w:tabs>
          <w:tab w:val="left" w:pos="284"/>
        </w:tabs>
        <w:ind w:firstLine="709"/>
        <w:jc w:val="both"/>
        <w:rPr>
          <w:sz w:val="24"/>
          <w:szCs w:val="24"/>
        </w:rPr>
      </w:pPr>
      <w:r w:rsidRPr="005C4DF7">
        <w:rPr>
          <w:sz w:val="24"/>
          <w:szCs w:val="24"/>
        </w:rPr>
        <w:t>5)  termin rozpoczęcia i zakońc</w:t>
      </w:r>
      <w:r w:rsidR="00656FAC">
        <w:rPr>
          <w:sz w:val="24"/>
          <w:szCs w:val="24"/>
        </w:rPr>
        <w:t>zenia kontroli;</w:t>
      </w:r>
    </w:p>
    <w:p w:rsidR="00211D0D" w:rsidRPr="005C4DF7" w:rsidRDefault="00211D0D" w:rsidP="00656FAC">
      <w:pPr>
        <w:tabs>
          <w:tab w:val="left" w:pos="284"/>
        </w:tabs>
        <w:ind w:firstLine="709"/>
        <w:jc w:val="both"/>
        <w:rPr>
          <w:sz w:val="24"/>
          <w:szCs w:val="24"/>
        </w:rPr>
      </w:pPr>
      <w:r w:rsidRPr="005C4DF7">
        <w:rPr>
          <w:sz w:val="24"/>
          <w:szCs w:val="24"/>
        </w:rPr>
        <w:t>6)  określenie przepi</w:t>
      </w:r>
      <w:r w:rsidR="00656FAC">
        <w:rPr>
          <w:sz w:val="24"/>
          <w:szCs w:val="24"/>
        </w:rPr>
        <w:t>sów prawnych z zakresu kontroli;</w:t>
      </w:r>
    </w:p>
    <w:p w:rsidR="00211D0D" w:rsidRPr="005C4DF7" w:rsidRDefault="00211D0D" w:rsidP="00211D0D">
      <w:pPr>
        <w:tabs>
          <w:tab w:val="left" w:pos="284"/>
        </w:tabs>
        <w:jc w:val="both"/>
        <w:rPr>
          <w:sz w:val="24"/>
          <w:szCs w:val="24"/>
        </w:rPr>
      </w:pPr>
      <w:r w:rsidRPr="005C4DF7">
        <w:rPr>
          <w:sz w:val="24"/>
          <w:szCs w:val="24"/>
        </w:rPr>
        <w:t>3. Kontrolując</w:t>
      </w:r>
      <w:r w:rsidR="00656FAC">
        <w:rPr>
          <w:sz w:val="24"/>
          <w:szCs w:val="24"/>
        </w:rPr>
        <w:t>y podejmuje niezbędne czynności</w:t>
      </w:r>
      <w:r w:rsidRPr="005C4DF7">
        <w:rPr>
          <w:sz w:val="24"/>
          <w:szCs w:val="24"/>
        </w:rPr>
        <w:t xml:space="preserve"> prowadzące do osiągnięcia celu kontroli, polegające w szczególności na :</w:t>
      </w:r>
    </w:p>
    <w:p w:rsidR="00211D0D" w:rsidRPr="00656FAC" w:rsidRDefault="00211D0D" w:rsidP="003811CB">
      <w:pPr>
        <w:pStyle w:val="Akapitzlist"/>
        <w:numPr>
          <w:ilvl w:val="0"/>
          <w:numId w:val="46"/>
        </w:numPr>
        <w:tabs>
          <w:tab w:val="clear" w:pos="1711"/>
          <w:tab w:val="left" w:pos="284"/>
          <w:tab w:val="num" w:pos="993"/>
        </w:tabs>
        <w:ind w:hanging="1002"/>
        <w:jc w:val="both"/>
        <w:rPr>
          <w:sz w:val="24"/>
          <w:szCs w:val="24"/>
        </w:rPr>
      </w:pPr>
      <w:r w:rsidRPr="00656FAC">
        <w:rPr>
          <w:sz w:val="24"/>
          <w:szCs w:val="24"/>
        </w:rPr>
        <w:t>ustaleniu stanu faktycznego i porównaniu go ze st</w:t>
      </w:r>
      <w:r w:rsidR="00656FAC">
        <w:rPr>
          <w:sz w:val="24"/>
          <w:szCs w:val="24"/>
        </w:rPr>
        <w:t>anem wzorcowym;</w:t>
      </w:r>
    </w:p>
    <w:p w:rsidR="00211D0D" w:rsidRPr="005C4DF7" w:rsidRDefault="00211D0D" w:rsidP="003811CB">
      <w:pPr>
        <w:numPr>
          <w:ilvl w:val="0"/>
          <w:numId w:val="46"/>
        </w:numPr>
        <w:tabs>
          <w:tab w:val="clear" w:pos="1711"/>
          <w:tab w:val="left" w:pos="284"/>
          <w:tab w:val="num" w:pos="993"/>
        </w:tabs>
        <w:ind w:hanging="1002"/>
        <w:jc w:val="both"/>
        <w:rPr>
          <w:sz w:val="24"/>
          <w:szCs w:val="24"/>
        </w:rPr>
      </w:pPr>
      <w:r w:rsidRPr="005C4DF7">
        <w:rPr>
          <w:sz w:val="24"/>
          <w:szCs w:val="24"/>
        </w:rPr>
        <w:t>ustaleniu nieprawidł</w:t>
      </w:r>
      <w:r w:rsidR="00656FAC">
        <w:rPr>
          <w:sz w:val="24"/>
          <w:szCs w:val="24"/>
        </w:rPr>
        <w:t>owości i przyczyn ich powstania;</w:t>
      </w:r>
    </w:p>
    <w:p w:rsidR="00211D0D" w:rsidRPr="005C4DF7" w:rsidRDefault="00211D0D" w:rsidP="003811CB">
      <w:pPr>
        <w:numPr>
          <w:ilvl w:val="0"/>
          <w:numId w:val="46"/>
        </w:numPr>
        <w:tabs>
          <w:tab w:val="clear" w:pos="1711"/>
          <w:tab w:val="left" w:pos="993"/>
        </w:tabs>
        <w:ind w:left="993" w:hanging="284"/>
        <w:jc w:val="both"/>
        <w:rPr>
          <w:sz w:val="24"/>
          <w:szCs w:val="24"/>
        </w:rPr>
      </w:pPr>
      <w:r w:rsidRPr="005C4DF7">
        <w:rPr>
          <w:sz w:val="24"/>
          <w:szCs w:val="24"/>
        </w:rPr>
        <w:lastRenderedPageBreak/>
        <w:t>wskazaniu osób odpowiedzialnych za zaistniałe niepr</w:t>
      </w:r>
      <w:r w:rsidR="00656FAC">
        <w:rPr>
          <w:sz w:val="24"/>
          <w:szCs w:val="24"/>
        </w:rPr>
        <w:t xml:space="preserve">awidłowości, określeniu jakie </w:t>
      </w:r>
      <w:r w:rsidRPr="005C4DF7">
        <w:rPr>
          <w:sz w:val="24"/>
          <w:szCs w:val="24"/>
        </w:rPr>
        <w:t>przepis</w:t>
      </w:r>
      <w:r w:rsidR="00656FAC">
        <w:rPr>
          <w:sz w:val="24"/>
          <w:szCs w:val="24"/>
        </w:rPr>
        <w:t>y i obowiązki zostały naruszone;</w:t>
      </w:r>
    </w:p>
    <w:p w:rsidR="00211D0D" w:rsidRPr="005C4DF7" w:rsidRDefault="00211D0D" w:rsidP="003811CB">
      <w:pPr>
        <w:numPr>
          <w:ilvl w:val="0"/>
          <w:numId w:val="46"/>
        </w:numPr>
        <w:tabs>
          <w:tab w:val="left" w:pos="284"/>
        </w:tabs>
        <w:ind w:left="993" w:hanging="284"/>
        <w:jc w:val="both"/>
        <w:rPr>
          <w:sz w:val="24"/>
          <w:szCs w:val="24"/>
        </w:rPr>
      </w:pPr>
      <w:r w:rsidRPr="005C4DF7">
        <w:rPr>
          <w:sz w:val="24"/>
          <w:szCs w:val="24"/>
        </w:rPr>
        <w:t>w</w:t>
      </w:r>
      <w:r w:rsidR="00656FAC">
        <w:rPr>
          <w:sz w:val="24"/>
          <w:szCs w:val="24"/>
        </w:rPr>
        <w:t>skazaniu właściwych metod pracy;</w:t>
      </w:r>
    </w:p>
    <w:p w:rsidR="00211D0D" w:rsidRPr="00656FAC" w:rsidRDefault="00211D0D" w:rsidP="003811CB">
      <w:pPr>
        <w:pStyle w:val="Akapitzlist"/>
        <w:numPr>
          <w:ilvl w:val="0"/>
          <w:numId w:val="46"/>
        </w:numPr>
        <w:tabs>
          <w:tab w:val="left" w:pos="284"/>
        </w:tabs>
        <w:ind w:left="993" w:hanging="284"/>
        <w:jc w:val="both"/>
        <w:rPr>
          <w:sz w:val="24"/>
          <w:szCs w:val="24"/>
        </w:rPr>
      </w:pPr>
      <w:r w:rsidRPr="00656FAC">
        <w:rPr>
          <w:sz w:val="24"/>
          <w:szCs w:val="24"/>
        </w:rPr>
        <w:t>omówieniu wyników kontroli z kierownikiem jednost</w:t>
      </w:r>
      <w:r w:rsidR="00656FAC" w:rsidRPr="00656FAC">
        <w:rPr>
          <w:sz w:val="24"/>
          <w:szCs w:val="24"/>
        </w:rPr>
        <w:t>ki kontrolowanej lub z zaintere</w:t>
      </w:r>
      <w:r w:rsidRPr="00656FAC">
        <w:rPr>
          <w:sz w:val="24"/>
          <w:szCs w:val="24"/>
        </w:rPr>
        <w:t>sowanymi pracownikami.</w:t>
      </w:r>
    </w:p>
    <w:p w:rsidR="00211D0D" w:rsidRPr="005C4DF7" w:rsidRDefault="00211D0D" w:rsidP="00211D0D">
      <w:pPr>
        <w:tabs>
          <w:tab w:val="left" w:pos="284"/>
        </w:tabs>
        <w:ind w:left="1276"/>
        <w:jc w:val="both"/>
        <w:rPr>
          <w:sz w:val="24"/>
          <w:szCs w:val="24"/>
        </w:rPr>
      </w:pPr>
    </w:p>
    <w:p w:rsidR="00211D0D" w:rsidRPr="005C4DF7" w:rsidRDefault="00F723B4" w:rsidP="00F57B47">
      <w:pPr>
        <w:tabs>
          <w:tab w:val="left" w:pos="284"/>
        </w:tabs>
        <w:jc w:val="both"/>
        <w:rPr>
          <w:sz w:val="24"/>
          <w:szCs w:val="24"/>
        </w:rPr>
      </w:pPr>
      <w:r>
        <w:rPr>
          <w:b/>
          <w:sz w:val="24"/>
          <w:szCs w:val="24"/>
        </w:rPr>
        <w:t>§ 38</w:t>
      </w:r>
      <w:r w:rsidR="00211D0D" w:rsidRPr="005C4DF7">
        <w:rPr>
          <w:b/>
          <w:sz w:val="24"/>
          <w:szCs w:val="24"/>
        </w:rPr>
        <w:t xml:space="preserve">. </w:t>
      </w:r>
      <w:r w:rsidR="00211D0D" w:rsidRPr="005C4DF7">
        <w:rPr>
          <w:sz w:val="24"/>
          <w:szCs w:val="24"/>
        </w:rPr>
        <w:t>1</w:t>
      </w:r>
      <w:r w:rsidR="00211D0D" w:rsidRPr="005C4DF7">
        <w:rPr>
          <w:b/>
          <w:sz w:val="24"/>
          <w:szCs w:val="24"/>
        </w:rPr>
        <w:t>.</w:t>
      </w:r>
      <w:r w:rsidR="00F57B47">
        <w:rPr>
          <w:b/>
          <w:sz w:val="24"/>
          <w:szCs w:val="24"/>
        </w:rPr>
        <w:t xml:space="preserve"> </w:t>
      </w:r>
      <w:r w:rsidR="00211D0D" w:rsidRPr="005C4DF7">
        <w:rPr>
          <w:sz w:val="24"/>
          <w:szCs w:val="24"/>
        </w:rPr>
        <w:t>Czynności kontrolne należy udokumentować w postaci protokołu, który powinien zawierać :</w:t>
      </w:r>
    </w:p>
    <w:p w:rsidR="00211D0D" w:rsidRPr="005C4DF7" w:rsidRDefault="00F57B47" w:rsidP="003811CB">
      <w:pPr>
        <w:numPr>
          <w:ilvl w:val="0"/>
          <w:numId w:val="47"/>
        </w:numPr>
        <w:tabs>
          <w:tab w:val="clear" w:pos="1636"/>
          <w:tab w:val="left" w:pos="284"/>
          <w:tab w:val="num" w:pos="993"/>
        </w:tabs>
        <w:ind w:left="993" w:hanging="284"/>
        <w:jc w:val="both"/>
        <w:rPr>
          <w:sz w:val="24"/>
          <w:szCs w:val="24"/>
        </w:rPr>
      </w:pPr>
      <w:r>
        <w:rPr>
          <w:sz w:val="24"/>
          <w:szCs w:val="24"/>
        </w:rPr>
        <w:t>nazwę kontrolowanej jednostki;</w:t>
      </w:r>
    </w:p>
    <w:p w:rsidR="00211D0D" w:rsidRPr="005C4DF7" w:rsidRDefault="00F57B47" w:rsidP="003811CB">
      <w:pPr>
        <w:numPr>
          <w:ilvl w:val="0"/>
          <w:numId w:val="47"/>
        </w:numPr>
        <w:tabs>
          <w:tab w:val="clear" w:pos="1636"/>
          <w:tab w:val="left" w:pos="284"/>
          <w:tab w:val="num" w:pos="993"/>
        </w:tabs>
        <w:ind w:hanging="927"/>
        <w:jc w:val="both"/>
        <w:rPr>
          <w:sz w:val="24"/>
          <w:szCs w:val="24"/>
        </w:rPr>
      </w:pPr>
      <w:r>
        <w:rPr>
          <w:sz w:val="24"/>
          <w:szCs w:val="24"/>
        </w:rPr>
        <w:t>datę i przedmiot kontroli;</w:t>
      </w:r>
    </w:p>
    <w:p w:rsidR="00211D0D" w:rsidRPr="005C4DF7" w:rsidRDefault="00211D0D" w:rsidP="003811CB">
      <w:pPr>
        <w:numPr>
          <w:ilvl w:val="0"/>
          <w:numId w:val="47"/>
        </w:numPr>
        <w:tabs>
          <w:tab w:val="clear" w:pos="1636"/>
        </w:tabs>
        <w:ind w:left="993" w:hanging="284"/>
        <w:jc w:val="both"/>
        <w:rPr>
          <w:sz w:val="24"/>
          <w:szCs w:val="24"/>
        </w:rPr>
      </w:pPr>
      <w:r w:rsidRPr="005C4DF7">
        <w:rPr>
          <w:sz w:val="24"/>
          <w:szCs w:val="24"/>
        </w:rPr>
        <w:t>imię i nazwisko oraz stanowisko służbowe przeprowadzającego kontrolę oraz pracowni</w:t>
      </w:r>
      <w:r w:rsidR="00F57B47">
        <w:rPr>
          <w:sz w:val="24"/>
          <w:szCs w:val="24"/>
        </w:rPr>
        <w:t>ków, którzy udzielali wyjaśnień;</w:t>
      </w:r>
    </w:p>
    <w:p w:rsidR="00211D0D" w:rsidRPr="005C4DF7" w:rsidRDefault="00211D0D" w:rsidP="003811CB">
      <w:pPr>
        <w:numPr>
          <w:ilvl w:val="0"/>
          <w:numId w:val="47"/>
        </w:numPr>
        <w:tabs>
          <w:tab w:val="clear" w:pos="1636"/>
          <w:tab w:val="left" w:pos="284"/>
        </w:tabs>
        <w:ind w:left="993" w:hanging="284"/>
        <w:jc w:val="both"/>
        <w:rPr>
          <w:sz w:val="24"/>
          <w:szCs w:val="24"/>
        </w:rPr>
      </w:pPr>
      <w:r w:rsidRPr="005C4DF7">
        <w:rPr>
          <w:sz w:val="24"/>
          <w:szCs w:val="24"/>
        </w:rPr>
        <w:t>syn</w:t>
      </w:r>
      <w:r w:rsidR="00F57B47">
        <w:rPr>
          <w:sz w:val="24"/>
          <w:szCs w:val="24"/>
        </w:rPr>
        <w:t>tetyczny opis stanu faktycznego;</w:t>
      </w:r>
    </w:p>
    <w:p w:rsidR="00211D0D" w:rsidRPr="005C4DF7" w:rsidRDefault="00F57B47" w:rsidP="003811CB">
      <w:pPr>
        <w:numPr>
          <w:ilvl w:val="0"/>
          <w:numId w:val="47"/>
        </w:numPr>
        <w:tabs>
          <w:tab w:val="clear" w:pos="1636"/>
          <w:tab w:val="left" w:pos="284"/>
          <w:tab w:val="num" w:pos="993"/>
        </w:tabs>
        <w:ind w:hanging="927"/>
        <w:jc w:val="both"/>
        <w:rPr>
          <w:sz w:val="24"/>
          <w:szCs w:val="24"/>
        </w:rPr>
      </w:pPr>
      <w:r>
        <w:rPr>
          <w:sz w:val="24"/>
          <w:szCs w:val="24"/>
        </w:rPr>
        <w:t>ustalenia kontroli;</w:t>
      </w:r>
    </w:p>
    <w:p w:rsidR="00211D0D" w:rsidRPr="005C4DF7" w:rsidRDefault="00211D0D" w:rsidP="003811CB">
      <w:pPr>
        <w:numPr>
          <w:ilvl w:val="0"/>
          <w:numId w:val="47"/>
        </w:numPr>
        <w:tabs>
          <w:tab w:val="clear" w:pos="1636"/>
          <w:tab w:val="left" w:pos="284"/>
        </w:tabs>
        <w:ind w:left="993" w:hanging="284"/>
        <w:jc w:val="both"/>
        <w:rPr>
          <w:sz w:val="24"/>
          <w:szCs w:val="24"/>
        </w:rPr>
      </w:pPr>
      <w:r w:rsidRPr="005C4DF7">
        <w:rPr>
          <w:sz w:val="24"/>
          <w:szCs w:val="24"/>
        </w:rPr>
        <w:t>wydane zalec</w:t>
      </w:r>
      <w:r w:rsidR="00F57B47">
        <w:rPr>
          <w:sz w:val="24"/>
          <w:szCs w:val="24"/>
        </w:rPr>
        <w:t>enia oraz termin ich realizacji;</w:t>
      </w:r>
    </w:p>
    <w:p w:rsidR="00211D0D" w:rsidRPr="005C4DF7" w:rsidRDefault="00211D0D" w:rsidP="003811CB">
      <w:pPr>
        <w:numPr>
          <w:ilvl w:val="0"/>
          <w:numId w:val="47"/>
        </w:numPr>
        <w:tabs>
          <w:tab w:val="clear" w:pos="1636"/>
          <w:tab w:val="left" w:pos="284"/>
          <w:tab w:val="num" w:pos="993"/>
        </w:tabs>
        <w:ind w:hanging="927"/>
        <w:jc w:val="both"/>
        <w:rPr>
          <w:sz w:val="24"/>
          <w:szCs w:val="24"/>
        </w:rPr>
      </w:pPr>
      <w:r w:rsidRPr="005C4DF7">
        <w:rPr>
          <w:sz w:val="24"/>
          <w:szCs w:val="24"/>
        </w:rPr>
        <w:t>pouczeni</w:t>
      </w:r>
      <w:r w:rsidR="00F57B47">
        <w:rPr>
          <w:sz w:val="24"/>
          <w:szCs w:val="24"/>
        </w:rPr>
        <w:t>e o prawie wniesienia wyjaśnień;</w:t>
      </w:r>
    </w:p>
    <w:p w:rsidR="00211D0D" w:rsidRPr="005C4DF7" w:rsidRDefault="00211D0D" w:rsidP="003811CB">
      <w:pPr>
        <w:numPr>
          <w:ilvl w:val="0"/>
          <w:numId w:val="47"/>
        </w:numPr>
        <w:tabs>
          <w:tab w:val="clear" w:pos="1636"/>
          <w:tab w:val="left" w:pos="284"/>
        </w:tabs>
        <w:ind w:left="993" w:hanging="284"/>
        <w:jc w:val="both"/>
        <w:rPr>
          <w:sz w:val="24"/>
          <w:szCs w:val="24"/>
        </w:rPr>
      </w:pPr>
      <w:r w:rsidRPr="005C4DF7">
        <w:rPr>
          <w:sz w:val="24"/>
          <w:szCs w:val="24"/>
        </w:rPr>
        <w:t xml:space="preserve">podpis kierownika jednostki kontrolowanej oraz kontrolującego. </w:t>
      </w:r>
    </w:p>
    <w:p w:rsidR="00211D0D" w:rsidRPr="005C4DF7" w:rsidRDefault="00211D0D" w:rsidP="00211D0D">
      <w:pPr>
        <w:tabs>
          <w:tab w:val="left" w:pos="284"/>
        </w:tabs>
        <w:jc w:val="both"/>
        <w:rPr>
          <w:sz w:val="24"/>
          <w:szCs w:val="24"/>
        </w:rPr>
      </w:pPr>
      <w:r w:rsidRPr="005C4DF7">
        <w:rPr>
          <w:sz w:val="24"/>
          <w:szCs w:val="24"/>
        </w:rPr>
        <w:t>2. W razie odmowy podpisania protokołu przez kontrolowanego, kontrolujący czyni o tym wzmiankę w protokole, a odmawiający podpisu może, w terminie 7 dni, przedstawić swoje stanowisko na piśmie kontrolującemu</w:t>
      </w:r>
    </w:p>
    <w:p w:rsidR="00211D0D" w:rsidRPr="005C4DF7" w:rsidRDefault="00211D0D" w:rsidP="00F57B47">
      <w:pPr>
        <w:tabs>
          <w:tab w:val="left" w:pos="284"/>
        </w:tabs>
        <w:ind w:left="1290" w:hanging="1290"/>
        <w:jc w:val="both"/>
        <w:rPr>
          <w:sz w:val="24"/>
          <w:szCs w:val="24"/>
        </w:rPr>
      </w:pPr>
      <w:r w:rsidRPr="005C4DF7">
        <w:rPr>
          <w:sz w:val="24"/>
          <w:szCs w:val="24"/>
        </w:rPr>
        <w:t>3. Protokół powinien być sporządzony w ciągu 7 dni od zakończenia kontroli.</w:t>
      </w:r>
    </w:p>
    <w:p w:rsidR="00211D0D" w:rsidRPr="005C4DF7" w:rsidRDefault="00211D0D" w:rsidP="00F57B47">
      <w:pPr>
        <w:tabs>
          <w:tab w:val="left" w:pos="284"/>
        </w:tabs>
        <w:jc w:val="both"/>
        <w:rPr>
          <w:sz w:val="24"/>
          <w:szCs w:val="24"/>
        </w:rPr>
      </w:pPr>
      <w:r w:rsidRPr="005C4DF7">
        <w:rPr>
          <w:sz w:val="24"/>
          <w:szCs w:val="24"/>
        </w:rPr>
        <w:t>4.</w:t>
      </w:r>
      <w:r w:rsidR="00F57B47">
        <w:rPr>
          <w:sz w:val="24"/>
          <w:szCs w:val="24"/>
        </w:rPr>
        <w:t xml:space="preserve"> </w:t>
      </w:r>
      <w:r w:rsidRPr="005C4DF7">
        <w:rPr>
          <w:sz w:val="24"/>
          <w:szCs w:val="24"/>
        </w:rPr>
        <w:t>W razie ujawnienia w toku kontroli przestępstwa lub uzasadnionego podejrzenia jego popełnienia kontrolujący zgłasza o tym fakcie kierownikowi kontrolowanej jednostki, zawiadamia swego zwierzchnika służbowego oraz zabezpiecza materiały dowodowe.</w:t>
      </w:r>
    </w:p>
    <w:p w:rsidR="00211D0D" w:rsidRPr="005C4DF7" w:rsidRDefault="00211D0D" w:rsidP="00211D0D">
      <w:pPr>
        <w:tabs>
          <w:tab w:val="left" w:pos="284"/>
        </w:tabs>
        <w:ind w:left="1290"/>
        <w:jc w:val="both"/>
        <w:rPr>
          <w:sz w:val="24"/>
          <w:szCs w:val="24"/>
        </w:rPr>
      </w:pPr>
    </w:p>
    <w:p w:rsidR="00211D0D" w:rsidRPr="005C4DF7" w:rsidRDefault="00F723B4" w:rsidP="00F57B47">
      <w:pPr>
        <w:tabs>
          <w:tab w:val="left" w:pos="284"/>
        </w:tabs>
        <w:jc w:val="both"/>
        <w:rPr>
          <w:sz w:val="24"/>
          <w:szCs w:val="24"/>
        </w:rPr>
      </w:pPr>
      <w:r>
        <w:rPr>
          <w:b/>
          <w:sz w:val="24"/>
          <w:szCs w:val="24"/>
        </w:rPr>
        <w:t>§ 39</w:t>
      </w:r>
      <w:r w:rsidR="00211D0D" w:rsidRPr="005C4DF7">
        <w:rPr>
          <w:b/>
          <w:sz w:val="24"/>
          <w:szCs w:val="24"/>
        </w:rPr>
        <w:t>.</w:t>
      </w:r>
      <w:r w:rsidR="00F57B4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Kontrola wewnętrzna przeprowadzana jest w komórkach organizacyjnych Urzędu w zakresie :</w:t>
      </w:r>
    </w:p>
    <w:p w:rsidR="00211D0D" w:rsidRPr="005C4DF7" w:rsidRDefault="00211D0D" w:rsidP="003811CB">
      <w:pPr>
        <w:pStyle w:val="Tekstpodstawowy"/>
        <w:numPr>
          <w:ilvl w:val="0"/>
          <w:numId w:val="48"/>
        </w:numPr>
        <w:tabs>
          <w:tab w:val="clear" w:pos="390"/>
          <w:tab w:val="left" w:pos="284"/>
          <w:tab w:val="num" w:pos="993"/>
        </w:tabs>
        <w:spacing w:line="240" w:lineRule="auto"/>
        <w:ind w:left="993" w:hanging="284"/>
        <w:rPr>
          <w:rFonts w:ascii="Times New Roman" w:hAnsi="Times New Roman"/>
          <w:szCs w:val="24"/>
        </w:rPr>
      </w:pPr>
      <w:r w:rsidRPr="005C4DF7">
        <w:rPr>
          <w:rFonts w:ascii="Times New Roman" w:hAnsi="Times New Roman"/>
          <w:szCs w:val="24"/>
        </w:rPr>
        <w:t xml:space="preserve">organizacji i dyscypliny pracy, terminowości i prawidłowości załatwiania spraw </w:t>
      </w:r>
      <w:r w:rsidRPr="005C4DF7">
        <w:rPr>
          <w:rFonts w:ascii="Times New Roman" w:hAnsi="Times New Roman"/>
          <w:szCs w:val="24"/>
        </w:rPr>
        <w:br/>
        <w:t>obywateli, przestrz</w:t>
      </w:r>
      <w:r w:rsidR="00F57B47">
        <w:rPr>
          <w:rFonts w:ascii="Times New Roman" w:hAnsi="Times New Roman"/>
          <w:szCs w:val="24"/>
        </w:rPr>
        <w:t>egania przepisów kancelaryjnych;</w:t>
      </w:r>
    </w:p>
    <w:p w:rsidR="00211D0D" w:rsidRPr="005C4DF7" w:rsidRDefault="00211D0D" w:rsidP="003811CB">
      <w:pPr>
        <w:pStyle w:val="Tekstpodstawowy"/>
        <w:numPr>
          <w:ilvl w:val="0"/>
          <w:numId w:val="48"/>
        </w:numPr>
        <w:tabs>
          <w:tab w:val="clear" w:pos="390"/>
          <w:tab w:val="left" w:pos="284"/>
        </w:tabs>
        <w:spacing w:line="240" w:lineRule="auto"/>
        <w:ind w:left="993" w:hanging="284"/>
        <w:rPr>
          <w:rFonts w:ascii="Times New Roman" w:hAnsi="Times New Roman"/>
          <w:szCs w:val="24"/>
        </w:rPr>
      </w:pPr>
      <w:r w:rsidRPr="005C4DF7">
        <w:rPr>
          <w:rFonts w:ascii="Times New Roman" w:hAnsi="Times New Roman"/>
          <w:szCs w:val="24"/>
        </w:rPr>
        <w:t xml:space="preserve"> realizacji zadań wynikających z budżetu Gminy, prawidłowości załatwiania spraw finansowych, w tym pobierania opłaty skarbowej.</w:t>
      </w:r>
    </w:p>
    <w:p w:rsidR="00211D0D" w:rsidRPr="005C4DF7" w:rsidRDefault="00211D0D" w:rsidP="00211D0D">
      <w:pPr>
        <w:tabs>
          <w:tab w:val="left" w:pos="284"/>
        </w:tabs>
        <w:jc w:val="both"/>
        <w:rPr>
          <w:sz w:val="24"/>
          <w:szCs w:val="24"/>
        </w:rPr>
      </w:pPr>
      <w:r w:rsidRPr="005C4DF7">
        <w:rPr>
          <w:sz w:val="24"/>
          <w:szCs w:val="24"/>
        </w:rPr>
        <w:t>2. System kontroli wewnętrznej organizuje Sekretarz Gminy. Sekretarz sprawuje również ogólny nadzór nad skutec</w:t>
      </w:r>
      <w:r w:rsidR="00F57B47">
        <w:rPr>
          <w:sz w:val="24"/>
          <w:szCs w:val="24"/>
        </w:rPr>
        <w:t xml:space="preserve">znością działania tego systemu </w:t>
      </w:r>
      <w:r w:rsidRPr="005C4DF7">
        <w:rPr>
          <w:sz w:val="24"/>
          <w:szCs w:val="24"/>
        </w:rPr>
        <w:t>i prawidłowością wykorzystywania sygnałów pochodzących z prowadzonej kontroli wewnętrznej.</w:t>
      </w:r>
    </w:p>
    <w:p w:rsidR="00211D0D" w:rsidRPr="005C4DF7" w:rsidRDefault="00211D0D" w:rsidP="00211D0D">
      <w:pPr>
        <w:tabs>
          <w:tab w:val="left" w:pos="284"/>
        </w:tabs>
        <w:jc w:val="both"/>
        <w:rPr>
          <w:sz w:val="24"/>
          <w:szCs w:val="24"/>
        </w:rPr>
      </w:pPr>
      <w:r w:rsidRPr="005C4DF7">
        <w:rPr>
          <w:sz w:val="24"/>
          <w:szCs w:val="24"/>
        </w:rPr>
        <w:t>3. Kontrolę wewnętrzną w Urzędzie sprawują:</w:t>
      </w:r>
    </w:p>
    <w:p w:rsidR="00211D0D" w:rsidRPr="005C4DF7" w:rsidRDefault="006C6955" w:rsidP="00F57B47">
      <w:pPr>
        <w:tabs>
          <w:tab w:val="left" w:pos="284"/>
        </w:tabs>
        <w:ind w:firstLine="709"/>
        <w:jc w:val="both"/>
        <w:rPr>
          <w:sz w:val="24"/>
          <w:szCs w:val="24"/>
        </w:rPr>
      </w:pPr>
      <w:r>
        <w:rPr>
          <w:sz w:val="24"/>
          <w:szCs w:val="24"/>
        </w:rPr>
        <w:t xml:space="preserve">1) </w:t>
      </w:r>
      <w:r w:rsidR="00211D0D" w:rsidRPr="005C4DF7">
        <w:rPr>
          <w:sz w:val="24"/>
          <w:szCs w:val="24"/>
        </w:rPr>
        <w:t>Wójt Gmi</w:t>
      </w:r>
      <w:r w:rsidR="00F57B47">
        <w:rPr>
          <w:sz w:val="24"/>
          <w:szCs w:val="24"/>
        </w:rPr>
        <w:t>ny;</w:t>
      </w:r>
    </w:p>
    <w:p w:rsidR="00211D0D" w:rsidRPr="005C4DF7" w:rsidRDefault="006C6955" w:rsidP="00F57B47">
      <w:pPr>
        <w:tabs>
          <w:tab w:val="left" w:pos="284"/>
        </w:tabs>
        <w:ind w:firstLine="709"/>
        <w:jc w:val="both"/>
        <w:rPr>
          <w:sz w:val="24"/>
          <w:szCs w:val="24"/>
        </w:rPr>
      </w:pPr>
      <w:r>
        <w:rPr>
          <w:sz w:val="24"/>
          <w:szCs w:val="24"/>
        </w:rPr>
        <w:t xml:space="preserve">2)  </w:t>
      </w:r>
      <w:r w:rsidR="00F57B47">
        <w:rPr>
          <w:sz w:val="24"/>
          <w:szCs w:val="24"/>
        </w:rPr>
        <w:t>Zastępca Wójta;</w:t>
      </w:r>
    </w:p>
    <w:p w:rsidR="00211D0D" w:rsidRPr="005C4DF7" w:rsidRDefault="006C6955" w:rsidP="00F57B47">
      <w:pPr>
        <w:tabs>
          <w:tab w:val="left" w:pos="284"/>
        </w:tabs>
        <w:ind w:firstLine="709"/>
        <w:jc w:val="both"/>
        <w:rPr>
          <w:sz w:val="24"/>
          <w:szCs w:val="24"/>
        </w:rPr>
      </w:pPr>
      <w:r>
        <w:rPr>
          <w:sz w:val="24"/>
          <w:szCs w:val="24"/>
        </w:rPr>
        <w:t xml:space="preserve">3)  </w:t>
      </w:r>
      <w:r w:rsidR="00F57B47">
        <w:rPr>
          <w:sz w:val="24"/>
          <w:szCs w:val="24"/>
        </w:rPr>
        <w:t>Skarbnik Gminy;</w:t>
      </w:r>
    </w:p>
    <w:p w:rsidR="00211D0D" w:rsidRPr="005C4DF7" w:rsidRDefault="00F57B47" w:rsidP="00F57B47">
      <w:pPr>
        <w:tabs>
          <w:tab w:val="left" w:pos="284"/>
          <w:tab w:val="num" w:pos="567"/>
        </w:tabs>
        <w:ind w:firstLine="709"/>
        <w:jc w:val="both"/>
        <w:rPr>
          <w:sz w:val="24"/>
          <w:szCs w:val="24"/>
        </w:rPr>
      </w:pPr>
      <w:r>
        <w:rPr>
          <w:sz w:val="24"/>
          <w:szCs w:val="24"/>
        </w:rPr>
        <w:t>4)  Sekretarz Gminy;</w:t>
      </w:r>
    </w:p>
    <w:p w:rsidR="00211D0D" w:rsidRPr="005C4DF7" w:rsidRDefault="006C6955" w:rsidP="006C6955">
      <w:pPr>
        <w:pStyle w:val="Tekstpodstawowy"/>
        <w:tabs>
          <w:tab w:val="left" w:pos="284"/>
        </w:tabs>
        <w:ind w:left="993" w:hanging="284"/>
        <w:rPr>
          <w:rFonts w:ascii="Times New Roman" w:hAnsi="Times New Roman"/>
          <w:szCs w:val="24"/>
        </w:rPr>
      </w:pPr>
      <w:r>
        <w:rPr>
          <w:rFonts w:ascii="Times New Roman" w:hAnsi="Times New Roman"/>
          <w:szCs w:val="24"/>
        </w:rPr>
        <w:t xml:space="preserve">5) </w:t>
      </w:r>
      <w:r w:rsidR="00F57B47">
        <w:rPr>
          <w:rFonts w:ascii="Times New Roman" w:hAnsi="Times New Roman"/>
          <w:szCs w:val="24"/>
        </w:rPr>
        <w:t>Kierownicy referatów</w:t>
      </w:r>
      <w:r w:rsidR="00211D0D" w:rsidRPr="005C4DF7">
        <w:rPr>
          <w:rFonts w:ascii="Times New Roman" w:hAnsi="Times New Roman"/>
          <w:szCs w:val="24"/>
        </w:rPr>
        <w:t xml:space="preserve"> </w:t>
      </w:r>
      <w:r w:rsidR="00F57B47">
        <w:rPr>
          <w:rFonts w:ascii="Times New Roman" w:hAnsi="Times New Roman"/>
          <w:szCs w:val="24"/>
        </w:rPr>
        <w:t xml:space="preserve">w stosunku do bezpośrednio im </w:t>
      </w:r>
      <w:r>
        <w:rPr>
          <w:rFonts w:ascii="Times New Roman" w:hAnsi="Times New Roman"/>
          <w:szCs w:val="24"/>
        </w:rPr>
        <w:t xml:space="preserve"> </w:t>
      </w:r>
      <w:r w:rsidR="00F57B47">
        <w:rPr>
          <w:rFonts w:ascii="Times New Roman" w:hAnsi="Times New Roman"/>
          <w:szCs w:val="24"/>
        </w:rPr>
        <w:t>podległych pracowników</w:t>
      </w:r>
      <w:r>
        <w:rPr>
          <w:rFonts w:ascii="Times New Roman" w:hAnsi="Times New Roman"/>
          <w:szCs w:val="24"/>
        </w:rPr>
        <w:t xml:space="preserve"> </w:t>
      </w:r>
      <w:r w:rsidR="00211D0D" w:rsidRPr="005C4DF7">
        <w:rPr>
          <w:rFonts w:ascii="Times New Roman" w:hAnsi="Times New Roman"/>
          <w:szCs w:val="24"/>
        </w:rPr>
        <w:t>oraz inni upoważnieni pracownicy Urzędu.</w:t>
      </w:r>
    </w:p>
    <w:p w:rsidR="0086109A" w:rsidRPr="0086109A" w:rsidRDefault="0086109A" w:rsidP="003811CB">
      <w:pPr>
        <w:pStyle w:val="Akapitzlist"/>
        <w:numPr>
          <w:ilvl w:val="0"/>
          <w:numId w:val="32"/>
        </w:numPr>
        <w:spacing w:line="360" w:lineRule="auto"/>
        <w:ind w:left="284" w:hanging="284"/>
        <w:jc w:val="both"/>
        <w:rPr>
          <w:sz w:val="23"/>
          <w:szCs w:val="23"/>
        </w:rPr>
      </w:pPr>
      <w:r w:rsidRPr="0086109A">
        <w:rPr>
          <w:sz w:val="23"/>
          <w:szCs w:val="23"/>
        </w:rPr>
        <w:t xml:space="preserve">Szczegółowe zasady kontroli zarządczej reguluje odrębne Zarządzenie Wójta. </w:t>
      </w:r>
    </w:p>
    <w:p w:rsidR="005C4DF7" w:rsidRDefault="005C4DF7" w:rsidP="005C4DF7">
      <w:pPr>
        <w:tabs>
          <w:tab w:val="left" w:pos="284"/>
        </w:tabs>
        <w:ind w:left="709" w:hanging="851"/>
        <w:jc w:val="both"/>
        <w:rPr>
          <w:b/>
          <w:sz w:val="24"/>
          <w:szCs w:val="24"/>
        </w:rPr>
      </w:pPr>
    </w:p>
    <w:p w:rsidR="00F57B47" w:rsidRPr="005C4DF7" w:rsidRDefault="00F57B47" w:rsidP="00F57B47">
      <w:pPr>
        <w:tabs>
          <w:tab w:val="left" w:pos="284"/>
        </w:tabs>
        <w:ind w:left="709" w:hanging="851"/>
        <w:jc w:val="center"/>
        <w:rPr>
          <w:b/>
          <w:sz w:val="24"/>
          <w:szCs w:val="24"/>
        </w:rPr>
      </w:pPr>
      <w:r>
        <w:rPr>
          <w:b/>
          <w:sz w:val="24"/>
          <w:szCs w:val="24"/>
        </w:rPr>
        <w:t xml:space="preserve">Rozdział </w:t>
      </w:r>
      <w:r w:rsidR="00806716">
        <w:rPr>
          <w:b/>
          <w:sz w:val="24"/>
          <w:szCs w:val="24"/>
        </w:rPr>
        <w:t xml:space="preserve"> </w:t>
      </w:r>
      <w:r>
        <w:rPr>
          <w:b/>
          <w:sz w:val="24"/>
          <w:szCs w:val="24"/>
        </w:rPr>
        <w:t>X</w:t>
      </w:r>
    </w:p>
    <w:p w:rsidR="005C4DF7" w:rsidRPr="005C4DF7" w:rsidRDefault="00F57B47" w:rsidP="00F57B47">
      <w:pPr>
        <w:tabs>
          <w:tab w:val="left" w:pos="284"/>
        </w:tabs>
        <w:ind w:left="1843" w:hanging="1843"/>
        <w:jc w:val="center"/>
        <w:rPr>
          <w:b/>
          <w:sz w:val="24"/>
          <w:szCs w:val="24"/>
        </w:rPr>
      </w:pPr>
      <w:r>
        <w:rPr>
          <w:b/>
          <w:sz w:val="24"/>
          <w:szCs w:val="24"/>
        </w:rPr>
        <w:t>Z</w:t>
      </w:r>
      <w:r w:rsidRPr="005C4DF7">
        <w:rPr>
          <w:b/>
          <w:sz w:val="24"/>
          <w:szCs w:val="24"/>
        </w:rPr>
        <w:t>asady i tryb przygotowywania materiałów</w:t>
      </w:r>
      <w:r w:rsidR="006C6955">
        <w:rPr>
          <w:b/>
          <w:sz w:val="24"/>
          <w:szCs w:val="24"/>
        </w:rPr>
        <w:t xml:space="preserve"> i aktów prawnych  pod obrady  Rady  i  K</w:t>
      </w:r>
      <w:r w:rsidRPr="005C4DF7">
        <w:rPr>
          <w:b/>
          <w:sz w:val="24"/>
          <w:szCs w:val="24"/>
        </w:rPr>
        <w:t>omisji.</w:t>
      </w:r>
    </w:p>
    <w:p w:rsidR="005C4DF7" w:rsidRPr="005C4DF7" w:rsidRDefault="005C4DF7" w:rsidP="005C4DF7">
      <w:pPr>
        <w:tabs>
          <w:tab w:val="left" w:pos="284"/>
        </w:tabs>
        <w:jc w:val="both"/>
        <w:rPr>
          <w:b/>
          <w:sz w:val="24"/>
          <w:szCs w:val="24"/>
        </w:rPr>
      </w:pPr>
    </w:p>
    <w:p w:rsidR="005C4DF7" w:rsidRPr="005C4DF7" w:rsidRDefault="005C4DF7" w:rsidP="005C4DF7">
      <w:pPr>
        <w:tabs>
          <w:tab w:val="left" w:pos="284"/>
        </w:tabs>
        <w:jc w:val="both"/>
        <w:rPr>
          <w:sz w:val="24"/>
          <w:szCs w:val="24"/>
        </w:rPr>
      </w:pPr>
      <w:r w:rsidRPr="005C4DF7">
        <w:rPr>
          <w:b/>
          <w:sz w:val="24"/>
          <w:szCs w:val="24"/>
        </w:rPr>
        <w:t xml:space="preserve">§ </w:t>
      </w:r>
      <w:r w:rsidR="00F723B4">
        <w:rPr>
          <w:b/>
          <w:sz w:val="24"/>
          <w:szCs w:val="24"/>
        </w:rPr>
        <w:t>40</w:t>
      </w:r>
      <w:r w:rsidRPr="005C4DF7">
        <w:rPr>
          <w:sz w:val="24"/>
          <w:szCs w:val="24"/>
        </w:rPr>
        <w:t>. 1.</w:t>
      </w:r>
      <w:r w:rsidRPr="005C4DF7">
        <w:rPr>
          <w:b/>
          <w:sz w:val="24"/>
          <w:szCs w:val="24"/>
        </w:rPr>
        <w:t xml:space="preserve"> </w:t>
      </w:r>
      <w:r w:rsidRPr="005C4DF7">
        <w:rPr>
          <w:sz w:val="24"/>
          <w:szCs w:val="24"/>
        </w:rPr>
        <w:t xml:space="preserve"> Kierownicy Referatów i pracownicy na samodzielnych stanowiskach pracy zobowiązani są do przygotowywania kompleksowych materiałów pod obrady Rady i Komisji wraz z projektami uchwał. Jeżeli w opracowaniu materiałów uczestniczy kilka komórek organizacyjnych, Wójt wyznacza koordynatora.</w:t>
      </w:r>
    </w:p>
    <w:p w:rsidR="005C4DF7" w:rsidRPr="005C4DF7" w:rsidRDefault="005C4DF7" w:rsidP="003811CB">
      <w:pPr>
        <w:pStyle w:val="Tekstpodstawowy"/>
        <w:numPr>
          <w:ilvl w:val="0"/>
          <w:numId w:val="15"/>
        </w:numPr>
        <w:tabs>
          <w:tab w:val="clear" w:pos="720"/>
          <w:tab w:val="num" w:pos="284"/>
        </w:tabs>
        <w:ind w:left="0" w:firstLine="0"/>
        <w:rPr>
          <w:rFonts w:ascii="Times New Roman" w:hAnsi="Times New Roman"/>
          <w:szCs w:val="24"/>
        </w:rPr>
      </w:pPr>
      <w:r w:rsidRPr="005C4DF7">
        <w:rPr>
          <w:rFonts w:ascii="Times New Roman" w:hAnsi="Times New Roman"/>
          <w:szCs w:val="24"/>
        </w:rPr>
        <w:lastRenderedPageBreak/>
        <w:t xml:space="preserve">Przygotowujący projekty uchwał bądź innych aktów prawnych zobowiązani są </w:t>
      </w:r>
      <w:r w:rsidRPr="005C4DF7">
        <w:rPr>
          <w:rFonts w:ascii="Times New Roman" w:hAnsi="Times New Roman"/>
          <w:szCs w:val="24"/>
        </w:rPr>
        <w:br/>
        <w:t xml:space="preserve">do uzgadniania ich </w:t>
      </w:r>
      <w:r w:rsidR="002E12AA">
        <w:rPr>
          <w:rFonts w:ascii="Times New Roman" w:hAnsi="Times New Roman"/>
          <w:szCs w:val="24"/>
        </w:rPr>
        <w:t>z</w:t>
      </w:r>
      <w:r w:rsidRPr="005C4DF7">
        <w:rPr>
          <w:rFonts w:ascii="Times New Roman" w:hAnsi="Times New Roman"/>
          <w:szCs w:val="24"/>
        </w:rPr>
        <w:t>:</w:t>
      </w:r>
    </w:p>
    <w:p w:rsidR="005C4DF7" w:rsidRPr="005C4DF7" w:rsidRDefault="006C6955" w:rsidP="003811CB">
      <w:pPr>
        <w:numPr>
          <w:ilvl w:val="1"/>
          <w:numId w:val="45"/>
        </w:numPr>
        <w:tabs>
          <w:tab w:val="clear" w:pos="1440"/>
          <w:tab w:val="left" w:pos="284"/>
          <w:tab w:val="num" w:pos="993"/>
        </w:tabs>
        <w:ind w:hanging="731"/>
        <w:jc w:val="both"/>
        <w:rPr>
          <w:sz w:val="24"/>
          <w:szCs w:val="24"/>
        </w:rPr>
      </w:pPr>
      <w:r>
        <w:rPr>
          <w:sz w:val="24"/>
          <w:szCs w:val="24"/>
        </w:rPr>
        <w:t xml:space="preserve"> R</w:t>
      </w:r>
      <w:r w:rsidR="005C4DF7" w:rsidRPr="005C4DF7">
        <w:rPr>
          <w:sz w:val="24"/>
          <w:szCs w:val="24"/>
        </w:rPr>
        <w:t xml:space="preserve">adcą prawnym </w:t>
      </w:r>
      <w:r>
        <w:rPr>
          <w:sz w:val="24"/>
          <w:szCs w:val="24"/>
        </w:rPr>
        <w:t>– pod względem formalno-prawnym;</w:t>
      </w:r>
      <w:r w:rsidR="005C4DF7" w:rsidRPr="005C4DF7">
        <w:rPr>
          <w:sz w:val="24"/>
          <w:szCs w:val="24"/>
        </w:rPr>
        <w:t xml:space="preserve"> </w:t>
      </w:r>
    </w:p>
    <w:p w:rsidR="005C4DF7" w:rsidRPr="005C4DF7" w:rsidRDefault="005C4DF7" w:rsidP="003811CB">
      <w:pPr>
        <w:numPr>
          <w:ilvl w:val="1"/>
          <w:numId w:val="45"/>
        </w:numPr>
        <w:tabs>
          <w:tab w:val="left" w:pos="284"/>
        </w:tabs>
        <w:ind w:left="993" w:hanging="284"/>
        <w:jc w:val="both"/>
        <w:rPr>
          <w:sz w:val="24"/>
          <w:szCs w:val="24"/>
        </w:rPr>
      </w:pPr>
      <w:r w:rsidRPr="005C4DF7">
        <w:rPr>
          <w:sz w:val="24"/>
          <w:szCs w:val="24"/>
        </w:rPr>
        <w:t xml:space="preserve"> Skarbnikiem Gminy – jeżeli dany akt prawny może spowodować skutki finansowe,</w:t>
      </w:r>
    </w:p>
    <w:p w:rsidR="005C4DF7" w:rsidRPr="005C4DF7" w:rsidRDefault="006C6955" w:rsidP="003811CB">
      <w:pPr>
        <w:numPr>
          <w:ilvl w:val="1"/>
          <w:numId w:val="45"/>
        </w:numPr>
        <w:tabs>
          <w:tab w:val="clear" w:pos="1440"/>
          <w:tab w:val="num" w:pos="993"/>
        </w:tabs>
        <w:ind w:left="1134" w:hanging="425"/>
        <w:jc w:val="both"/>
        <w:rPr>
          <w:sz w:val="24"/>
          <w:szCs w:val="24"/>
        </w:rPr>
      </w:pPr>
      <w:r>
        <w:rPr>
          <w:sz w:val="24"/>
          <w:szCs w:val="24"/>
        </w:rPr>
        <w:t xml:space="preserve"> </w:t>
      </w:r>
      <w:r w:rsidR="005C4DF7" w:rsidRPr="005C4DF7">
        <w:rPr>
          <w:sz w:val="24"/>
          <w:szCs w:val="24"/>
        </w:rPr>
        <w:t xml:space="preserve">innymi komórkami organizacyjnymi Urzędu – jeżeli dany akt prawny przewiduje </w:t>
      </w:r>
      <w:r w:rsidR="005C4DF7" w:rsidRPr="005C4DF7">
        <w:rPr>
          <w:sz w:val="24"/>
          <w:szCs w:val="24"/>
        </w:rPr>
        <w:br/>
        <w:t xml:space="preserve">w stosunku do </w:t>
      </w:r>
      <w:r>
        <w:rPr>
          <w:sz w:val="24"/>
          <w:szCs w:val="24"/>
        </w:rPr>
        <w:t>nich nowe zadania lub obowiązki;</w:t>
      </w:r>
    </w:p>
    <w:p w:rsidR="005C4DF7" w:rsidRPr="005C4DF7" w:rsidRDefault="006C6955" w:rsidP="006C6955">
      <w:pPr>
        <w:tabs>
          <w:tab w:val="left" w:pos="284"/>
          <w:tab w:val="left" w:pos="1843"/>
        </w:tabs>
        <w:ind w:left="851" w:hanging="142"/>
        <w:jc w:val="both"/>
        <w:rPr>
          <w:sz w:val="24"/>
          <w:szCs w:val="24"/>
        </w:rPr>
      </w:pPr>
      <w:r>
        <w:rPr>
          <w:sz w:val="24"/>
          <w:szCs w:val="24"/>
        </w:rPr>
        <w:t xml:space="preserve">4) </w:t>
      </w:r>
      <w:r w:rsidR="005C4DF7" w:rsidRPr="005C4DF7">
        <w:rPr>
          <w:sz w:val="24"/>
          <w:szCs w:val="24"/>
        </w:rPr>
        <w:t xml:space="preserve">odpowiednimi władzami statutowymi związków zawodowych – zgodnie z ustawą </w:t>
      </w:r>
      <w:r w:rsidR="005C4DF7" w:rsidRPr="005C4DF7">
        <w:rPr>
          <w:sz w:val="24"/>
          <w:szCs w:val="24"/>
        </w:rPr>
        <w:br/>
        <w:t xml:space="preserve">     o  związkach zawodow</w:t>
      </w:r>
      <w:r>
        <w:rPr>
          <w:sz w:val="24"/>
          <w:szCs w:val="24"/>
        </w:rPr>
        <w:t>ych;</w:t>
      </w:r>
    </w:p>
    <w:p w:rsidR="005C4DF7" w:rsidRPr="005C4DF7" w:rsidRDefault="002E12AA" w:rsidP="006C6955">
      <w:pPr>
        <w:tabs>
          <w:tab w:val="left" w:pos="284"/>
          <w:tab w:val="left" w:pos="1843"/>
        </w:tabs>
        <w:ind w:left="709"/>
        <w:jc w:val="both"/>
        <w:rPr>
          <w:sz w:val="24"/>
          <w:szCs w:val="24"/>
        </w:rPr>
      </w:pPr>
      <w:r>
        <w:rPr>
          <w:sz w:val="24"/>
          <w:szCs w:val="24"/>
        </w:rPr>
        <w:t xml:space="preserve">5)  </w:t>
      </w:r>
      <w:r w:rsidR="005C4DF7" w:rsidRPr="005C4DF7">
        <w:rPr>
          <w:sz w:val="24"/>
          <w:szCs w:val="24"/>
        </w:rPr>
        <w:t>innymi organami – jeżeli przepisy szczególne tego wymagają.</w:t>
      </w:r>
    </w:p>
    <w:p w:rsidR="005C4DF7" w:rsidRPr="005C4DF7" w:rsidRDefault="005C4DF7" w:rsidP="005C4DF7">
      <w:pPr>
        <w:tabs>
          <w:tab w:val="left" w:pos="284"/>
        </w:tabs>
        <w:jc w:val="both"/>
        <w:rPr>
          <w:sz w:val="24"/>
          <w:szCs w:val="24"/>
        </w:rPr>
      </w:pPr>
      <w:r w:rsidRPr="005C4DF7">
        <w:rPr>
          <w:sz w:val="24"/>
          <w:szCs w:val="24"/>
        </w:rPr>
        <w:t>3. Uzgodnione projekty aktów prawnych przekazywane są niezwłocznie do Referatu Organizacyjno- Administracyjnego w celu przedłożenia ich pod obrady Rady.</w:t>
      </w:r>
    </w:p>
    <w:p w:rsidR="005C4DF7" w:rsidRPr="005C4DF7" w:rsidRDefault="005C4DF7" w:rsidP="005C4DF7">
      <w:pPr>
        <w:tabs>
          <w:tab w:val="left" w:pos="284"/>
        </w:tabs>
        <w:jc w:val="both"/>
        <w:rPr>
          <w:sz w:val="24"/>
          <w:szCs w:val="24"/>
        </w:rPr>
      </w:pPr>
      <w:r w:rsidRPr="005C4DF7">
        <w:rPr>
          <w:sz w:val="24"/>
          <w:szCs w:val="24"/>
        </w:rPr>
        <w:t xml:space="preserve">4. Wójt, po otrzymaniu uchwał podjętych przez Radę </w:t>
      </w:r>
      <w:r w:rsidR="006C6955">
        <w:rPr>
          <w:sz w:val="24"/>
          <w:szCs w:val="24"/>
        </w:rPr>
        <w:t>może określić</w:t>
      </w:r>
      <w:r w:rsidRPr="005C4DF7">
        <w:rPr>
          <w:sz w:val="24"/>
          <w:szCs w:val="24"/>
        </w:rPr>
        <w:t xml:space="preserve"> – w formie zarządzenia – sposób </w:t>
      </w:r>
      <w:r w:rsidR="006C6955">
        <w:rPr>
          <w:sz w:val="24"/>
          <w:szCs w:val="24"/>
        </w:rPr>
        <w:br/>
      </w:r>
      <w:r w:rsidRPr="005C4DF7">
        <w:rPr>
          <w:sz w:val="24"/>
          <w:szCs w:val="24"/>
        </w:rPr>
        <w:t>i termin ich wykonania oraz wyznacza osobę odpowiedzialną za realizację zadań wynikających z uchwał.</w:t>
      </w:r>
    </w:p>
    <w:p w:rsidR="006C6955" w:rsidRDefault="005C4DF7" w:rsidP="006C6955">
      <w:pPr>
        <w:jc w:val="both"/>
        <w:rPr>
          <w:sz w:val="24"/>
          <w:szCs w:val="24"/>
        </w:rPr>
      </w:pPr>
      <w:r w:rsidRPr="005C4DF7">
        <w:rPr>
          <w:sz w:val="24"/>
          <w:szCs w:val="24"/>
        </w:rPr>
        <w:t>5. Projekty zarządzeń Wójta w sprawie określenia sposobu realizacji uchwał Rady przygotowuje Sekretarz Gminy.</w:t>
      </w:r>
    </w:p>
    <w:p w:rsidR="005C4DF7" w:rsidRPr="005C4DF7" w:rsidRDefault="005C4DF7" w:rsidP="006C6955">
      <w:pPr>
        <w:jc w:val="both"/>
        <w:rPr>
          <w:sz w:val="24"/>
          <w:szCs w:val="24"/>
        </w:rPr>
      </w:pPr>
      <w:r w:rsidRPr="005C4DF7">
        <w:rPr>
          <w:sz w:val="24"/>
          <w:szCs w:val="24"/>
        </w:rPr>
        <w:t>6. Ewidencję uchwał i zarządzeń Wójta prowadzi Referat Organizacyjno-Administracyjny.</w:t>
      </w:r>
    </w:p>
    <w:p w:rsidR="005C4DF7" w:rsidRPr="005C4DF7" w:rsidRDefault="005C4DF7" w:rsidP="005C4DF7">
      <w:pPr>
        <w:tabs>
          <w:tab w:val="left" w:pos="284"/>
        </w:tabs>
        <w:jc w:val="both"/>
        <w:rPr>
          <w:sz w:val="24"/>
          <w:szCs w:val="24"/>
        </w:rPr>
      </w:pPr>
    </w:p>
    <w:p w:rsidR="005C4DF7" w:rsidRPr="006C6955" w:rsidRDefault="006C6955" w:rsidP="006C6955">
      <w:pPr>
        <w:tabs>
          <w:tab w:val="left" w:pos="284"/>
        </w:tabs>
        <w:jc w:val="center"/>
        <w:rPr>
          <w:sz w:val="24"/>
          <w:szCs w:val="24"/>
        </w:rPr>
      </w:pPr>
      <w:r>
        <w:rPr>
          <w:b/>
          <w:sz w:val="24"/>
          <w:szCs w:val="24"/>
        </w:rPr>
        <w:t>Rozdział  XI</w:t>
      </w:r>
    </w:p>
    <w:p w:rsidR="005C4DF7" w:rsidRPr="005C4DF7" w:rsidRDefault="005C4DF7" w:rsidP="006C6955">
      <w:pPr>
        <w:tabs>
          <w:tab w:val="left" w:pos="284"/>
        </w:tabs>
        <w:jc w:val="both"/>
        <w:rPr>
          <w:b/>
          <w:sz w:val="24"/>
          <w:szCs w:val="24"/>
        </w:rPr>
      </w:pPr>
      <w:r w:rsidRPr="005C4DF7">
        <w:rPr>
          <w:b/>
          <w:sz w:val="24"/>
          <w:szCs w:val="24"/>
        </w:rPr>
        <w:t xml:space="preserve"> T</w:t>
      </w:r>
      <w:r w:rsidR="006C6955" w:rsidRPr="005C4DF7">
        <w:rPr>
          <w:b/>
          <w:sz w:val="24"/>
          <w:szCs w:val="24"/>
        </w:rPr>
        <w:t xml:space="preserve">ryb udzielania odpowiedzi na interpelacje </w:t>
      </w:r>
      <w:r w:rsidR="006C6955">
        <w:rPr>
          <w:b/>
          <w:sz w:val="24"/>
          <w:szCs w:val="24"/>
        </w:rPr>
        <w:t xml:space="preserve">i zapytania </w:t>
      </w:r>
      <w:r w:rsidR="006C6955" w:rsidRPr="005C4DF7">
        <w:rPr>
          <w:b/>
          <w:sz w:val="24"/>
          <w:szCs w:val="24"/>
        </w:rPr>
        <w:t>radnych oraz wnioski komisji</w:t>
      </w:r>
    </w:p>
    <w:p w:rsidR="006C6955" w:rsidRDefault="006C6955" w:rsidP="005C4DF7">
      <w:pPr>
        <w:tabs>
          <w:tab w:val="left" w:pos="0"/>
          <w:tab w:val="left" w:pos="284"/>
        </w:tabs>
        <w:jc w:val="both"/>
        <w:rPr>
          <w:b/>
          <w:sz w:val="24"/>
          <w:szCs w:val="24"/>
        </w:rPr>
      </w:pPr>
    </w:p>
    <w:p w:rsidR="006C6955" w:rsidRDefault="00F723B4" w:rsidP="006C6955">
      <w:pPr>
        <w:tabs>
          <w:tab w:val="left" w:pos="0"/>
          <w:tab w:val="left" w:pos="284"/>
        </w:tabs>
        <w:jc w:val="both"/>
        <w:rPr>
          <w:sz w:val="24"/>
          <w:szCs w:val="24"/>
        </w:rPr>
      </w:pPr>
      <w:r>
        <w:rPr>
          <w:b/>
          <w:sz w:val="24"/>
          <w:szCs w:val="24"/>
        </w:rPr>
        <w:t>§ 41</w:t>
      </w:r>
      <w:r w:rsidR="005C4DF7" w:rsidRPr="005C4DF7">
        <w:rPr>
          <w:b/>
          <w:sz w:val="24"/>
          <w:szCs w:val="24"/>
        </w:rPr>
        <w:t xml:space="preserve">. </w:t>
      </w:r>
      <w:r w:rsidR="005C4DF7" w:rsidRPr="005C4DF7">
        <w:rPr>
          <w:sz w:val="24"/>
          <w:szCs w:val="24"/>
        </w:rPr>
        <w:t>1. Interpelacje i zapytania radnych oraz wnioski i opinie Komisji Rady ewidencjonowane są na stanowisku pracy ds. obsługi Rady Gminy w Referacie Organizacyjno-Administracyjnym.</w:t>
      </w:r>
    </w:p>
    <w:p w:rsidR="006C6955" w:rsidRDefault="005C4DF7" w:rsidP="006C6955">
      <w:pPr>
        <w:tabs>
          <w:tab w:val="left" w:pos="0"/>
          <w:tab w:val="left" w:pos="284"/>
        </w:tabs>
        <w:jc w:val="both"/>
        <w:rPr>
          <w:sz w:val="32"/>
          <w:szCs w:val="24"/>
        </w:rPr>
      </w:pPr>
      <w:r w:rsidRPr="006C6955">
        <w:rPr>
          <w:sz w:val="24"/>
          <w:szCs w:val="24"/>
        </w:rPr>
        <w:t>2. Sekretarz Gminy koordynuje pracę Referatów i samodzielnych stanowisk pracy w zakresie terminowości przygotowania odpowiedzi na interpelacje i zapytania radnych oraz wnioski Komisji Rady.</w:t>
      </w:r>
    </w:p>
    <w:p w:rsidR="005C4DF7" w:rsidRPr="006C6955" w:rsidRDefault="005C4DF7" w:rsidP="006C6955">
      <w:pPr>
        <w:tabs>
          <w:tab w:val="left" w:pos="0"/>
          <w:tab w:val="left" w:pos="284"/>
        </w:tabs>
        <w:jc w:val="both"/>
        <w:rPr>
          <w:sz w:val="32"/>
          <w:szCs w:val="24"/>
        </w:rPr>
      </w:pPr>
      <w:r w:rsidRPr="005C4DF7">
        <w:rPr>
          <w:sz w:val="24"/>
          <w:szCs w:val="24"/>
        </w:rPr>
        <w:t>3. Odpowiedzi na interpelacje i zapytania radnych oraz wnioski Komisji Rady podpisuje Wójt.</w:t>
      </w:r>
    </w:p>
    <w:p w:rsidR="005C4DF7" w:rsidRPr="005C4DF7" w:rsidRDefault="005C4DF7" w:rsidP="005C4DF7">
      <w:pPr>
        <w:tabs>
          <w:tab w:val="left" w:pos="284"/>
          <w:tab w:val="left" w:pos="1276"/>
        </w:tabs>
        <w:jc w:val="both"/>
        <w:rPr>
          <w:sz w:val="24"/>
          <w:szCs w:val="24"/>
        </w:rPr>
      </w:pPr>
      <w:r w:rsidRPr="005C4DF7">
        <w:rPr>
          <w:sz w:val="24"/>
          <w:szCs w:val="24"/>
        </w:rPr>
        <w:t xml:space="preserve">                  </w:t>
      </w:r>
    </w:p>
    <w:p w:rsidR="006C6955" w:rsidRDefault="006C6955" w:rsidP="006C6955">
      <w:pPr>
        <w:tabs>
          <w:tab w:val="left" w:pos="284"/>
        </w:tabs>
        <w:jc w:val="center"/>
        <w:rPr>
          <w:b/>
          <w:sz w:val="24"/>
          <w:szCs w:val="24"/>
        </w:rPr>
      </w:pPr>
      <w:r>
        <w:rPr>
          <w:b/>
          <w:sz w:val="24"/>
          <w:szCs w:val="24"/>
        </w:rPr>
        <w:t xml:space="preserve">Rozdział  </w:t>
      </w:r>
      <w:r w:rsidR="005C4DF7" w:rsidRPr="005C4DF7">
        <w:rPr>
          <w:b/>
          <w:sz w:val="24"/>
          <w:szCs w:val="24"/>
        </w:rPr>
        <w:t>X</w:t>
      </w:r>
      <w:r>
        <w:rPr>
          <w:b/>
          <w:sz w:val="24"/>
          <w:szCs w:val="24"/>
        </w:rPr>
        <w:t>I</w:t>
      </w:r>
      <w:r w:rsidR="00806716">
        <w:rPr>
          <w:b/>
          <w:sz w:val="24"/>
          <w:szCs w:val="24"/>
        </w:rPr>
        <w:t>I</w:t>
      </w:r>
    </w:p>
    <w:p w:rsidR="005C4DF7" w:rsidRPr="005C4DF7" w:rsidRDefault="005C4DF7" w:rsidP="006C6955">
      <w:pPr>
        <w:tabs>
          <w:tab w:val="left" w:pos="284"/>
        </w:tabs>
        <w:ind w:left="709" w:hanging="709"/>
        <w:jc w:val="center"/>
        <w:rPr>
          <w:b/>
          <w:sz w:val="24"/>
          <w:szCs w:val="24"/>
        </w:rPr>
      </w:pPr>
      <w:r w:rsidRPr="005C4DF7">
        <w:rPr>
          <w:b/>
          <w:sz w:val="24"/>
          <w:szCs w:val="24"/>
        </w:rPr>
        <w:t>Z</w:t>
      </w:r>
      <w:r w:rsidR="006C6955" w:rsidRPr="005C4DF7">
        <w:rPr>
          <w:b/>
          <w:sz w:val="24"/>
          <w:szCs w:val="24"/>
        </w:rPr>
        <w:t>asady  podpisywania  pism  i  decyzji</w:t>
      </w:r>
    </w:p>
    <w:p w:rsidR="006C6955" w:rsidRDefault="006C6955" w:rsidP="006C6955">
      <w:pPr>
        <w:pStyle w:val="Tekstpodstawowy"/>
        <w:spacing w:line="240" w:lineRule="auto"/>
        <w:ind w:left="0" w:firstLine="0"/>
        <w:jc w:val="center"/>
        <w:rPr>
          <w:rFonts w:ascii="Times New Roman" w:hAnsi="Times New Roman"/>
          <w:b/>
          <w:color w:val="auto"/>
          <w:szCs w:val="24"/>
        </w:rPr>
      </w:pPr>
    </w:p>
    <w:p w:rsidR="003428F9" w:rsidRPr="003428F9" w:rsidRDefault="006C6955" w:rsidP="003428F9">
      <w:pPr>
        <w:pStyle w:val="Tekstpodstawowy"/>
        <w:spacing w:line="240" w:lineRule="auto"/>
        <w:ind w:left="0" w:firstLine="0"/>
        <w:rPr>
          <w:rFonts w:ascii="Times New Roman" w:hAnsi="Times New Roman"/>
          <w:b/>
          <w:bCs/>
          <w:color w:val="auto"/>
          <w:szCs w:val="24"/>
        </w:rPr>
      </w:pPr>
      <w:r w:rsidRPr="003428F9">
        <w:rPr>
          <w:rFonts w:ascii="Times New Roman" w:hAnsi="Times New Roman"/>
          <w:b/>
          <w:color w:val="auto"/>
          <w:szCs w:val="24"/>
        </w:rPr>
        <w:t xml:space="preserve">§ </w:t>
      </w:r>
      <w:r w:rsidR="00F723B4" w:rsidRPr="003428F9">
        <w:rPr>
          <w:rFonts w:ascii="Times New Roman" w:hAnsi="Times New Roman"/>
          <w:b/>
          <w:color w:val="auto"/>
          <w:szCs w:val="24"/>
        </w:rPr>
        <w:t>42</w:t>
      </w:r>
      <w:r w:rsidRPr="003428F9">
        <w:rPr>
          <w:rFonts w:ascii="Times New Roman" w:hAnsi="Times New Roman"/>
          <w:b/>
          <w:color w:val="auto"/>
          <w:szCs w:val="24"/>
        </w:rPr>
        <w:t>.</w:t>
      </w:r>
      <w:r w:rsidRPr="003428F9">
        <w:rPr>
          <w:rFonts w:ascii="Times New Roman" w:hAnsi="Times New Roman"/>
          <w:b/>
          <w:bCs/>
          <w:color w:val="auto"/>
          <w:szCs w:val="24"/>
        </w:rPr>
        <w:t xml:space="preserve"> </w:t>
      </w:r>
      <w:r w:rsidR="003428F9" w:rsidRPr="003428F9">
        <w:rPr>
          <w:rFonts w:ascii="Times New Roman" w:hAnsi="Times New Roman"/>
          <w:szCs w:val="24"/>
        </w:rPr>
        <w:t xml:space="preserve">1. </w:t>
      </w:r>
      <w:r w:rsidR="003428F9" w:rsidRPr="003428F9">
        <w:rPr>
          <w:rFonts w:ascii="Times New Roman" w:hAnsi="Times New Roman"/>
          <w:bCs/>
          <w:color w:val="auto"/>
          <w:szCs w:val="24"/>
        </w:rPr>
        <w:t>Do podpisu Wójta zastrzeżone są w szczególności</w:t>
      </w:r>
      <w:r w:rsidR="003428F9" w:rsidRPr="003428F9">
        <w:rPr>
          <w:rFonts w:ascii="Times New Roman" w:hAnsi="Times New Roman"/>
          <w:bCs/>
          <w:color w:val="auto"/>
          <w:szCs w:val="24"/>
          <w:u w:val="single"/>
        </w:rPr>
        <w:t>:</w:t>
      </w:r>
    </w:p>
    <w:p w:rsidR="003428F9" w:rsidRPr="00533C81" w:rsidRDefault="003428F9" w:rsidP="003811CB">
      <w:pPr>
        <w:pStyle w:val="NumberList"/>
        <w:numPr>
          <w:ilvl w:val="0"/>
          <w:numId w:val="12"/>
        </w:numPr>
        <w:tabs>
          <w:tab w:val="clear" w:pos="397"/>
          <w:tab w:val="left"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t xml:space="preserve">decyzje </w:t>
      </w:r>
      <w:r>
        <w:rPr>
          <w:rFonts w:ascii="Times New Roman" w:hAnsi="Times New Roman"/>
          <w:color w:val="auto"/>
          <w:szCs w:val="24"/>
        </w:rPr>
        <w:t>z zakresu administracji publicznej, do których wydawania Wójt nie upoważnił pracowników Urzędu;</w:t>
      </w:r>
      <w:r w:rsidRPr="00533C81">
        <w:rPr>
          <w:rFonts w:ascii="Times New Roman" w:hAnsi="Times New Roman"/>
          <w:color w:val="auto"/>
          <w:szCs w:val="24"/>
        </w:rPr>
        <w:t xml:space="preserve"> </w:t>
      </w:r>
    </w:p>
    <w:p w:rsidR="003428F9" w:rsidRDefault="003428F9" w:rsidP="003811CB">
      <w:pPr>
        <w:pStyle w:val="NumberList"/>
        <w:numPr>
          <w:ilvl w:val="0"/>
          <w:numId w:val="12"/>
        </w:numPr>
        <w:tabs>
          <w:tab w:val="left" w:pos="426"/>
          <w:tab w:val="left" w:pos="567"/>
        </w:tabs>
        <w:spacing w:line="240" w:lineRule="auto"/>
        <w:ind w:left="993" w:hanging="284"/>
        <w:rPr>
          <w:rFonts w:ascii="Times New Roman" w:hAnsi="Times New Roman"/>
          <w:color w:val="auto"/>
          <w:szCs w:val="24"/>
        </w:rPr>
      </w:pPr>
      <w:r w:rsidRPr="00533C81">
        <w:rPr>
          <w:rFonts w:ascii="Times New Roman" w:hAnsi="Times New Roman"/>
          <w:color w:val="auto"/>
          <w:szCs w:val="24"/>
        </w:rPr>
        <w:t>protokoły kontroli przeprowadzonych w Urzę</w:t>
      </w:r>
      <w:r>
        <w:rPr>
          <w:rFonts w:ascii="Times New Roman" w:hAnsi="Times New Roman"/>
          <w:color w:val="auto"/>
          <w:szCs w:val="24"/>
        </w:rPr>
        <w:t>dzie przez jednostki zewnętrzne;</w:t>
      </w:r>
    </w:p>
    <w:p w:rsidR="003428F9" w:rsidRDefault="003428F9" w:rsidP="003811CB">
      <w:pPr>
        <w:pStyle w:val="NumberList"/>
        <w:numPr>
          <w:ilvl w:val="0"/>
          <w:numId w:val="12"/>
        </w:numPr>
        <w:tabs>
          <w:tab w:val="clear" w:pos="397"/>
          <w:tab w:val="left" w:pos="426"/>
          <w:tab w:val="left" w:pos="567"/>
          <w:tab w:val="num" w:pos="993"/>
        </w:tabs>
        <w:spacing w:line="240" w:lineRule="auto"/>
        <w:ind w:firstLine="312"/>
        <w:rPr>
          <w:rFonts w:ascii="Times New Roman" w:hAnsi="Times New Roman"/>
          <w:color w:val="auto"/>
          <w:szCs w:val="24"/>
        </w:rPr>
      </w:pPr>
      <w:r>
        <w:rPr>
          <w:rFonts w:ascii="Times New Roman" w:hAnsi="Times New Roman"/>
          <w:color w:val="auto"/>
          <w:szCs w:val="24"/>
        </w:rPr>
        <w:t>wystąpienia pokontrolne i odpowiedzi na zalecenia pokontrolne;</w:t>
      </w:r>
    </w:p>
    <w:p w:rsidR="003428F9" w:rsidRPr="00533C81" w:rsidRDefault="003428F9" w:rsidP="003811CB">
      <w:pPr>
        <w:pStyle w:val="NumberList"/>
        <w:numPr>
          <w:ilvl w:val="0"/>
          <w:numId w:val="12"/>
        </w:numPr>
        <w:tabs>
          <w:tab w:val="clear" w:pos="397"/>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pełnomocnictwa i upoważnienia do działania w imieniu Wójta;</w:t>
      </w:r>
    </w:p>
    <w:p w:rsidR="003428F9" w:rsidRDefault="003428F9" w:rsidP="003811CB">
      <w:pPr>
        <w:pStyle w:val="NumberList"/>
        <w:numPr>
          <w:ilvl w:val="0"/>
          <w:numId w:val="12"/>
        </w:numPr>
        <w:tabs>
          <w:tab w:val="clear" w:pos="397"/>
          <w:tab w:val="left" w:pos="426"/>
          <w:tab w:val="left" w:pos="567"/>
          <w:tab w:val="num" w:pos="993"/>
        </w:tabs>
        <w:spacing w:line="240" w:lineRule="auto"/>
        <w:ind w:firstLine="312"/>
        <w:rPr>
          <w:rFonts w:ascii="Times New Roman" w:hAnsi="Times New Roman"/>
          <w:color w:val="auto"/>
          <w:szCs w:val="24"/>
        </w:rPr>
      </w:pPr>
      <w:r>
        <w:rPr>
          <w:rFonts w:ascii="Times New Roman" w:hAnsi="Times New Roman"/>
          <w:color w:val="auto"/>
          <w:szCs w:val="24"/>
        </w:rPr>
        <w:t>pisma zawierające oświadczenia woli Urzędu jako pracodawcy;</w:t>
      </w:r>
    </w:p>
    <w:p w:rsidR="003428F9" w:rsidRPr="008C68CA" w:rsidRDefault="003428F9" w:rsidP="003811CB">
      <w:pPr>
        <w:pStyle w:val="NumberList"/>
        <w:numPr>
          <w:ilvl w:val="0"/>
          <w:numId w:val="12"/>
        </w:numPr>
        <w:tabs>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 xml:space="preserve">dokumenty w sprawach dotyczących stosunku pracy pracowników Urzędu </w:t>
      </w:r>
      <w:r>
        <w:rPr>
          <w:rFonts w:ascii="Times New Roman" w:hAnsi="Times New Roman"/>
          <w:color w:val="auto"/>
          <w:szCs w:val="24"/>
        </w:rPr>
        <w:br/>
        <w:t>i kierowników gminnych jednostek organizacyjnych;</w:t>
      </w:r>
    </w:p>
    <w:p w:rsidR="003428F9" w:rsidRPr="00533C81" w:rsidRDefault="003428F9" w:rsidP="003811CB">
      <w:pPr>
        <w:pStyle w:val="NumberList"/>
        <w:numPr>
          <w:ilvl w:val="0"/>
          <w:numId w:val="12"/>
        </w:numPr>
        <w:tabs>
          <w:tab w:val="clear" w:pos="397"/>
          <w:tab w:val="left" w:pos="426"/>
          <w:tab w:val="left" w:pos="567"/>
          <w:tab w:val="num" w:pos="993"/>
        </w:tabs>
        <w:spacing w:line="240" w:lineRule="auto"/>
        <w:ind w:firstLine="312"/>
        <w:rPr>
          <w:rFonts w:ascii="Times New Roman" w:hAnsi="Times New Roman"/>
          <w:color w:val="auto"/>
          <w:szCs w:val="24"/>
        </w:rPr>
      </w:pPr>
      <w:r w:rsidRPr="00533C81">
        <w:rPr>
          <w:rFonts w:ascii="Times New Roman" w:hAnsi="Times New Roman"/>
          <w:color w:val="auto"/>
          <w:szCs w:val="24"/>
        </w:rPr>
        <w:t>pisma i dokumenty zastrz</w:t>
      </w:r>
      <w:r>
        <w:rPr>
          <w:rFonts w:ascii="Times New Roman" w:hAnsi="Times New Roman"/>
          <w:color w:val="auto"/>
          <w:szCs w:val="24"/>
        </w:rPr>
        <w:t>eżone osobiście przez Wójta;</w:t>
      </w:r>
    </w:p>
    <w:p w:rsidR="003428F9" w:rsidRPr="00533C81" w:rsidRDefault="003428F9" w:rsidP="003811CB">
      <w:pPr>
        <w:pStyle w:val="NumberList"/>
        <w:numPr>
          <w:ilvl w:val="0"/>
          <w:numId w:val="12"/>
        </w:numPr>
        <w:tabs>
          <w:tab w:val="clear" w:pos="397"/>
          <w:tab w:val="left" w:pos="426"/>
          <w:tab w:val="left" w:pos="567"/>
          <w:tab w:val="num" w:pos="993"/>
        </w:tabs>
        <w:spacing w:line="240" w:lineRule="auto"/>
        <w:ind w:firstLine="312"/>
        <w:rPr>
          <w:rFonts w:ascii="Times New Roman" w:hAnsi="Times New Roman"/>
          <w:color w:val="auto"/>
          <w:szCs w:val="24"/>
        </w:rPr>
      </w:pPr>
      <w:r w:rsidRPr="00533C81">
        <w:rPr>
          <w:rFonts w:ascii="Times New Roman" w:hAnsi="Times New Roman"/>
          <w:color w:val="auto"/>
          <w:szCs w:val="24"/>
        </w:rPr>
        <w:t>pisma zwi</w:t>
      </w:r>
      <w:r>
        <w:rPr>
          <w:rFonts w:ascii="Times New Roman" w:hAnsi="Times New Roman"/>
          <w:color w:val="auto"/>
          <w:szCs w:val="24"/>
        </w:rPr>
        <w:t>ązane ze współpracą zagraniczną;</w:t>
      </w:r>
    </w:p>
    <w:p w:rsidR="003428F9" w:rsidRDefault="003428F9" w:rsidP="003811CB">
      <w:pPr>
        <w:pStyle w:val="NumberList"/>
        <w:numPr>
          <w:ilvl w:val="0"/>
          <w:numId w:val="12"/>
        </w:numPr>
        <w:tabs>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odpowiedzi na skargi;</w:t>
      </w:r>
    </w:p>
    <w:p w:rsidR="003428F9" w:rsidRPr="00533C81" w:rsidRDefault="003428F9" w:rsidP="003811CB">
      <w:pPr>
        <w:pStyle w:val="NumberList"/>
        <w:numPr>
          <w:ilvl w:val="0"/>
          <w:numId w:val="12"/>
        </w:numPr>
        <w:tabs>
          <w:tab w:val="left" w:pos="426"/>
          <w:tab w:val="left" w:pos="567"/>
        </w:tabs>
        <w:spacing w:line="240" w:lineRule="auto"/>
        <w:ind w:left="993" w:hanging="426"/>
        <w:rPr>
          <w:rFonts w:ascii="Times New Roman" w:hAnsi="Times New Roman"/>
          <w:color w:val="auto"/>
          <w:szCs w:val="24"/>
        </w:rPr>
      </w:pPr>
      <w:r>
        <w:rPr>
          <w:rFonts w:ascii="Times New Roman" w:hAnsi="Times New Roman"/>
          <w:color w:val="auto"/>
          <w:szCs w:val="24"/>
        </w:rPr>
        <w:t>odpowiedzi na wnioski o udzielenie informacji publicznej;</w:t>
      </w:r>
    </w:p>
    <w:p w:rsidR="003428F9" w:rsidRPr="00533C81" w:rsidRDefault="003428F9" w:rsidP="003811CB">
      <w:pPr>
        <w:pStyle w:val="NumberList"/>
        <w:numPr>
          <w:ilvl w:val="0"/>
          <w:numId w:val="12"/>
        </w:numPr>
        <w:tabs>
          <w:tab w:val="clear" w:pos="397"/>
          <w:tab w:val="left" w:pos="426"/>
          <w:tab w:val="left" w:pos="567"/>
          <w:tab w:val="num" w:pos="993"/>
        </w:tabs>
        <w:spacing w:line="240" w:lineRule="auto"/>
        <w:ind w:firstLine="170"/>
        <w:rPr>
          <w:rFonts w:ascii="Times New Roman" w:hAnsi="Times New Roman"/>
          <w:color w:val="auto"/>
          <w:szCs w:val="24"/>
        </w:rPr>
      </w:pPr>
      <w:r w:rsidRPr="00533C81">
        <w:rPr>
          <w:rFonts w:ascii="Times New Roman" w:hAnsi="Times New Roman"/>
          <w:color w:val="auto"/>
          <w:szCs w:val="24"/>
        </w:rPr>
        <w:t>odpowiedzi na i</w:t>
      </w:r>
      <w:r>
        <w:rPr>
          <w:rFonts w:ascii="Times New Roman" w:hAnsi="Times New Roman"/>
          <w:color w:val="auto"/>
          <w:szCs w:val="24"/>
        </w:rPr>
        <w:t>nterpelacje i zapytania radnych;</w:t>
      </w:r>
      <w:r w:rsidRPr="00533C81">
        <w:rPr>
          <w:rFonts w:ascii="Times New Roman" w:hAnsi="Times New Roman"/>
          <w:color w:val="auto"/>
          <w:szCs w:val="24"/>
        </w:rPr>
        <w:t xml:space="preserve"> </w:t>
      </w:r>
    </w:p>
    <w:p w:rsidR="003428F9" w:rsidRPr="00533C81" w:rsidRDefault="003428F9" w:rsidP="003811CB">
      <w:pPr>
        <w:pStyle w:val="NumberList"/>
        <w:numPr>
          <w:ilvl w:val="0"/>
          <w:numId w:val="12"/>
        </w:numPr>
        <w:tabs>
          <w:tab w:val="clear" w:pos="397"/>
          <w:tab w:val="left" w:pos="851"/>
          <w:tab w:val="left" w:pos="993"/>
        </w:tabs>
        <w:spacing w:line="240" w:lineRule="auto"/>
        <w:ind w:left="993" w:hanging="426"/>
        <w:rPr>
          <w:rFonts w:ascii="Times New Roman" w:hAnsi="Times New Roman"/>
          <w:color w:val="auto"/>
          <w:szCs w:val="24"/>
        </w:rPr>
      </w:pPr>
      <w:r w:rsidRPr="00533C81">
        <w:rPr>
          <w:rFonts w:ascii="Times New Roman" w:hAnsi="Times New Roman"/>
          <w:color w:val="auto"/>
          <w:szCs w:val="24"/>
        </w:rPr>
        <w:t>pisma kierowane do naczelnych i centralnych organów władzy i administracji rządowej</w:t>
      </w:r>
      <w:r>
        <w:rPr>
          <w:rFonts w:ascii="Times New Roman" w:hAnsi="Times New Roman"/>
          <w:color w:val="auto"/>
          <w:szCs w:val="24"/>
        </w:rPr>
        <w:t>,</w:t>
      </w:r>
      <w:r w:rsidRPr="00533C81">
        <w:rPr>
          <w:rFonts w:ascii="Times New Roman" w:hAnsi="Times New Roman"/>
          <w:color w:val="auto"/>
          <w:szCs w:val="24"/>
        </w:rPr>
        <w:t xml:space="preserve">  Sejmiku Woje</w:t>
      </w:r>
      <w:r>
        <w:rPr>
          <w:rFonts w:ascii="Times New Roman" w:hAnsi="Times New Roman"/>
          <w:color w:val="auto"/>
          <w:szCs w:val="24"/>
        </w:rPr>
        <w:t>wódzkiego, Wojewody, organów innych jednostek samorządu terytorialnego, Rady Gminy</w:t>
      </w:r>
      <w:r w:rsidRPr="00533C81">
        <w:rPr>
          <w:rFonts w:ascii="Times New Roman" w:hAnsi="Times New Roman"/>
          <w:color w:val="auto"/>
          <w:szCs w:val="24"/>
        </w:rPr>
        <w:t>, pos</w:t>
      </w:r>
      <w:r>
        <w:rPr>
          <w:rFonts w:ascii="Times New Roman" w:hAnsi="Times New Roman"/>
          <w:color w:val="auto"/>
          <w:szCs w:val="24"/>
        </w:rPr>
        <w:t>łów, senatorów, a także radnych;</w:t>
      </w:r>
    </w:p>
    <w:p w:rsidR="003428F9" w:rsidRDefault="003428F9" w:rsidP="003811CB">
      <w:pPr>
        <w:pStyle w:val="NumberList"/>
        <w:numPr>
          <w:ilvl w:val="0"/>
          <w:numId w:val="12"/>
        </w:numPr>
        <w:tabs>
          <w:tab w:val="clear" w:pos="397"/>
          <w:tab w:val="left" w:pos="426"/>
          <w:tab w:val="left" w:pos="567"/>
          <w:tab w:val="num" w:pos="993"/>
        </w:tabs>
        <w:spacing w:line="240" w:lineRule="auto"/>
        <w:ind w:firstLine="170"/>
        <w:rPr>
          <w:rFonts w:ascii="Times New Roman" w:hAnsi="Times New Roman"/>
          <w:color w:val="auto"/>
          <w:szCs w:val="24"/>
        </w:rPr>
      </w:pPr>
      <w:r w:rsidRPr="00533C81">
        <w:rPr>
          <w:rFonts w:ascii="Times New Roman" w:hAnsi="Times New Roman"/>
          <w:color w:val="auto"/>
          <w:szCs w:val="24"/>
        </w:rPr>
        <w:t xml:space="preserve">zarządzenia </w:t>
      </w:r>
      <w:r>
        <w:rPr>
          <w:rFonts w:ascii="Times New Roman" w:hAnsi="Times New Roman"/>
          <w:color w:val="auto"/>
          <w:szCs w:val="24"/>
        </w:rPr>
        <w:t>i polecenia służbowe  Wójta;</w:t>
      </w:r>
    </w:p>
    <w:p w:rsidR="003428F9" w:rsidRPr="00176235" w:rsidRDefault="003428F9" w:rsidP="003811CB">
      <w:pPr>
        <w:pStyle w:val="NumberList"/>
        <w:numPr>
          <w:ilvl w:val="0"/>
          <w:numId w:val="12"/>
        </w:numPr>
        <w:tabs>
          <w:tab w:val="clear" w:pos="397"/>
          <w:tab w:val="left" w:pos="426"/>
          <w:tab w:val="left" w:pos="567"/>
          <w:tab w:val="num" w:pos="993"/>
        </w:tabs>
        <w:spacing w:line="240" w:lineRule="auto"/>
        <w:ind w:firstLine="170"/>
        <w:rPr>
          <w:rFonts w:ascii="Times New Roman" w:hAnsi="Times New Roman"/>
          <w:color w:val="auto"/>
          <w:szCs w:val="24"/>
        </w:rPr>
      </w:pPr>
      <w:r w:rsidRPr="00806716">
        <w:rPr>
          <w:rFonts w:ascii="Times New Roman" w:hAnsi="Times New Roman"/>
          <w:szCs w:val="24"/>
        </w:rPr>
        <w:lastRenderedPageBreak/>
        <w:t xml:space="preserve">mające ze względu na swój charakter duże znaczenie </w:t>
      </w:r>
      <w:r>
        <w:rPr>
          <w:rFonts w:ascii="Times New Roman" w:hAnsi="Times New Roman"/>
          <w:szCs w:val="24"/>
        </w:rPr>
        <w:t>dla spraw społeczno-</w:t>
      </w:r>
      <w:r>
        <w:rPr>
          <w:rFonts w:ascii="Times New Roman" w:hAnsi="Times New Roman"/>
          <w:szCs w:val="24"/>
        </w:rPr>
        <w:br/>
        <w:t xml:space="preserve">          </w:t>
      </w:r>
      <w:r w:rsidRPr="00806716">
        <w:rPr>
          <w:rFonts w:ascii="Times New Roman" w:hAnsi="Times New Roman"/>
          <w:szCs w:val="24"/>
        </w:rPr>
        <w:t>gospodarczych Gminy</w:t>
      </w:r>
      <w:r>
        <w:rPr>
          <w:rFonts w:ascii="Times New Roman" w:hAnsi="Times New Roman"/>
          <w:szCs w:val="24"/>
        </w:rPr>
        <w:t>.”</w:t>
      </w:r>
    </w:p>
    <w:p w:rsidR="00806716" w:rsidRPr="00806716" w:rsidRDefault="00806716" w:rsidP="00806716">
      <w:pPr>
        <w:tabs>
          <w:tab w:val="left" w:pos="284"/>
        </w:tabs>
        <w:jc w:val="both"/>
        <w:rPr>
          <w:sz w:val="24"/>
          <w:szCs w:val="24"/>
        </w:rPr>
      </w:pPr>
      <w:r w:rsidRPr="00806716">
        <w:rPr>
          <w:sz w:val="24"/>
          <w:szCs w:val="24"/>
        </w:rPr>
        <w:t>2. Zastępca Wójta podpisuje pisma i dokumenty w zastępstwie Wójta w czasie jego nieobecności w zakresie określonym w pełnomocnictwie.</w:t>
      </w:r>
    </w:p>
    <w:p w:rsidR="00806716" w:rsidRDefault="00806716" w:rsidP="00806716">
      <w:pPr>
        <w:tabs>
          <w:tab w:val="left" w:pos="284"/>
        </w:tabs>
        <w:jc w:val="both"/>
        <w:rPr>
          <w:sz w:val="24"/>
          <w:szCs w:val="24"/>
        </w:rPr>
      </w:pPr>
      <w:r w:rsidRPr="00806716">
        <w:rPr>
          <w:sz w:val="24"/>
          <w:szCs w:val="24"/>
        </w:rPr>
        <w:t>3. Sekretarz i Skarbnik podpisują pisma</w:t>
      </w:r>
      <w:r w:rsidRPr="005C4DF7">
        <w:rPr>
          <w:sz w:val="24"/>
          <w:szCs w:val="24"/>
        </w:rPr>
        <w:t xml:space="preserve"> i dokumenty nie zastrzeżone do właściwości Wójta, a związane z zakresem wykonywanego przez nich nadzoru, a także </w:t>
      </w:r>
      <w:r w:rsidRPr="005C4DF7">
        <w:rPr>
          <w:sz w:val="24"/>
          <w:szCs w:val="24"/>
        </w:rPr>
        <w:br/>
        <w:t>w zakresie ich działania oraz udzielonego pełnomocnictwa.</w:t>
      </w:r>
    </w:p>
    <w:p w:rsidR="00806716" w:rsidRPr="005C4DF7" w:rsidRDefault="00806716" w:rsidP="00806716">
      <w:pPr>
        <w:tabs>
          <w:tab w:val="left" w:pos="284"/>
        </w:tabs>
        <w:jc w:val="both"/>
        <w:rPr>
          <w:sz w:val="24"/>
          <w:szCs w:val="24"/>
        </w:rPr>
      </w:pPr>
      <w:r w:rsidRPr="005C4DF7">
        <w:rPr>
          <w:sz w:val="24"/>
          <w:szCs w:val="24"/>
        </w:rPr>
        <w:t>4. Pozostali  pracownicy podpisują pisma i dokumenty z zakresu swojego działania, nie zastrzeżone do właściwości Wójta, Zastępcy Wójta, Sekretarza i Skarbnika Gminy.</w:t>
      </w:r>
    </w:p>
    <w:p w:rsidR="006F07FB" w:rsidRDefault="006F07FB" w:rsidP="006F07FB">
      <w:pPr>
        <w:tabs>
          <w:tab w:val="left" w:pos="284"/>
        </w:tabs>
        <w:jc w:val="both"/>
        <w:rPr>
          <w:rFonts w:ascii="Ottawa" w:hAnsi="Ottawa"/>
          <w:snapToGrid w:val="0"/>
          <w:color w:val="000000"/>
          <w:sz w:val="24"/>
          <w:szCs w:val="24"/>
        </w:rPr>
      </w:pPr>
    </w:p>
    <w:p w:rsidR="005C4DF7" w:rsidRPr="005C4DF7" w:rsidRDefault="00F723B4" w:rsidP="006F07FB">
      <w:pPr>
        <w:tabs>
          <w:tab w:val="left" w:pos="284"/>
        </w:tabs>
        <w:jc w:val="both"/>
        <w:rPr>
          <w:sz w:val="24"/>
          <w:szCs w:val="24"/>
        </w:rPr>
      </w:pPr>
      <w:r>
        <w:rPr>
          <w:b/>
          <w:sz w:val="24"/>
          <w:szCs w:val="24"/>
        </w:rPr>
        <w:t>§ 43</w:t>
      </w:r>
      <w:r w:rsidR="005C4DF7" w:rsidRPr="005C4DF7">
        <w:rPr>
          <w:b/>
          <w:sz w:val="24"/>
          <w:szCs w:val="24"/>
        </w:rPr>
        <w:t>.</w:t>
      </w:r>
      <w:r w:rsidR="005C4DF7" w:rsidRPr="005C4DF7">
        <w:rPr>
          <w:sz w:val="24"/>
          <w:szCs w:val="24"/>
        </w:rPr>
        <w:t>1.</w:t>
      </w:r>
      <w:r w:rsidR="005C4DF7" w:rsidRPr="005C4DF7">
        <w:rPr>
          <w:b/>
          <w:sz w:val="24"/>
          <w:szCs w:val="24"/>
        </w:rPr>
        <w:t xml:space="preserve"> </w:t>
      </w:r>
      <w:r w:rsidR="005C4DF7" w:rsidRPr="005C4DF7">
        <w:rPr>
          <w:sz w:val="24"/>
          <w:szCs w:val="24"/>
        </w:rPr>
        <w:t>Pisma i dokumenty przedstawione kierownictwu Urzędu do podpisu winny być uprzednio parafowane przez pracownika przygotowującego projekt pisma oraz zawierać jego imię i nazwisko.</w:t>
      </w:r>
    </w:p>
    <w:p w:rsidR="005C4DF7" w:rsidRPr="005C4DF7" w:rsidRDefault="005C4DF7" w:rsidP="005C4DF7">
      <w:pPr>
        <w:tabs>
          <w:tab w:val="left" w:pos="284"/>
        </w:tabs>
        <w:jc w:val="both"/>
        <w:rPr>
          <w:sz w:val="24"/>
          <w:szCs w:val="24"/>
        </w:rPr>
      </w:pPr>
      <w:r w:rsidRPr="005C4DF7">
        <w:rPr>
          <w:sz w:val="24"/>
          <w:szCs w:val="24"/>
        </w:rPr>
        <w:t>2. Projekty uchwał, zarządzeń i umów muszą być parafowane przez Radcę Prawnego.</w:t>
      </w:r>
    </w:p>
    <w:p w:rsidR="006F07FB" w:rsidRDefault="006F07FB" w:rsidP="006F07FB">
      <w:pPr>
        <w:pStyle w:val="Tekstpodstawowy"/>
        <w:spacing w:line="240" w:lineRule="auto"/>
        <w:ind w:left="0" w:firstLine="0"/>
        <w:jc w:val="center"/>
        <w:rPr>
          <w:rFonts w:ascii="Times New Roman" w:hAnsi="Times New Roman"/>
          <w:b/>
          <w:color w:val="auto"/>
          <w:szCs w:val="24"/>
        </w:rPr>
      </w:pPr>
    </w:p>
    <w:p w:rsidR="006F07FB" w:rsidRPr="006F07FB" w:rsidRDefault="006F07FB" w:rsidP="006F07FB">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Rozdział XIII</w:t>
      </w:r>
    </w:p>
    <w:p w:rsidR="006F07FB" w:rsidRPr="006F07FB" w:rsidRDefault="006F07FB" w:rsidP="006F07FB">
      <w:pPr>
        <w:pStyle w:val="Tekstpodstawowy"/>
        <w:spacing w:line="240" w:lineRule="auto"/>
        <w:ind w:left="0" w:firstLine="0"/>
        <w:jc w:val="center"/>
        <w:rPr>
          <w:rFonts w:ascii="Times New Roman" w:hAnsi="Times New Roman"/>
          <w:b/>
          <w:caps/>
          <w:color w:val="auto"/>
          <w:szCs w:val="24"/>
        </w:rPr>
      </w:pPr>
      <w:r>
        <w:rPr>
          <w:rFonts w:ascii="Times New Roman" w:hAnsi="Times New Roman"/>
          <w:b/>
          <w:szCs w:val="24"/>
        </w:rPr>
        <w:t>Z</w:t>
      </w:r>
      <w:r w:rsidRPr="006F07FB">
        <w:rPr>
          <w:rFonts w:ascii="Times New Roman" w:hAnsi="Times New Roman"/>
          <w:b/>
          <w:szCs w:val="24"/>
        </w:rPr>
        <w:t>asady udzielania upoważnień i pełnomocnictw</w:t>
      </w:r>
    </w:p>
    <w:p w:rsidR="006F07FB" w:rsidRPr="00533C81" w:rsidRDefault="00F723B4" w:rsidP="006F07FB">
      <w:pPr>
        <w:pStyle w:val="Nagwek1"/>
        <w:jc w:val="both"/>
        <w:rPr>
          <w:rFonts w:ascii="Times New Roman" w:hAnsi="Times New Roman"/>
          <w:b w:val="0"/>
          <w:sz w:val="24"/>
          <w:szCs w:val="24"/>
        </w:rPr>
      </w:pPr>
      <w:r>
        <w:rPr>
          <w:rFonts w:ascii="Times New Roman" w:hAnsi="Times New Roman"/>
          <w:sz w:val="24"/>
          <w:szCs w:val="24"/>
        </w:rPr>
        <w:t>§ 44</w:t>
      </w:r>
      <w:r w:rsidR="006F07FB" w:rsidRPr="00533C81">
        <w:rPr>
          <w:rFonts w:ascii="Times New Roman" w:hAnsi="Times New Roman"/>
          <w:sz w:val="24"/>
          <w:szCs w:val="24"/>
        </w:rPr>
        <w:t xml:space="preserve">. </w:t>
      </w:r>
      <w:r w:rsidR="006F07FB" w:rsidRPr="00533C81">
        <w:rPr>
          <w:rFonts w:ascii="Times New Roman" w:hAnsi="Times New Roman"/>
          <w:b w:val="0"/>
          <w:sz w:val="24"/>
          <w:szCs w:val="24"/>
        </w:rPr>
        <w:t xml:space="preserve">Do składania oświadczeń woli i wydawania decyzji w indywidualnych sprawach </w:t>
      </w:r>
      <w:r w:rsidR="006F07FB" w:rsidRPr="00533C81">
        <w:rPr>
          <w:rFonts w:ascii="Times New Roman" w:hAnsi="Times New Roman"/>
          <w:b w:val="0"/>
          <w:sz w:val="24"/>
          <w:szCs w:val="24"/>
        </w:rPr>
        <w:br/>
        <w:t xml:space="preserve">z zakresu administracji publicznej upoważniony z mocy </w:t>
      </w:r>
      <w:proofErr w:type="spellStart"/>
      <w:r w:rsidR="006F07FB" w:rsidRPr="00533C81">
        <w:rPr>
          <w:rFonts w:ascii="Times New Roman" w:hAnsi="Times New Roman"/>
          <w:b w:val="0"/>
          <w:sz w:val="24"/>
          <w:szCs w:val="24"/>
        </w:rPr>
        <w:t>prawa</w:t>
      </w:r>
      <w:proofErr w:type="spellEnd"/>
      <w:r w:rsidR="006F07FB" w:rsidRPr="00533C81">
        <w:rPr>
          <w:rFonts w:ascii="Times New Roman" w:hAnsi="Times New Roman"/>
          <w:b w:val="0"/>
          <w:sz w:val="24"/>
          <w:szCs w:val="24"/>
        </w:rPr>
        <w:t xml:space="preserve"> jest</w:t>
      </w:r>
      <w:r w:rsidR="006F07FB">
        <w:rPr>
          <w:rFonts w:ascii="Times New Roman" w:hAnsi="Times New Roman"/>
          <w:b w:val="0"/>
          <w:sz w:val="24"/>
          <w:szCs w:val="24"/>
        </w:rPr>
        <w:t xml:space="preserve"> Wójt</w:t>
      </w:r>
      <w:r w:rsidR="006F07FB" w:rsidRPr="00533C81">
        <w:rPr>
          <w:rFonts w:ascii="Times New Roman" w:hAnsi="Times New Roman"/>
          <w:b w:val="0"/>
          <w:sz w:val="24"/>
          <w:szCs w:val="24"/>
        </w:rPr>
        <w:t>.</w:t>
      </w:r>
    </w:p>
    <w:p w:rsidR="006F07FB" w:rsidRDefault="006F07FB" w:rsidP="006F07FB">
      <w:pPr>
        <w:autoSpaceDE w:val="0"/>
        <w:autoSpaceDN w:val="0"/>
        <w:adjustRightInd w:val="0"/>
        <w:jc w:val="both"/>
        <w:rPr>
          <w:sz w:val="24"/>
          <w:szCs w:val="24"/>
        </w:rPr>
      </w:pPr>
    </w:p>
    <w:p w:rsidR="006F07FB" w:rsidRPr="00533C81" w:rsidRDefault="00F723B4" w:rsidP="006F07FB">
      <w:pPr>
        <w:autoSpaceDE w:val="0"/>
        <w:autoSpaceDN w:val="0"/>
        <w:adjustRightInd w:val="0"/>
        <w:jc w:val="both"/>
        <w:rPr>
          <w:sz w:val="24"/>
          <w:szCs w:val="24"/>
        </w:rPr>
      </w:pPr>
      <w:r>
        <w:rPr>
          <w:b/>
          <w:sz w:val="24"/>
          <w:szCs w:val="24"/>
        </w:rPr>
        <w:t>§ 45</w:t>
      </w:r>
      <w:r w:rsidR="006F07FB" w:rsidRPr="00533C81">
        <w:rPr>
          <w:b/>
          <w:sz w:val="24"/>
          <w:szCs w:val="24"/>
        </w:rPr>
        <w:t xml:space="preserve">. </w:t>
      </w:r>
      <w:r w:rsidR="006F07FB" w:rsidRPr="00533C81">
        <w:rPr>
          <w:sz w:val="24"/>
          <w:szCs w:val="24"/>
        </w:rPr>
        <w:t>Z wnioskami o udzielenie upoważnień i pełnomocnictw do wydawania decyzji administracyjnych w indywidualnych sprawach z zakresu administracji publicznej oraz do składania oświadczeń woli w zakresie zarządu mieniem mogą występować:</w:t>
      </w:r>
    </w:p>
    <w:p w:rsidR="006F07FB" w:rsidRPr="00533C81" w:rsidRDefault="006F07FB" w:rsidP="003811CB">
      <w:pPr>
        <w:numPr>
          <w:ilvl w:val="0"/>
          <w:numId w:val="23"/>
        </w:numPr>
        <w:tabs>
          <w:tab w:val="clear" w:pos="1049"/>
          <w:tab w:val="num" w:pos="449"/>
          <w:tab w:val="left" w:pos="709"/>
          <w:tab w:val="left" w:pos="851"/>
        </w:tabs>
        <w:autoSpaceDE w:val="0"/>
        <w:autoSpaceDN w:val="0"/>
        <w:adjustRightInd w:val="0"/>
        <w:ind w:left="449"/>
        <w:jc w:val="both"/>
        <w:rPr>
          <w:sz w:val="24"/>
          <w:szCs w:val="24"/>
        </w:rPr>
      </w:pPr>
      <w:r>
        <w:rPr>
          <w:sz w:val="24"/>
          <w:szCs w:val="24"/>
        </w:rPr>
        <w:t>Wójt</w:t>
      </w:r>
      <w:r w:rsidRPr="00533C81">
        <w:rPr>
          <w:sz w:val="24"/>
          <w:szCs w:val="24"/>
        </w:rPr>
        <w:t>, Za</w:t>
      </w:r>
      <w:r w:rsidR="002E12AA">
        <w:rPr>
          <w:sz w:val="24"/>
          <w:szCs w:val="24"/>
        </w:rPr>
        <w:t>stępca</w:t>
      </w:r>
      <w:r>
        <w:rPr>
          <w:sz w:val="24"/>
          <w:szCs w:val="24"/>
        </w:rPr>
        <w:t xml:space="preserve"> Wójta, Sekretarz, Skarbnik;</w:t>
      </w:r>
    </w:p>
    <w:p w:rsidR="006F07FB" w:rsidRPr="00533C81" w:rsidRDefault="002E12AA" w:rsidP="003811CB">
      <w:pPr>
        <w:numPr>
          <w:ilvl w:val="0"/>
          <w:numId w:val="23"/>
        </w:numPr>
        <w:tabs>
          <w:tab w:val="num" w:pos="-32"/>
          <w:tab w:val="num" w:pos="449"/>
          <w:tab w:val="left" w:pos="709"/>
          <w:tab w:val="left" w:pos="851"/>
        </w:tabs>
        <w:autoSpaceDE w:val="0"/>
        <w:autoSpaceDN w:val="0"/>
        <w:adjustRightInd w:val="0"/>
        <w:ind w:left="449"/>
        <w:jc w:val="both"/>
        <w:rPr>
          <w:sz w:val="24"/>
          <w:szCs w:val="24"/>
        </w:rPr>
      </w:pPr>
      <w:r>
        <w:rPr>
          <w:sz w:val="24"/>
          <w:szCs w:val="24"/>
        </w:rPr>
        <w:t>K</w:t>
      </w:r>
      <w:r w:rsidR="006F07FB" w:rsidRPr="00533C81">
        <w:rPr>
          <w:sz w:val="24"/>
          <w:szCs w:val="24"/>
        </w:rPr>
        <w:t xml:space="preserve">ierownicy </w:t>
      </w:r>
      <w:r w:rsidR="006F07FB">
        <w:rPr>
          <w:sz w:val="24"/>
          <w:szCs w:val="24"/>
        </w:rPr>
        <w:t>referatów;</w:t>
      </w:r>
    </w:p>
    <w:p w:rsidR="006F07FB" w:rsidRPr="00533C81" w:rsidRDefault="006F07FB" w:rsidP="003811CB">
      <w:pPr>
        <w:numPr>
          <w:ilvl w:val="0"/>
          <w:numId w:val="23"/>
        </w:numPr>
        <w:tabs>
          <w:tab w:val="num" w:pos="-32"/>
          <w:tab w:val="num" w:pos="449"/>
          <w:tab w:val="left" w:pos="709"/>
          <w:tab w:val="left" w:pos="851"/>
        </w:tabs>
        <w:autoSpaceDE w:val="0"/>
        <w:autoSpaceDN w:val="0"/>
        <w:adjustRightInd w:val="0"/>
        <w:ind w:left="449"/>
        <w:jc w:val="both"/>
        <w:rPr>
          <w:sz w:val="24"/>
          <w:szCs w:val="24"/>
        </w:rPr>
      </w:pPr>
      <w:r w:rsidRPr="00533C81">
        <w:rPr>
          <w:sz w:val="24"/>
          <w:szCs w:val="24"/>
        </w:rPr>
        <w:t>kiero</w:t>
      </w:r>
      <w:r>
        <w:rPr>
          <w:sz w:val="24"/>
          <w:szCs w:val="24"/>
        </w:rPr>
        <w:t>wnicy jednostek organizacyjnych Gminy.</w:t>
      </w:r>
    </w:p>
    <w:p w:rsidR="006F07FB" w:rsidRPr="00533C81" w:rsidRDefault="006F07FB" w:rsidP="006F07FB">
      <w:pPr>
        <w:tabs>
          <w:tab w:val="num" w:pos="449"/>
          <w:tab w:val="left" w:pos="709"/>
          <w:tab w:val="left" w:pos="851"/>
        </w:tabs>
        <w:autoSpaceDE w:val="0"/>
        <w:autoSpaceDN w:val="0"/>
        <w:adjustRightInd w:val="0"/>
        <w:jc w:val="both"/>
        <w:rPr>
          <w:sz w:val="24"/>
          <w:szCs w:val="24"/>
        </w:rPr>
      </w:pPr>
    </w:p>
    <w:p w:rsidR="006F07FB" w:rsidRPr="00533C81" w:rsidRDefault="00F723B4" w:rsidP="008D0DC2">
      <w:pPr>
        <w:autoSpaceDE w:val="0"/>
        <w:autoSpaceDN w:val="0"/>
        <w:adjustRightInd w:val="0"/>
        <w:jc w:val="both"/>
        <w:rPr>
          <w:sz w:val="24"/>
          <w:szCs w:val="24"/>
        </w:rPr>
      </w:pPr>
      <w:r>
        <w:rPr>
          <w:b/>
          <w:sz w:val="24"/>
          <w:szCs w:val="24"/>
        </w:rPr>
        <w:t>§ 46</w:t>
      </w:r>
      <w:r w:rsidR="006F07FB" w:rsidRPr="00533C81">
        <w:rPr>
          <w:b/>
          <w:sz w:val="24"/>
          <w:szCs w:val="24"/>
        </w:rPr>
        <w:t>.</w:t>
      </w:r>
      <w:r w:rsidR="006F07FB" w:rsidRPr="00533C81">
        <w:rPr>
          <w:sz w:val="24"/>
          <w:szCs w:val="24"/>
        </w:rPr>
        <w:t xml:space="preserve">  Projekty upoważnień i pełnomocnictw opracowuje:</w:t>
      </w:r>
    </w:p>
    <w:p w:rsidR="006F07FB" w:rsidRPr="00533C81" w:rsidRDefault="006F07FB" w:rsidP="003811CB">
      <w:pPr>
        <w:numPr>
          <w:ilvl w:val="0"/>
          <w:numId w:val="22"/>
        </w:numPr>
        <w:tabs>
          <w:tab w:val="clear" w:pos="809"/>
          <w:tab w:val="num" w:pos="449"/>
        </w:tabs>
        <w:autoSpaceDE w:val="0"/>
        <w:autoSpaceDN w:val="0"/>
        <w:adjustRightInd w:val="0"/>
        <w:ind w:left="449" w:hanging="23"/>
        <w:jc w:val="both"/>
        <w:rPr>
          <w:sz w:val="24"/>
          <w:szCs w:val="24"/>
        </w:rPr>
      </w:pPr>
      <w:r>
        <w:rPr>
          <w:sz w:val="24"/>
          <w:szCs w:val="24"/>
        </w:rPr>
        <w:t xml:space="preserve">Sekretarz </w:t>
      </w:r>
      <w:r w:rsidRPr="00533C81">
        <w:rPr>
          <w:sz w:val="24"/>
          <w:szCs w:val="24"/>
        </w:rPr>
        <w:t>dla:</w:t>
      </w:r>
    </w:p>
    <w:p w:rsidR="008D0DC2" w:rsidRDefault="006F07FB" w:rsidP="003811CB">
      <w:pPr>
        <w:numPr>
          <w:ilvl w:val="1"/>
          <w:numId w:val="22"/>
        </w:numPr>
        <w:tabs>
          <w:tab w:val="clear" w:pos="1477"/>
          <w:tab w:val="num" w:pos="851"/>
        </w:tabs>
        <w:autoSpaceDE w:val="0"/>
        <w:autoSpaceDN w:val="0"/>
        <w:adjustRightInd w:val="0"/>
        <w:ind w:left="993" w:hanging="284"/>
        <w:jc w:val="both"/>
        <w:rPr>
          <w:sz w:val="24"/>
          <w:szCs w:val="24"/>
        </w:rPr>
      </w:pPr>
      <w:r>
        <w:rPr>
          <w:sz w:val="24"/>
          <w:szCs w:val="24"/>
        </w:rPr>
        <w:t>Zastępcy Wójta</w:t>
      </w:r>
      <w:r w:rsidRPr="00533C81">
        <w:rPr>
          <w:sz w:val="24"/>
          <w:szCs w:val="24"/>
        </w:rPr>
        <w:t xml:space="preserve">, </w:t>
      </w:r>
      <w:r>
        <w:rPr>
          <w:sz w:val="24"/>
          <w:szCs w:val="24"/>
        </w:rPr>
        <w:t xml:space="preserve">Skarbnika, </w:t>
      </w:r>
      <w:r w:rsidRPr="00533C81">
        <w:rPr>
          <w:sz w:val="24"/>
          <w:szCs w:val="24"/>
        </w:rPr>
        <w:t>Sekretarza</w:t>
      </w:r>
      <w:r w:rsidR="008D0DC2">
        <w:rPr>
          <w:sz w:val="24"/>
          <w:szCs w:val="24"/>
        </w:rPr>
        <w:t>;</w:t>
      </w:r>
      <w:r>
        <w:rPr>
          <w:sz w:val="24"/>
          <w:szCs w:val="24"/>
        </w:rPr>
        <w:t xml:space="preserve"> </w:t>
      </w:r>
    </w:p>
    <w:p w:rsidR="006F07FB" w:rsidRPr="00533C81" w:rsidRDefault="006F07FB" w:rsidP="003811CB">
      <w:pPr>
        <w:numPr>
          <w:ilvl w:val="1"/>
          <w:numId w:val="22"/>
        </w:numPr>
        <w:tabs>
          <w:tab w:val="clear" w:pos="1477"/>
          <w:tab w:val="num" w:pos="851"/>
        </w:tabs>
        <w:autoSpaceDE w:val="0"/>
        <w:autoSpaceDN w:val="0"/>
        <w:adjustRightInd w:val="0"/>
        <w:ind w:left="993" w:hanging="284"/>
        <w:jc w:val="both"/>
        <w:rPr>
          <w:sz w:val="24"/>
          <w:szCs w:val="24"/>
        </w:rPr>
      </w:pPr>
      <w:r>
        <w:rPr>
          <w:sz w:val="24"/>
          <w:szCs w:val="24"/>
        </w:rPr>
        <w:t>kierownika jednostki organizacyjnej Gminy;</w:t>
      </w:r>
    </w:p>
    <w:p w:rsidR="006F07FB" w:rsidRPr="00533C81" w:rsidRDefault="008D0DC2" w:rsidP="003811CB">
      <w:pPr>
        <w:numPr>
          <w:ilvl w:val="0"/>
          <w:numId w:val="22"/>
        </w:numPr>
        <w:tabs>
          <w:tab w:val="clear" w:pos="809"/>
          <w:tab w:val="num" w:pos="449"/>
        </w:tabs>
        <w:autoSpaceDE w:val="0"/>
        <w:autoSpaceDN w:val="0"/>
        <w:adjustRightInd w:val="0"/>
        <w:ind w:left="449" w:hanging="23"/>
        <w:jc w:val="both"/>
        <w:rPr>
          <w:sz w:val="24"/>
          <w:szCs w:val="24"/>
        </w:rPr>
      </w:pPr>
      <w:r>
        <w:rPr>
          <w:sz w:val="24"/>
          <w:szCs w:val="24"/>
        </w:rPr>
        <w:t>Kierownik referatu</w:t>
      </w:r>
      <w:r w:rsidR="006F07FB" w:rsidRPr="00533C81">
        <w:rPr>
          <w:sz w:val="24"/>
          <w:szCs w:val="24"/>
        </w:rPr>
        <w:t xml:space="preserve"> :</w:t>
      </w:r>
    </w:p>
    <w:p w:rsidR="006F07FB" w:rsidRPr="00533C81" w:rsidRDefault="008D0DC2" w:rsidP="003811CB">
      <w:pPr>
        <w:numPr>
          <w:ilvl w:val="0"/>
          <w:numId w:val="24"/>
        </w:numPr>
        <w:tabs>
          <w:tab w:val="clear" w:pos="846"/>
          <w:tab w:val="num" w:pos="993"/>
        </w:tabs>
        <w:autoSpaceDE w:val="0"/>
        <w:autoSpaceDN w:val="0"/>
        <w:adjustRightInd w:val="0"/>
        <w:ind w:hanging="137"/>
        <w:jc w:val="both"/>
        <w:rPr>
          <w:sz w:val="24"/>
          <w:szCs w:val="24"/>
        </w:rPr>
      </w:pPr>
      <w:r>
        <w:rPr>
          <w:sz w:val="24"/>
          <w:szCs w:val="24"/>
        </w:rPr>
        <w:t>dla podległych pracowników;</w:t>
      </w:r>
    </w:p>
    <w:p w:rsidR="006F07FB" w:rsidRPr="00533C81" w:rsidRDefault="006F07FB" w:rsidP="003811CB">
      <w:pPr>
        <w:numPr>
          <w:ilvl w:val="0"/>
          <w:numId w:val="24"/>
        </w:numPr>
        <w:tabs>
          <w:tab w:val="clear" w:pos="846"/>
          <w:tab w:val="num" w:pos="993"/>
        </w:tabs>
        <w:autoSpaceDE w:val="0"/>
        <w:autoSpaceDN w:val="0"/>
        <w:adjustRightInd w:val="0"/>
        <w:ind w:hanging="137"/>
        <w:jc w:val="both"/>
        <w:rPr>
          <w:sz w:val="24"/>
          <w:szCs w:val="24"/>
        </w:rPr>
      </w:pPr>
      <w:r w:rsidRPr="00533C81">
        <w:rPr>
          <w:sz w:val="24"/>
          <w:szCs w:val="24"/>
        </w:rPr>
        <w:t>dla swojego stanowiska pracy.</w:t>
      </w:r>
    </w:p>
    <w:p w:rsidR="006F07FB" w:rsidRPr="00533C81" w:rsidRDefault="006F07FB" w:rsidP="006F07FB">
      <w:pPr>
        <w:autoSpaceDE w:val="0"/>
        <w:autoSpaceDN w:val="0"/>
        <w:adjustRightInd w:val="0"/>
        <w:jc w:val="both"/>
        <w:rPr>
          <w:sz w:val="24"/>
          <w:szCs w:val="24"/>
        </w:rPr>
      </w:pPr>
    </w:p>
    <w:p w:rsidR="006F07FB" w:rsidRPr="00533C81" w:rsidRDefault="00F723B4" w:rsidP="008D0DC2">
      <w:pPr>
        <w:autoSpaceDE w:val="0"/>
        <w:autoSpaceDN w:val="0"/>
        <w:adjustRightInd w:val="0"/>
        <w:jc w:val="both"/>
        <w:rPr>
          <w:sz w:val="24"/>
          <w:szCs w:val="24"/>
        </w:rPr>
      </w:pPr>
      <w:r>
        <w:rPr>
          <w:b/>
          <w:sz w:val="24"/>
          <w:szCs w:val="24"/>
        </w:rPr>
        <w:t>§ 47</w:t>
      </w:r>
      <w:r w:rsidR="006F07FB" w:rsidRPr="00533C81">
        <w:rPr>
          <w:b/>
          <w:sz w:val="24"/>
          <w:szCs w:val="24"/>
        </w:rPr>
        <w:t>.</w:t>
      </w:r>
      <w:r w:rsidR="006F07FB" w:rsidRPr="00533C81">
        <w:rPr>
          <w:sz w:val="24"/>
          <w:szCs w:val="24"/>
        </w:rPr>
        <w:t xml:space="preserve"> Rejestr </w:t>
      </w:r>
      <w:r w:rsidR="008D0DC2">
        <w:rPr>
          <w:sz w:val="24"/>
          <w:szCs w:val="24"/>
        </w:rPr>
        <w:t>wydanych przez Wójta</w:t>
      </w:r>
      <w:r w:rsidR="006F07FB" w:rsidRPr="00533C81">
        <w:rPr>
          <w:sz w:val="24"/>
          <w:szCs w:val="24"/>
        </w:rPr>
        <w:t xml:space="preserve"> upoważnień </w:t>
      </w:r>
      <w:r w:rsidR="008D0DC2">
        <w:rPr>
          <w:sz w:val="24"/>
          <w:szCs w:val="24"/>
        </w:rPr>
        <w:t>i pełnomocnictw prowadzi Referat Organizacyjno-Administracyjny.</w:t>
      </w:r>
    </w:p>
    <w:p w:rsidR="006F07FB" w:rsidRPr="00533C81" w:rsidRDefault="00F723B4" w:rsidP="008D0DC2">
      <w:pPr>
        <w:pStyle w:val="Nagwek1"/>
        <w:jc w:val="both"/>
        <w:rPr>
          <w:rFonts w:ascii="Times New Roman" w:hAnsi="Times New Roman"/>
          <w:b w:val="0"/>
          <w:sz w:val="24"/>
          <w:szCs w:val="24"/>
        </w:rPr>
      </w:pPr>
      <w:r>
        <w:rPr>
          <w:rFonts w:ascii="Times New Roman" w:hAnsi="Times New Roman"/>
          <w:sz w:val="24"/>
          <w:szCs w:val="24"/>
        </w:rPr>
        <w:t>§ 48</w:t>
      </w:r>
      <w:r w:rsidR="006F07FB" w:rsidRPr="00533C81">
        <w:rPr>
          <w:rFonts w:ascii="Times New Roman" w:hAnsi="Times New Roman"/>
          <w:sz w:val="24"/>
          <w:szCs w:val="24"/>
        </w:rPr>
        <w:t>.</w:t>
      </w:r>
      <w:r w:rsidR="006F07FB" w:rsidRPr="00533C81">
        <w:rPr>
          <w:rFonts w:ascii="Times New Roman" w:hAnsi="Times New Roman"/>
          <w:b w:val="0"/>
          <w:sz w:val="24"/>
          <w:szCs w:val="24"/>
        </w:rPr>
        <w:t xml:space="preserve"> Skarb</w:t>
      </w:r>
      <w:r w:rsidR="008D0DC2">
        <w:rPr>
          <w:rFonts w:ascii="Times New Roman" w:hAnsi="Times New Roman"/>
          <w:b w:val="0"/>
          <w:sz w:val="24"/>
          <w:szCs w:val="24"/>
        </w:rPr>
        <w:t>nik Gminy</w:t>
      </w:r>
      <w:r w:rsidR="006F07FB" w:rsidRPr="00533C81">
        <w:rPr>
          <w:rFonts w:ascii="Times New Roman" w:hAnsi="Times New Roman"/>
          <w:b w:val="0"/>
          <w:sz w:val="24"/>
          <w:szCs w:val="24"/>
        </w:rPr>
        <w:t xml:space="preserve"> może samodzielnie upoważnić do kontrasygnowania czynności prawnych inne osoby.</w:t>
      </w:r>
    </w:p>
    <w:p w:rsidR="006F07FB" w:rsidRPr="00533C81" w:rsidRDefault="00F723B4" w:rsidP="008D0DC2">
      <w:pPr>
        <w:pStyle w:val="Nagwek1"/>
        <w:jc w:val="both"/>
        <w:rPr>
          <w:rFonts w:ascii="Times New Roman" w:hAnsi="Times New Roman"/>
          <w:b w:val="0"/>
          <w:sz w:val="24"/>
          <w:szCs w:val="24"/>
        </w:rPr>
      </w:pPr>
      <w:r>
        <w:rPr>
          <w:rFonts w:ascii="Times New Roman" w:hAnsi="Times New Roman"/>
          <w:sz w:val="24"/>
          <w:szCs w:val="24"/>
        </w:rPr>
        <w:t>§ 49</w:t>
      </w:r>
      <w:r w:rsidR="006F07FB" w:rsidRPr="00533C81">
        <w:rPr>
          <w:rFonts w:ascii="Times New Roman" w:hAnsi="Times New Roman"/>
          <w:sz w:val="24"/>
          <w:szCs w:val="24"/>
        </w:rPr>
        <w:t>.</w:t>
      </w:r>
      <w:r w:rsidR="006F07FB" w:rsidRPr="00533C81">
        <w:rPr>
          <w:rFonts w:ascii="Times New Roman" w:hAnsi="Times New Roman"/>
          <w:b w:val="0"/>
          <w:sz w:val="24"/>
          <w:szCs w:val="24"/>
        </w:rPr>
        <w:t xml:space="preserve"> Kopię upoważnienia lub pełnomocnictwa</w:t>
      </w:r>
      <w:r w:rsidR="008D0DC2">
        <w:rPr>
          <w:rFonts w:ascii="Times New Roman" w:hAnsi="Times New Roman"/>
          <w:b w:val="0"/>
          <w:sz w:val="24"/>
          <w:szCs w:val="24"/>
        </w:rPr>
        <w:t xml:space="preserve"> udzielonego pracownikowi oraz o </w:t>
      </w:r>
      <w:r w:rsidR="006F07FB" w:rsidRPr="00533C81">
        <w:rPr>
          <w:rFonts w:ascii="Times New Roman" w:hAnsi="Times New Roman"/>
          <w:b w:val="0"/>
          <w:sz w:val="24"/>
          <w:szCs w:val="24"/>
        </w:rPr>
        <w:t>cofnięciu należy włączyć do akt osobowych pracownika.</w:t>
      </w:r>
    </w:p>
    <w:p w:rsidR="008D0DC2" w:rsidRDefault="008D0DC2" w:rsidP="008D0DC2">
      <w:pPr>
        <w:tabs>
          <w:tab w:val="left" w:pos="284"/>
        </w:tabs>
        <w:rPr>
          <w:sz w:val="24"/>
          <w:szCs w:val="24"/>
        </w:rPr>
      </w:pPr>
    </w:p>
    <w:p w:rsidR="005C4DF7" w:rsidRPr="006F07FB" w:rsidRDefault="005C4DF7" w:rsidP="008D0DC2">
      <w:pPr>
        <w:tabs>
          <w:tab w:val="left" w:pos="284"/>
        </w:tabs>
        <w:jc w:val="center"/>
        <w:rPr>
          <w:sz w:val="24"/>
          <w:szCs w:val="24"/>
        </w:rPr>
      </w:pPr>
      <w:r w:rsidRPr="005C4DF7">
        <w:rPr>
          <w:b/>
          <w:sz w:val="24"/>
          <w:szCs w:val="24"/>
        </w:rPr>
        <w:t>Rozdział XI</w:t>
      </w:r>
      <w:r w:rsidR="008D0DC2">
        <w:rPr>
          <w:b/>
          <w:sz w:val="24"/>
          <w:szCs w:val="24"/>
        </w:rPr>
        <w:t>V</w:t>
      </w:r>
    </w:p>
    <w:p w:rsidR="005C4DF7" w:rsidRPr="005C4DF7" w:rsidRDefault="005C4DF7" w:rsidP="006F07FB">
      <w:pPr>
        <w:tabs>
          <w:tab w:val="left" w:pos="284"/>
        </w:tabs>
        <w:jc w:val="center"/>
        <w:rPr>
          <w:b/>
          <w:sz w:val="24"/>
          <w:szCs w:val="24"/>
        </w:rPr>
      </w:pPr>
      <w:r w:rsidRPr="005C4DF7">
        <w:rPr>
          <w:b/>
          <w:sz w:val="24"/>
          <w:szCs w:val="24"/>
        </w:rPr>
        <w:t>P</w:t>
      </w:r>
      <w:r w:rsidR="006F07FB" w:rsidRPr="005C4DF7">
        <w:rPr>
          <w:b/>
          <w:sz w:val="24"/>
          <w:szCs w:val="24"/>
        </w:rPr>
        <w:t>ostanowienia końcowe</w:t>
      </w:r>
    </w:p>
    <w:p w:rsidR="008D0DC2" w:rsidRDefault="005C4DF7" w:rsidP="005C4DF7">
      <w:pPr>
        <w:tabs>
          <w:tab w:val="left" w:pos="284"/>
        </w:tabs>
        <w:jc w:val="both"/>
        <w:rPr>
          <w:b/>
          <w:sz w:val="24"/>
          <w:szCs w:val="24"/>
        </w:rPr>
      </w:pPr>
      <w:r w:rsidRPr="005C4DF7">
        <w:rPr>
          <w:b/>
          <w:sz w:val="24"/>
          <w:szCs w:val="24"/>
        </w:rPr>
        <w:t xml:space="preserve">        </w:t>
      </w:r>
    </w:p>
    <w:p w:rsidR="00F723B4" w:rsidRDefault="008D0DC2" w:rsidP="005C4DF7">
      <w:pPr>
        <w:tabs>
          <w:tab w:val="left" w:pos="284"/>
        </w:tabs>
        <w:jc w:val="both"/>
        <w:rPr>
          <w:sz w:val="24"/>
          <w:szCs w:val="24"/>
        </w:rPr>
      </w:pPr>
      <w:r>
        <w:rPr>
          <w:b/>
          <w:sz w:val="24"/>
          <w:szCs w:val="24"/>
        </w:rPr>
        <w:t xml:space="preserve">§ </w:t>
      </w:r>
      <w:r w:rsidR="0086109A">
        <w:rPr>
          <w:b/>
          <w:sz w:val="24"/>
          <w:szCs w:val="24"/>
        </w:rPr>
        <w:t xml:space="preserve"> </w:t>
      </w:r>
      <w:r w:rsidR="00F723B4">
        <w:rPr>
          <w:b/>
          <w:sz w:val="24"/>
          <w:szCs w:val="24"/>
        </w:rPr>
        <w:t>51</w:t>
      </w:r>
      <w:r w:rsidR="005C4DF7" w:rsidRPr="005C4DF7">
        <w:rPr>
          <w:b/>
          <w:sz w:val="24"/>
          <w:szCs w:val="24"/>
        </w:rPr>
        <w:t xml:space="preserve">. </w:t>
      </w:r>
      <w:r w:rsidR="00F723B4">
        <w:rPr>
          <w:b/>
          <w:sz w:val="24"/>
          <w:szCs w:val="24"/>
        </w:rPr>
        <w:t xml:space="preserve">1. </w:t>
      </w:r>
      <w:r w:rsidR="00F723B4" w:rsidRPr="00F723B4">
        <w:rPr>
          <w:sz w:val="24"/>
          <w:szCs w:val="24"/>
        </w:rPr>
        <w:t>Wykazy obowiązków i odpowiedzialności poszczególnych pracowników Urzędu zawierają</w:t>
      </w:r>
      <w:r w:rsidR="00F723B4">
        <w:rPr>
          <w:sz w:val="24"/>
          <w:szCs w:val="24"/>
        </w:rPr>
        <w:t xml:space="preserve"> zakresy czynności tych pracowników.</w:t>
      </w:r>
    </w:p>
    <w:p w:rsidR="00F723B4" w:rsidRDefault="00E43297" w:rsidP="00E43297">
      <w:pPr>
        <w:tabs>
          <w:tab w:val="left" w:pos="0"/>
        </w:tabs>
        <w:jc w:val="both"/>
        <w:rPr>
          <w:sz w:val="24"/>
          <w:szCs w:val="24"/>
        </w:rPr>
      </w:pPr>
      <w:r>
        <w:rPr>
          <w:sz w:val="24"/>
          <w:szCs w:val="24"/>
        </w:rPr>
        <w:lastRenderedPageBreak/>
        <w:t>2. Zakresy działania jednostek organizacyjnych Gminy regulują ich statuty (regulaminy organizacyjne).</w:t>
      </w:r>
    </w:p>
    <w:p w:rsidR="00E43297" w:rsidRDefault="00E43297" w:rsidP="00E43297">
      <w:pPr>
        <w:tabs>
          <w:tab w:val="left" w:pos="284"/>
        </w:tabs>
        <w:jc w:val="both"/>
        <w:rPr>
          <w:sz w:val="24"/>
          <w:szCs w:val="24"/>
        </w:rPr>
      </w:pPr>
      <w:r>
        <w:rPr>
          <w:sz w:val="24"/>
          <w:szCs w:val="24"/>
        </w:rPr>
        <w:t>3. Na czas nieobecności pracowników w pracy bezpośredni przełożony wyznacza ich zastępców.</w:t>
      </w:r>
    </w:p>
    <w:p w:rsidR="00E43297" w:rsidRDefault="00E43297" w:rsidP="00E43297">
      <w:pPr>
        <w:tabs>
          <w:tab w:val="left" w:pos="284"/>
        </w:tabs>
        <w:jc w:val="both"/>
        <w:rPr>
          <w:sz w:val="24"/>
          <w:szCs w:val="24"/>
        </w:rPr>
      </w:pPr>
      <w:r>
        <w:rPr>
          <w:sz w:val="24"/>
          <w:szCs w:val="24"/>
        </w:rPr>
        <w:t>4. Przy zmianach personalnych pracowników Urzędu obowiązuje protokolarne przekazanie zakresu pracy i obowiązków.</w:t>
      </w:r>
    </w:p>
    <w:p w:rsidR="00E43297" w:rsidRPr="00E43297" w:rsidRDefault="00E43297" w:rsidP="00E43297">
      <w:pPr>
        <w:tabs>
          <w:tab w:val="left" w:pos="284"/>
        </w:tabs>
        <w:jc w:val="both"/>
        <w:rPr>
          <w:sz w:val="24"/>
          <w:szCs w:val="24"/>
        </w:rPr>
      </w:pPr>
    </w:p>
    <w:p w:rsidR="005C4DF7" w:rsidRDefault="00E43297" w:rsidP="005C4DF7">
      <w:pPr>
        <w:tabs>
          <w:tab w:val="left" w:pos="284"/>
        </w:tabs>
        <w:jc w:val="both"/>
        <w:rPr>
          <w:sz w:val="24"/>
          <w:szCs w:val="24"/>
        </w:rPr>
      </w:pPr>
      <w:r w:rsidRPr="00E43297">
        <w:rPr>
          <w:b/>
          <w:sz w:val="24"/>
          <w:szCs w:val="24"/>
        </w:rPr>
        <w:t>§ 52.</w:t>
      </w:r>
      <w:r>
        <w:rPr>
          <w:sz w:val="24"/>
          <w:szCs w:val="24"/>
        </w:rPr>
        <w:t xml:space="preserve"> </w:t>
      </w:r>
      <w:r w:rsidR="005C4DF7" w:rsidRPr="005C4DF7">
        <w:rPr>
          <w:sz w:val="24"/>
          <w:szCs w:val="24"/>
        </w:rPr>
        <w:t>Zmiany w niniejszym Regulaminie dokonywane są w trybie przewidzianym dla jego ustalenia.</w:t>
      </w:r>
    </w:p>
    <w:p w:rsidR="00E43297" w:rsidRPr="008D0DC2" w:rsidRDefault="00E43297" w:rsidP="005C4DF7">
      <w:pPr>
        <w:tabs>
          <w:tab w:val="left" w:pos="284"/>
        </w:tabs>
        <w:jc w:val="both"/>
        <w:rPr>
          <w:b/>
          <w:sz w:val="24"/>
          <w:szCs w:val="24"/>
        </w:rPr>
      </w:pPr>
    </w:p>
    <w:p w:rsidR="008D0DC2" w:rsidRPr="00533C81" w:rsidRDefault="00E43297" w:rsidP="0086109A">
      <w:pPr>
        <w:pStyle w:val="NormalnyWeb"/>
        <w:spacing w:before="0" w:beforeAutospacing="0" w:after="0" w:afterAutospacing="0"/>
        <w:jc w:val="both"/>
        <w:rPr>
          <w:rFonts w:ascii="Times New Roman" w:hAnsi="Times New Roman" w:cs="Times New Roman"/>
          <w:b/>
          <w:sz w:val="24"/>
          <w:szCs w:val="24"/>
        </w:rPr>
      </w:pPr>
      <w:r>
        <w:rPr>
          <w:rFonts w:ascii="Times New Roman" w:eastAsia="Arial Unicode MS" w:hAnsi="Times New Roman" w:cs="Times New Roman"/>
          <w:b/>
          <w:sz w:val="24"/>
          <w:szCs w:val="24"/>
        </w:rPr>
        <w:t xml:space="preserve">§ </w:t>
      </w:r>
      <w:r w:rsidR="00F723B4">
        <w:rPr>
          <w:rFonts w:ascii="Times New Roman" w:eastAsia="Arial Unicode MS" w:hAnsi="Times New Roman" w:cs="Times New Roman"/>
          <w:b/>
          <w:sz w:val="24"/>
          <w:szCs w:val="24"/>
        </w:rPr>
        <w:t>5</w:t>
      </w:r>
      <w:r>
        <w:rPr>
          <w:rFonts w:ascii="Times New Roman" w:eastAsia="Arial Unicode MS" w:hAnsi="Times New Roman" w:cs="Times New Roman"/>
          <w:b/>
          <w:sz w:val="24"/>
          <w:szCs w:val="24"/>
        </w:rPr>
        <w:t>3</w:t>
      </w:r>
      <w:r w:rsidR="008D0DC2" w:rsidRPr="00533C81">
        <w:rPr>
          <w:rFonts w:ascii="Times New Roman" w:eastAsia="Arial Unicode MS" w:hAnsi="Times New Roman" w:cs="Times New Roman"/>
          <w:b/>
          <w:sz w:val="24"/>
          <w:szCs w:val="24"/>
        </w:rPr>
        <w:t>.</w:t>
      </w:r>
      <w:r w:rsidR="008D0DC2">
        <w:rPr>
          <w:rFonts w:ascii="Times New Roman" w:eastAsia="Arial Unicode MS" w:hAnsi="Times New Roman" w:cs="Times New Roman"/>
          <w:sz w:val="24"/>
          <w:szCs w:val="24"/>
        </w:rPr>
        <w:t xml:space="preserve"> Sekretarz</w:t>
      </w:r>
      <w:r w:rsidR="0086109A">
        <w:rPr>
          <w:rFonts w:ascii="Times New Roman" w:eastAsia="Arial Unicode MS" w:hAnsi="Times New Roman" w:cs="Times New Roman"/>
          <w:sz w:val="24"/>
          <w:szCs w:val="24"/>
        </w:rPr>
        <w:t xml:space="preserve"> jest obowiązany</w:t>
      </w:r>
      <w:r w:rsidR="008D0DC2" w:rsidRPr="00533C81">
        <w:rPr>
          <w:rFonts w:ascii="Times New Roman" w:eastAsia="Arial Unicode MS" w:hAnsi="Times New Roman" w:cs="Times New Roman"/>
          <w:sz w:val="24"/>
          <w:szCs w:val="24"/>
        </w:rPr>
        <w:t xml:space="preserve"> zapoznać pracowników z postanowieniami Regulaminu Organizacyjnego niezwłocznie po </w:t>
      </w:r>
      <w:r>
        <w:rPr>
          <w:rFonts w:ascii="Times New Roman" w:eastAsia="Arial Unicode MS" w:hAnsi="Times New Roman" w:cs="Times New Roman"/>
          <w:sz w:val="24"/>
          <w:szCs w:val="24"/>
        </w:rPr>
        <w:t xml:space="preserve">jego </w:t>
      </w:r>
      <w:r w:rsidR="008D0DC2" w:rsidRPr="00533C81">
        <w:rPr>
          <w:rFonts w:ascii="Times New Roman" w:eastAsia="Arial Unicode MS" w:hAnsi="Times New Roman" w:cs="Times New Roman"/>
          <w:sz w:val="24"/>
          <w:szCs w:val="24"/>
        </w:rPr>
        <w:t>wej</w:t>
      </w:r>
      <w:r>
        <w:rPr>
          <w:rFonts w:ascii="Times New Roman" w:eastAsia="Arial Unicode MS" w:hAnsi="Times New Roman" w:cs="Times New Roman"/>
          <w:sz w:val="24"/>
          <w:szCs w:val="24"/>
        </w:rPr>
        <w:t>ściu w życie oraz po każdej</w:t>
      </w:r>
      <w:r w:rsidR="008D0DC2" w:rsidRPr="00533C81">
        <w:rPr>
          <w:rFonts w:ascii="Times New Roman" w:eastAsia="Arial Unicode MS" w:hAnsi="Times New Roman" w:cs="Times New Roman"/>
          <w:sz w:val="24"/>
          <w:szCs w:val="24"/>
        </w:rPr>
        <w:t xml:space="preserve"> zmianie, a nowoprzyjętych pracowników – niezwłocznie po podjęciu pracy.</w:t>
      </w:r>
    </w:p>
    <w:p w:rsidR="005C4DF7" w:rsidRDefault="005C4DF7" w:rsidP="005C4DF7">
      <w:pPr>
        <w:tabs>
          <w:tab w:val="left" w:pos="284"/>
        </w:tabs>
        <w:ind w:left="1276"/>
        <w:jc w:val="both"/>
        <w:rPr>
          <w:sz w:val="28"/>
        </w:rPr>
      </w:pPr>
    </w:p>
    <w:p w:rsidR="00ED342E" w:rsidRPr="00533C81" w:rsidRDefault="005C4DF7" w:rsidP="009B249C">
      <w:pPr>
        <w:tabs>
          <w:tab w:val="left" w:pos="284"/>
        </w:tabs>
        <w:jc w:val="both"/>
        <w:rPr>
          <w:szCs w:val="24"/>
        </w:rPr>
      </w:pPr>
      <w:r>
        <w:rPr>
          <w:sz w:val="28"/>
        </w:rPr>
        <w:t xml:space="preserve">                    </w:t>
      </w:r>
    </w:p>
    <w:p w:rsidR="00ED342E" w:rsidRPr="00533C81" w:rsidRDefault="00ED342E" w:rsidP="00ED342E">
      <w:pPr>
        <w:pStyle w:val="Tekstpodstawowy"/>
        <w:spacing w:line="240" w:lineRule="auto"/>
        <w:ind w:left="0" w:firstLine="284"/>
        <w:rPr>
          <w:rFonts w:ascii="Times New Roman" w:hAnsi="Times New Roman"/>
          <w:color w:val="auto"/>
          <w:szCs w:val="24"/>
        </w:rPr>
      </w:pPr>
    </w:p>
    <w:p w:rsidR="00ED342E" w:rsidRPr="00533C81" w:rsidRDefault="00ED342E" w:rsidP="00ED342E">
      <w:pPr>
        <w:pStyle w:val="NumberList"/>
        <w:ind w:left="0"/>
        <w:rPr>
          <w:rFonts w:ascii="Times New Roman" w:hAnsi="Times New Roman"/>
          <w:b/>
          <w:bCs/>
          <w:color w:val="auto"/>
          <w:szCs w:val="24"/>
        </w:rPr>
      </w:pPr>
    </w:p>
    <w:p w:rsidR="00ED342E" w:rsidRPr="00533C81" w:rsidRDefault="00ED342E" w:rsidP="00ED342E">
      <w:pPr>
        <w:rPr>
          <w:sz w:val="24"/>
          <w:szCs w:val="24"/>
        </w:rPr>
      </w:pPr>
    </w:p>
    <w:p w:rsidR="002E4E76" w:rsidRPr="00533C81" w:rsidRDefault="002E4E76">
      <w:pPr>
        <w:rPr>
          <w:sz w:val="24"/>
          <w:szCs w:val="24"/>
        </w:rPr>
      </w:pPr>
    </w:p>
    <w:p w:rsidR="00873731" w:rsidRPr="00533C81" w:rsidRDefault="00873731">
      <w:pPr>
        <w:rPr>
          <w:sz w:val="24"/>
          <w:szCs w:val="24"/>
        </w:rPr>
      </w:pPr>
    </w:p>
    <w:sectPr w:rsidR="00873731" w:rsidRPr="00533C81" w:rsidSect="00B20194">
      <w:headerReference w:type="default" r:id="rId9"/>
      <w:footerReference w:type="even" r:id="rId10"/>
      <w:footerReference w:type="default" r:id="rId11"/>
      <w:pgSz w:w="12240" w:h="15840"/>
      <w:pgMar w:top="568" w:right="900" w:bottom="142" w:left="1418" w:header="680" w:footer="680" w:gutter="0"/>
      <w:pgNumType w:start="1"/>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21" w:rsidRDefault="00A43821">
      <w:r>
        <w:separator/>
      </w:r>
    </w:p>
  </w:endnote>
  <w:endnote w:type="continuationSeparator" w:id="0">
    <w:p w:rsidR="00A43821" w:rsidRDefault="00A43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ttawa">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00" w:rsidRDefault="001D3715">
    <w:pPr>
      <w:pStyle w:val="Stopka"/>
      <w:framePr w:wrap="around" w:vAnchor="text" w:hAnchor="margin" w:xAlign="right" w:y="1"/>
      <w:rPr>
        <w:rStyle w:val="Numerstrony"/>
      </w:rPr>
    </w:pPr>
    <w:r>
      <w:rPr>
        <w:rStyle w:val="Numerstrony"/>
      </w:rPr>
      <w:fldChar w:fldCharType="begin"/>
    </w:r>
    <w:r w:rsidR="00837400">
      <w:rPr>
        <w:rStyle w:val="Numerstrony"/>
      </w:rPr>
      <w:instrText xml:space="preserve">PAGE  </w:instrText>
    </w:r>
    <w:r>
      <w:rPr>
        <w:rStyle w:val="Numerstrony"/>
      </w:rPr>
      <w:fldChar w:fldCharType="end"/>
    </w:r>
  </w:p>
  <w:p w:rsidR="00837400" w:rsidRDefault="008374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00" w:rsidRPr="00E4582B" w:rsidRDefault="001D3715">
    <w:pPr>
      <w:pStyle w:val="Stopka"/>
      <w:framePr w:wrap="around" w:vAnchor="text" w:hAnchor="margin" w:xAlign="right" w:y="1"/>
      <w:rPr>
        <w:rStyle w:val="Numerstrony"/>
        <w:rFonts w:ascii="Arial" w:hAnsi="Arial" w:cs="Arial"/>
      </w:rPr>
    </w:pPr>
    <w:r w:rsidRPr="00E4582B">
      <w:rPr>
        <w:rStyle w:val="Numerstrony"/>
        <w:rFonts w:ascii="Arial" w:hAnsi="Arial" w:cs="Arial"/>
      </w:rPr>
      <w:fldChar w:fldCharType="begin"/>
    </w:r>
    <w:r w:rsidR="00837400" w:rsidRPr="00E4582B">
      <w:rPr>
        <w:rStyle w:val="Numerstrony"/>
        <w:rFonts w:ascii="Arial" w:hAnsi="Arial" w:cs="Arial"/>
      </w:rPr>
      <w:instrText xml:space="preserve">PAGE  </w:instrText>
    </w:r>
    <w:r w:rsidRPr="00E4582B">
      <w:rPr>
        <w:rStyle w:val="Numerstrony"/>
        <w:rFonts w:ascii="Arial" w:hAnsi="Arial" w:cs="Arial"/>
      </w:rPr>
      <w:fldChar w:fldCharType="separate"/>
    </w:r>
    <w:r w:rsidR="00D2212B">
      <w:rPr>
        <w:rStyle w:val="Numerstrony"/>
        <w:rFonts w:ascii="Arial" w:hAnsi="Arial" w:cs="Arial"/>
        <w:noProof/>
      </w:rPr>
      <w:t>33</w:t>
    </w:r>
    <w:r w:rsidRPr="00E4582B">
      <w:rPr>
        <w:rStyle w:val="Numerstrony"/>
        <w:rFonts w:ascii="Arial" w:hAnsi="Arial" w:cs="Arial"/>
      </w:rPr>
      <w:fldChar w:fldCharType="end"/>
    </w:r>
    <w:r w:rsidR="00837400" w:rsidRPr="00E4582B">
      <w:rPr>
        <w:rStyle w:val="Numerstrony"/>
        <w:rFonts w:ascii="Arial" w:hAnsi="Arial" w:cs="Arial"/>
      </w:rPr>
      <w:t>/</w:t>
    </w:r>
    <w:r w:rsidRPr="00E4582B">
      <w:rPr>
        <w:rStyle w:val="Numerstrony"/>
        <w:rFonts w:ascii="Arial" w:hAnsi="Arial" w:cs="Arial"/>
      </w:rPr>
      <w:fldChar w:fldCharType="begin"/>
    </w:r>
    <w:r w:rsidR="00837400" w:rsidRPr="00E4582B">
      <w:rPr>
        <w:rStyle w:val="Numerstrony"/>
        <w:rFonts w:ascii="Arial" w:hAnsi="Arial" w:cs="Arial"/>
      </w:rPr>
      <w:instrText xml:space="preserve"> NUMPAGES </w:instrText>
    </w:r>
    <w:r w:rsidRPr="00E4582B">
      <w:rPr>
        <w:rStyle w:val="Numerstrony"/>
        <w:rFonts w:ascii="Arial" w:hAnsi="Arial" w:cs="Arial"/>
      </w:rPr>
      <w:fldChar w:fldCharType="separate"/>
    </w:r>
    <w:r w:rsidR="00D2212B">
      <w:rPr>
        <w:rStyle w:val="Numerstrony"/>
        <w:rFonts w:ascii="Arial" w:hAnsi="Arial" w:cs="Arial"/>
        <w:noProof/>
      </w:rPr>
      <w:t>33</w:t>
    </w:r>
    <w:r w:rsidRPr="00E4582B">
      <w:rPr>
        <w:rStyle w:val="Numerstrony"/>
        <w:rFonts w:ascii="Arial" w:hAnsi="Arial" w:cs="Arial"/>
      </w:rPr>
      <w:fldChar w:fldCharType="end"/>
    </w:r>
  </w:p>
  <w:p w:rsidR="00837400" w:rsidRDefault="00837400">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21" w:rsidRDefault="00A43821">
      <w:r>
        <w:separator/>
      </w:r>
    </w:p>
  </w:footnote>
  <w:footnote w:type="continuationSeparator" w:id="0">
    <w:p w:rsidR="00A43821" w:rsidRDefault="00A43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00" w:rsidRDefault="00837400">
    <w:pPr>
      <w:pStyle w:val="Nagwek"/>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05A0DE6"/>
    <w:lvl w:ilvl="0">
      <w:start w:val="1"/>
      <w:numFmt w:val="bullet"/>
      <w:pStyle w:val="Lista-kontynuacja2"/>
      <w:lvlText w:val=""/>
      <w:lvlJc w:val="left"/>
      <w:pPr>
        <w:tabs>
          <w:tab w:val="num" w:pos="643"/>
        </w:tabs>
        <w:ind w:left="643" w:hanging="360"/>
      </w:pPr>
      <w:rPr>
        <w:rFonts w:ascii="Symbol" w:hAnsi="Symbol" w:hint="default"/>
      </w:rPr>
    </w:lvl>
  </w:abstractNum>
  <w:abstractNum w:abstractNumId="1">
    <w:nsid w:val="08042C0E"/>
    <w:multiLevelType w:val="hybridMultilevel"/>
    <w:tmpl w:val="D788F3BC"/>
    <w:lvl w:ilvl="0" w:tplc="AA5294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9BD4486"/>
    <w:multiLevelType w:val="hybridMultilevel"/>
    <w:tmpl w:val="AF004956"/>
    <w:lvl w:ilvl="0" w:tplc="7690CF28">
      <w:start w:val="10"/>
      <w:numFmt w:val="lowerLetter"/>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start w:val="1"/>
      <w:numFmt w:val="lowerRoman"/>
      <w:lvlText w:val="%3."/>
      <w:lvlJc w:val="right"/>
      <w:pPr>
        <w:ind w:left="890"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3">
    <w:nsid w:val="0A5A4B4C"/>
    <w:multiLevelType w:val="hybridMultilevel"/>
    <w:tmpl w:val="6F46329A"/>
    <w:lvl w:ilvl="0" w:tplc="632AC4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AE93152"/>
    <w:multiLevelType w:val="hybridMultilevel"/>
    <w:tmpl w:val="3048974C"/>
    <w:lvl w:ilvl="0" w:tplc="02688EDC">
      <w:start w:val="5"/>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nsid w:val="0FD75363"/>
    <w:multiLevelType w:val="hybridMultilevel"/>
    <w:tmpl w:val="11C06540"/>
    <w:lvl w:ilvl="0" w:tplc="B548FC70">
      <w:start w:val="6"/>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130672F1"/>
    <w:multiLevelType w:val="hybridMultilevel"/>
    <w:tmpl w:val="B9DE1DC6"/>
    <w:lvl w:ilvl="0" w:tplc="5D6ECF16">
      <w:start w:val="1"/>
      <w:numFmt w:val="decimal"/>
      <w:lvlText w:val="%1)"/>
      <w:lvlJc w:val="left"/>
      <w:pPr>
        <w:tabs>
          <w:tab w:val="num" w:pos="1049"/>
        </w:tabs>
        <w:ind w:left="1049" w:hanging="449"/>
      </w:pPr>
      <w:rPr>
        <w:rFonts w:hint="default"/>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7">
    <w:nsid w:val="167C4456"/>
    <w:multiLevelType w:val="hybridMultilevel"/>
    <w:tmpl w:val="AE1A916C"/>
    <w:lvl w:ilvl="0" w:tplc="D2D49F6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9F92A0B"/>
    <w:multiLevelType w:val="hybridMultilevel"/>
    <w:tmpl w:val="D54681A8"/>
    <w:lvl w:ilvl="0" w:tplc="0415000F">
      <w:start w:val="1"/>
      <w:numFmt w:val="decimal"/>
      <w:lvlText w:val="%1."/>
      <w:lvlJc w:val="left"/>
      <w:pPr>
        <w:tabs>
          <w:tab w:val="num" w:pos="720"/>
        </w:tabs>
        <w:ind w:left="720" w:hanging="360"/>
      </w:pPr>
    </w:lvl>
    <w:lvl w:ilvl="1" w:tplc="A6545CB0">
      <w:start w:val="1"/>
      <w:numFmt w:val="lowerLetter"/>
      <w:lvlText w:val="%2)"/>
      <w:lvlJc w:val="left"/>
      <w:pPr>
        <w:tabs>
          <w:tab w:val="num" w:pos="786"/>
        </w:tabs>
        <w:ind w:left="786" w:hanging="360"/>
      </w:pPr>
      <w:rPr>
        <w:rFonts w:ascii="Times New Roman" w:eastAsia="Times New Roman" w:hAnsi="Times New Roman" w:cs="Times New Roman" w:hint="default"/>
      </w:rPr>
    </w:lvl>
    <w:lvl w:ilvl="2" w:tplc="CE6C8770">
      <w:start w:val="11"/>
      <w:numFmt w:val="decimal"/>
      <w:lvlText w:val="%3."/>
      <w:lvlJc w:val="left"/>
      <w:pPr>
        <w:tabs>
          <w:tab w:val="num" w:pos="2340"/>
        </w:tabs>
        <w:ind w:left="2340" w:hanging="360"/>
      </w:pPr>
      <w:rPr>
        <w:spacing w:val="0"/>
        <w:position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A3543C"/>
    <w:multiLevelType w:val="hybridMultilevel"/>
    <w:tmpl w:val="34865226"/>
    <w:lvl w:ilvl="0" w:tplc="D6344298">
      <w:start w:val="1"/>
      <w:numFmt w:val="lowerLetter"/>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D02200"/>
    <w:multiLevelType w:val="hybridMultilevel"/>
    <w:tmpl w:val="3B2C7EE4"/>
    <w:lvl w:ilvl="0" w:tplc="0415000F">
      <w:start w:val="1"/>
      <w:numFmt w:val="decimal"/>
      <w:lvlText w:val="%1."/>
      <w:lvlJc w:val="left"/>
      <w:pPr>
        <w:tabs>
          <w:tab w:val="num" w:pos="786"/>
        </w:tabs>
        <w:ind w:left="786"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DA48FD4">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1502CAF"/>
    <w:multiLevelType w:val="hybridMultilevel"/>
    <w:tmpl w:val="6756A770"/>
    <w:lvl w:ilvl="0" w:tplc="04150011">
      <w:start w:val="1"/>
      <w:numFmt w:val="decimal"/>
      <w:lvlText w:val="%1)"/>
      <w:lvlJc w:val="left"/>
      <w:pPr>
        <w:tabs>
          <w:tab w:val="num" w:pos="720"/>
        </w:tabs>
        <w:ind w:left="720" w:hanging="360"/>
      </w:pPr>
      <w:rPr>
        <w:rFonts w:hint="default"/>
      </w:rPr>
    </w:lvl>
    <w:lvl w:ilvl="1" w:tplc="E4EE09D4">
      <w:start w:val="1"/>
      <w:numFmt w:val="lowerLetter"/>
      <w:lvlText w:val="%2)"/>
      <w:lvlJc w:val="left"/>
      <w:pPr>
        <w:tabs>
          <w:tab w:val="num" w:pos="1455"/>
        </w:tabs>
        <w:ind w:left="1455" w:hanging="375"/>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3E4349"/>
    <w:multiLevelType w:val="hybridMultilevel"/>
    <w:tmpl w:val="8C3C7944"/>
    <w:lvl w:ilvl="0" w:tplc="9114588C">
      <w:start w:val="1"/>
      <w:numFmt w:val="lowerLetter"/>
      <w:lvlText w:val="%1)"/>
      <w:lvlJc w:val="left"/>
      <w:pPr>
        <w:tabs>
          <w:tab w:val="num" w:pos="846"/>
        </w:tabs>
        <w:ind w:left="846" w:hanging="397"/>
      </w:pPr>
      <w:rPr>
        <w:rFonts w:hint="default"/>
        <w:sz w:val="24"/>
        <w:szCs w:val="24"/>
      </w:rPr>
    </w:lvl>
    <w:lvl w:ilvl="1" w:tplc="04150003" w:tentative="1">
      <w:start w:val="1"/>
      <w:numFmt w:val="bullet"/>
      <w:lvlText w:val="o"/>
      <w:lvlJc w:val="left"/>
      <w:pPr>
        <w:tabs>
          <w:tab w:val="num" w:pos="89"/>
        </w:tabs>
        <w:ind w:left="89" w:hanging="360"/>
      </w:pPr>
      <w:rPr>
        <w:rFonts w:ascii="Courier New" w:hAnsi="Courier New" w:cs="Courier New" w:hint="default"/>
      </w:rPr>
    </w:lvl>
    <w:lvl w:ilvl="2" w:tplc="04150005" w:tentative="1">
      <w:start w:val="1"/>
      <w:numFmt w:val="bullet"/>
      <w:lvlText w:val=""/>
      <w:lvlJc w:val="left"/>
      <w:pPr>
        <w:tabs>
          <w:tab w:val="num" w:pos="809"/>
        </w:tabs>
        <w:ind w:left="809" w:hanging="360"/>
      </w:pPr>
      <w:rPr>
        <w:rFonts w:ascii="Wingdings" w:hAnsi="Wingdings" w:hint="default"/>
      </w:rPr>
    </w:lvl>
    <w:lvl w:ilvl="3" w:tplc="04150001" w:tentative="1">
      <w:start w:val="1"/>
      <w:numFmt w:val="bullet"/>
      <w:lvlText w:val=""/>
      <w:lvlJc w:val="left"/>
      <w:pPr>
        <w:tabs>
          <w:tab w:val="num" w:pos="1529"/>
        </w:tabs>
        <w:ind w:left="1529" w:hanging="360"/>
      </w:pPr>
      <w:rPr>
        <w:rFonts w:ascii="Symbol" w:hAnsi="Symbol" w:hint="default"/>
      </w:rPr>
    </w:lvl>
    <w:lvl w:ilvl="4" w:tplc="04150003" w:tentative="1">
      <w:start w:val="1"/>
      <w:numFmt w:val="bullet"/>
      <w:lvlText w:val="o"/>
      <w:lvlJc w:val="left"/>
      <w:pPr>
        <w:tabs>
          <w:tab w:val="num" w:pos="2249"/>
        </w:tabs>
        <w:ind w:left="2249" w:hanging="360"/>
      </w:pPr>
      <w:rPr>
        <w:rFonts w:ascii="Courier New" w:hAnsi="Courier New" w:cs="Courier New" w:hint="default"/>
      </w:rPr>
    </w:lvl>
    <w:lvl w:ilvl="5" w:tplc="04150005" w:tentative="1">
      <w:start w:val="1"/>
      <w:numFmt w:val="bullet"/>
      <w:lvlText w:val=""/>
      <w:lvlJc w:val="left"/>
      <w:pPr>
        <w:tabs>
          <w:tab w:val="num" w:pos="2969"/>
        </w:tabs>
        <w:ind w:left="2969" w:hanging="360"/>
      </w:pPr>
      <w:rPr>
        <w:rFonts w:ascii="Wingdings" w:hAnsi="Wingdings" w:hint="default"/>
      </w:rPr>
    </w:lvl>
    <w:lvl w:ilvl="6" w:tplc="04150001" w:tentative="1">
      <w:start w:val="1"/>
      <w:numFmt w:val="bullet"/>
      <w:lvlText w:val=""/>
      <w:lvlJc w:val="left"/>
      <w:pPr>
        <w:tabs>
          <w:tab w:val="num" w:pos="3689"/>
        </w:tabs>
        <w:ind w:left="3689" w:hanging="360"/>
      </w:pPr>
      <w:rPr>
        <w:rFonts w:ascii="Symbol" w:hAnsi="Symbol" w:hint="default"/>
      </w:rPr>
    </w:lvl>
    <w:lvl w:ilvl="7" w:tplc="04150003" w:tentative="1">
      <w:start w:val="1"/>
      <w:numFmt w:val="bullet"/>
      <w:lvlText w:val="o"/>
      <w:lvlJc w:val="left"/>
      <w:pPr>
        <w:tabs>
          <w:tab w:val="num" w:pos="4409"/>
        </w:tabs>
        <w:ind w:left="4409" w:hanging="360"/>
      </w:pPr>
      <w:rPr>
        <w:rFonts w:ascii="Courier New" w:hAnsi="Courier New" w:cs="Courier New" w:hint="default"/>
      </w:rPr>
    </w:lvl>
    <w:lvl w:ilvl="8" w:tplc="04150005" w:tentative="1">
      <w:start w:val="1"/>
      <w:numFmt w:val="bullet"/>
      <w:lvlText w:val=""/>
      <w:lvlJc w:val="left"/>
      <w:pPr>
        <w:tabs>
          <w:tab w:val="num" w:pos="5129"/>
        </w:tabs>
        <w:ind w:left="5129" w:hanging="360"/>
      </w:pPr>
      <w:rPr>
        <w:rFonts w:ascii="Wingdings" w:hAnsi="Wingdings" w:hint="default"/>
      </w:rPr>
    </w:lvl>
  </w:abstractNum>
  <w:abstractNum w:abstractNumId="13">
    <w:nsid w:val="26C33FAE"/>
    <w:multiLevelType w:val="hybridMultilevel"/>
    <w:tmpl w:val="FF447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E6026E"/>
    <w:multiLevelType w:val="hybridMultilevel"/>
    <w:tmpl w:val="D71CD1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6EA125D"/>
    <w:multiLevelType w:val="hybridMultilevel"/>
    <w:tmpl w:val="CF2A12F4"/>
    <w:lvl w:ilvl="0" w:tplc="1A2EA58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271C21B5"/>
    <w:multiLevelType w:val="hybridMultilevel"/>
    <w:tmpl w:val="B8484BEA"/>
    <w:lvl w:ilvl="0" w:tplc="C2944DB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9B5CC290">
      <w:start w:val="1"/>
      <w:numFmt w:val="lowerLetter"/>
      <w:lvlText w:val="%2)"/>
      <w:lvlJc w:val="left"/>
      <w:pPr>
        <w:tabs>
          <w:tab w:val="num" w:pos="964"/>
        </w:tabs>
        <w:ind w:left="964" w:hanging="397"/>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76D4C0D"/>
    <w:multiLevelType w:val="hybridMultilevel"/>
    <w:tmpl w:val="BE22B0D0"/>
    <w:lvl w:ilvl="0" w:tplc="445CFFCA">
      <w:start w:val="1"/>
      <w:numFmt w:val="lowerLetter"/>
      <w:lvlText w:val="%1)"/>
      <w:lvlJc w:val="left"/>
      <w:pPr>
        <w:tabs>
          <w:tab w:val="num" w:pos="2460"/>
        </w:tabs>
        <w:ind w:left="2460" w:hanging="360"/>
      </w:pPr>
    </w:lvl>
    <w:lvl w:ilvl="1" w:tplc="04150001">
      <w:start w:val="1"/>
      <w:numFmt w:val="bullet"/>
      <w:lvlText w:val=""/>
      <w:lvlJc w:val="left"/>
      <w:pPr>
        <w:tabs>
          <w:tab w:val="num" w:pos="3180"/>
        </w:tabs>
        <w:ind w:left="3180" w:hanging="360"/>
      </w:pPr>
      <w:rPr>
        <w:rFonts w:ascii="Symbol" w:hAnsi="Symbol" w:hint="default"/>
      </w:rPr>
    </w:lvl>
    <w:lvl w:ilvl="2" w:tplc="95A4405E">
      <w:start w:val="2"/>
      <w:numFmt w:val="decimal"/>
      <w:lvlText w:val="%3)"/>
      <w:lvlJc w:val="left"/>
      <w:pPr>
        <w:tabs>
          <w:tab w:val="num" w:pos="4245"/>
        </w:tabs>
        <w:ind w:left="4245" w:hanging="525"/>
      </w:pPr>
    </w:lvl>
    <w:lvl w:ilvl="3" w:tplc="0415000F">
      <w:start w:val="1"/>
      <w:numFmt w:val="decimal"/>
      <w:lvlText w:val="%4."/>
      <w:lvlJc w:val="left"/>
      <w:pPr>
        <w:tabs>
          <w:tab w:val="num" w:pos="3900"/>
        </w:tabs>
        <w:ind w:left="3900" w:hanging="360"/>
      </w:pPr>
    </w:lvl>
    <w:lvl w:ilvl="4" w:tplc="04150019">
      <w:start w:val="1"/>
      <w:numFmt w:val="decimal"/>
      <w:lvlText w:val="%5."/>
      <w:lvlJc w:val="left"/>
      <w:pPr>
        <w:tabs>
          <w:tab w:val="num" w:pos="4620"/>
        </w:tabs>
        <w:ind w:left="4620" w:hanging="360"/>
      </w:pPr>
    </w:lvl>
    <w:lvl w:ilvl="5" w:tplc="0415001B">
      <w:start w:val="1"/>
      <w:numFmt w:val="decimal"/>
      <w:lvlText w:val="%6."/>
      <w:lvlJc w:val="left"/>
      <w:pPr>
        <w:tabs>
          <w:tab w:val="num" w:pos="5340"/>
        </w:tabs>
        <w:ind w:left="5340" w:hanging="360"/>
      </w:pPr>
    </w:lvl>
    <w:lvl w:ilvl="6" w:tplc="0415000F">
      <w:start w:val="1"/>
      <w:numFmt w:val="decimal"/>
      <w:lvlText w:val="%7."/>
      <w:lvlJc w:val="left"/>
      <w:pPr>
        <w:tabs>
          <w:tab w:val="num" w:pos="6060"/>
        </w:tabs>
        <w:ind w:left="6060" w:hanging="360"/>
      </w:pPr>
    </w:lvl>
    <w:lvl w:ilvl="7" w:tplc="04150019">
      <w:start w:val="1"/>
      <w:numFmt w:val="decimal"/>
      <w:lvlText w:val="%8."/>
      <w:lvlJc w:val="left"/>
      <w:pPr>
        <w:tabs>
          <w:tab w:val="num" w:pos="6780"/>
        </w:tabs>
        <w:ind w:left="6780" w:hanging="360"/>
      </w:pPr>
    </w:lvl>
    <w:lvl w:ilvl="8" w:tplc="0415001B">
      <w:start w:val="1"/>
      <w:numFmt w:val="decimal"/>
      <w:lvlText w:val="%9."/>
      <w:lvlJc w:val="left"/>
      <w:pPr>
        <w:tabs>
          <w:tab w:val="num" w:pos="7500"/>
        </w:tabs>
        <w:ind w:left="7500" w:hanging="360"/>
      </w:pPr>
    </w:lvl>
  </w:abstractNum>
  <w:abstractNum w:abstractNumId="18">
    <w:nsid w:val="2A9A7DD9"/>
    <w:multiLevelType w:val="hybridMultilevel"/>
    <w:tmpl w:val="25324926"/>
    <w:lvl w:ilvl="0" w:tplc="9F1ECD4A">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FEB1561"/>
    <w:multiLevelType w:val="hybridMultilevel"/>
    <w:tmpl w:val="12ACB55E"/>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7110CDE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3114D0D"/>
    <w:multiLevelType w:val="hybridMultilevel"/>
    <w:tmpl w:val="2E500502"/>
    <w:lvl w:ilvl="0" w:tplc="7C123CF2">
      <w:start w:val="1"/>
      <w:numFmt w:val="lowerLetter"/>
      <w:lvlText w:val="%1)"/>
      <w:lvlJc w:val="left"/>
      <w:pPr>
        <w:tabs>
          <w:tab w:val="num" w:pos="1354"/>
        </w:tabs>
        <w:ind w:left="1354" w:hanging="360"/>
      </w:pPr>
      <w:rPr>
        <w:rFonts w:hint="default"/>
      </w:rPr>
    </w:lvl>
    <w:lvl w:ilvl="1" w:tplc="70AA9C58">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37D6FDC"/>
    <w:multiLevelType w:val="hybridMultilevel"/>
    <w:tmpl w:val="B0BCB21C"/>
    <w:lvl w:ilvl="0" w:tplc="4AE81800">
      <w:start w:val="1"/>
      <w:numFmt w:val="decimal"/>
      <w:lvlText w:val="%1)"/>
      <w:lvlJc w:val="left"/>
      <w:pPr>
        <w:tabs>
          <w:tab w:val="num" w:pos="720"/>
        </w:tabs>
        <w:ind w:left="720" w:hanging="360"/>
      </w:pPr>
      <w:rPr>
        <w:rFonts w:hint="default"/>
      </w:rPr>
    </w:lvl>
    <w:lvl w:ilvl="1" w:tplc="12C2ECE2">
      <w:start w:val="1"/>
      <w:numFmt w:val="decimal"/>
      <w:lvlText w:val="%2)"/>
      <w:lvlJc w:val="left"/>
      <w:pPr>
        <w:tabs>
          <w:tab w:val="num" w:pos="1440"/>
        </w:tabs>
        <w:ind w:left="1440" w:hanging="360"/>
      </w:pPr>
      <w:rPr>
        <w:rFonts w:hint="default"/>
      </w:rPr>
    </w:lvl>
    <w:lvl w:ilvl="2" w:tplc="3BAE1010">
      <w:start w:val="3"/>
      <w:numFmt w:val="lowerLetter"/>
      <w:lvlText w:val="%3)"/>
      <w:lvlJc w:val="left"/>
      <w:pPr>
        <w:tabs>
          <w:tab w:val="num" w:pos="2340"/>
        </w:tabs>
        <w:ind w:left="2340" w:hanging="360"/>
      </w:pPr>
      <w:rPr>
        <w:rFonts w:hint="default"/>
      </w:rPr>
    </w:lvl>
    <w:lvl w:ilvl="3" w:tplc="9B98A55E" w:tentative="1">
      <w:start w:val="1"/>
      <w:numFmt w:val="decimal"/>
      <w:lvlText w:val="%4."/>
      <w:lvlJc w:val="left"/>
      <w:pPr>
        <w:tabs>
          <w:tab w:val="num" w:pos="2880"/>
        </w:tabs>
        <w:ind w:left="2880" w:hanging="360"/>
      </w:pPr>
    </w:lvl>
    <w:lvl w:ilvl="4" w:tplc="AF303FFA" w:tentative="1">
      <w:start w:val="1"/>
      <w:numFmt w:val="lowerLetter"/>
      <w:lvlText w:val="%5."/>
      <w:lvlJc w:val="left"/>
      <w:pPr>
        <w:tabs>
          <w:tab w:val="num" w:pos="3600"/>
        </w:tabs>
        <w:ind w:left="3600" w:hanging="360"/>
      </w:pPr>
    </w:lvl>
    <w:lvl w:ilvl="5" w:tplc="B70CF726" w:tentative="1">
      <w:start w:val="1"/>
      <w:numFmt w:val="lowerRoman"/>
      <w:lvlText w:val="%6."/>
      <w:lvlJc w:val="right"/>
      <w:pPr>
        <w:tabs>
          <w:tab w:val="num" w:pos="4320"/>
        </w:tabs>
        <w:ind w:left="4320" w:hanging="180"/>
      </w:pPr>
    </w:lvl>
    <w:lvl w:ilvl="6" w:tplc="002E4D90" w:tentative="1">
      <w:start w:val="1"/>
      <w:numFmt w:val="decimal"/>
      <w:lvlText w:val="%7."/>
      <w:lvlJc w:val="left"/>
      <w:pPr>
        <w:tabs>
          <w:tab w:val="num" w:pos="5040"/>
        </w:tabs>
        <w:ind w:left="5040" w:hanging="360"/>
      </w:pPr>
    </w:lvl>
    <w:lvl w:ilvl="7" w:tplc="F8323496" w:tentative="1">
      <w:start w:val="1"/>
      <w:numFmt w:val="lowerLetter"/>
      <w:lvlText w:val="%8."/>
      <w:lvlJc w:val="left"/>
      <w:pPr>
        <w:tabs>
          <w:tab w:val="num" w:pos="5760"/>
        </w:tabs>
        <w:ind w:left="5760" w:hanging="360"/>
      </w:pPr>
    </w:lvl>
    <w:lvl w:ilvl="8" w:tplc="EA8223B6" w:tentative="1">
      <w:start w:val="1"/>
      <w:numFmt w:val="lowerRoman"/>
      <w:lvlText w:val="%9."/>
      <w:lvlJc w:val="right"/>
      <w:pPr>
        <w:tabs>
          <w:tab w:val="num" w:pos="6480"/>
        </w:tabs>
        <w:ind w:left="6480" w:hanging="180"/>
      </w:pPr>
    </w:lvl>
  </w:abstractNum>
  <w:abstractNum w:abstractNumId="22">
    <w:nsid w:val="352E5EA9"/>
    <w:multiLevelType w:val="hybridMultilevel"/>
    <w:tmpl w:val="8AAEA592"/>
    <w:lvl w:ilvl="0" w:tplc="6C323BF4">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8FB3BF0"/>
    <w:multiLevelType w:val="hybridMultilevel"/>
    <w:tmpl w:val="28C43FF8"/>
    <w:lvl w:ilvl="0" w:tplc="74D0EF8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2B7235"/>
    <w:multiLevelType w:val="hybridMultilevel"/>
    <w:tmpl w:val="88E2E5BA"/>
    <w:lvl w:ilvl="0" w:tplc="78B41A98">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AB6124A"/>
    <w:multiLevelType w:val="hybridMultilevel"/>
    <w:tmpl w:val="A42CB37C"/>
    <w:lvl w:ilvl="0" w:tplc="677C9506">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B4469CE"/>
    <w:multiLevelType w:val="hybridMultilevel"/>
    <w:tmpl w:val="43F445E2"/>
    <w:lvl w:ilvl="0" w:tplc="053AE672">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E18626D"/>
    <w:multiLevelType w:val="hybridMultilevel"/>
    <w:tmpl w:val="A27CF6F0"/>
    <w:lvl w:ilvl="0" w:tplc="F5845786">
      <w:start w:val="41"/>
      <w:numFmt w:val="decimal"/>
      <w:lvlText w:val="%1)"/>
      <w:lvlJc w:val="left"/>
      <w:pPr>
        <w:ind w:left="1287" w:hanging="360"/>
      </w:pPr>
      <w:rPr>
        <w:rFonts w:hint="default"/>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F107CE3"/>
    <w:multiLevelType w:val="singleLevel"/>
    <w:tmpl w:val="D49E5F4E"/>
    <w:lvl w:ilvl="0">
      <w:start w:val="1"/>
      <w:numFmt w:val="decimal"/>
      <w:lvlText w:val="%1)"/>
      <w:lvlJc w:val="left"/>
      <w:pPr>
        <w:tabs>
          <w:tab w:val="num" w:pos="390"/>
        </w:tabs>
        <w:ind w:left="390" w:hanging="390"/>
      </w:pPr>
      <w:rPr>
        <w:rFonts w:hint="default"/>
      </w:rPr>
    </w:lvl>
  </w:abstractNum>
  <w:abstractNum w:abstractNumId="29">
    <w:nsid w:val="40D03F46"/>
    <w:multiLevelType w:val="hybridMultilevel"/>
    <w:tmpl w:val="B2EA4C74"/>
    <w:lvl w:ilvl="0" w:tplc="04150011">
      <w:start w:val="1"/>
      <w:numFmt w:val="decimal"/>
      <w:lvlText w:val="%1)"/>
      <w:lvlJc w:val="left"/>
      <w:pPr>
        <w:tabs>
          <w:tab w:val="num" w:pos="960"/>
        </w:tabs>
        <w:ind w:left="960" w:hanging="360"/>
      </w:pPr>
    </w:lvl>
    <w:lvl w:ilvl="1" w:tplc="FABA3630">
      <w:start w:val="10"/>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0">
    <w:nsid w:val="41603FE2"/>
    <w:multiLevelType w:val="hybridMultilevel"/>
    <w:tmpl w:val="A68E3662"/>
    <w:lvl w:ilvl="0" w:tplc="112C0316">
      <w:start w:val="1"/>
      <w:numFmt w:val="decimal"/>
      <w:lvlText w:val="%1)"/>
      <w:lvlJc w:val="left"/>
      <w:pPr>
        <w:tabs>
          <w:tab w:val="num" w:pos="435"/>
        </w:tabs>
        <w:ind w:left="435" w:hanging="36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31">
    <w:nsid w:val="41F936F7"/>
    <w:multiLevelType w:val="hybridMultilevel"/>
    <w:tmpl w:val="234C9586"/>
    <w:lvl w:ilvl="0" w:tplc="CE5AF8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55F0FBE"/>
    <w:multiLevelType w:val="hybridMultilevel"/>
    <w:tmpl w:val="D466E77C"/>
    <w:lvl w:ilvl="0" w:tplc="29C602DE">
      <w:start w:val="1"/>
      <w:numFmt w:val="decimal"/>
      <w:lvlText w:val="%1)"/>
      <w:lvlJc w:val="left"/>
      <w:pPr>
        <w:tabs>
          <w:tab w:val="num" w:pos="1711"/>
        </w:tabs>
        <w:ind w:left="1711" w:hanging="360"/>
      </w:pPr>
      <w:rPr>
        <w:rFonts w:ascii="Times New Roman" w:eastAsia="Times New Roman" w:hAnsi="Times New Roman" w:cs="Times New Roman"/>
      </w:rPr>
    </w:lvl>
    <w:lvl w:ilvl="1" w:tplc="C3809C14" w:tentative="1">
      <w:start w:val="1"/>
      <w:numFmt w:val="lowerLetter"/>
      <w:lvlText w:val="%2."/>
      <w:lvlJc w:val="left"/>
      <w:pPr>
        <w:tabs>
          <w:tab w:val="num" w:pos="2431"/>
        </w:tabs>
        <w:ind w:left="2431" w:hanging="360"/>
      </w:pPr>
    </w:lvl>
    <w:lvl w:ilvl="2" w:tplc="5C2EAFC4" w:tentative="1">
      <w:start w:val="1"/>
      <w:numFmt w:val="lowerRoman"/>
      <w:lvlText w:val="%3."/>
      <w:lvlJc w:val="right"/>
      <w:pPr>
        <w:tabs>
          <w:tab w:val="num" w:pos="3151"/>
        </w:tabs>
        <w:ind w:left="3151" w:hanging="180"/>
      </w:pPr>
    </w:lvl>
    <w:lvl w:ilvl="3" w:tplc="A86EF870" w:tentative="1">
      <w:start w:val="1"/>
      <w:numFmt w:val="decimal"/>
      <w:lvlText w:val="%4."/>
      <w:lvlJc w:val="left"/>
      <w:pPr>
        <w:tabs>
          <w:tab w:val="num" w:pos="3871"/>
        </w:tabs>
        <w:ind w:left="3871" w:hanging="360"/>
      </w:pPr>
    </w:lvl>
    <w:lvl w:ilvl="4" w:tplc="7790329E" w:tentative="1">
      <w:start w:val="1"/>
      <w:numFmt w:val="lowerLetter"/>
      <w:lvlText w:val="%5."/>
      <w:lvlJc w:val="left"/>
      <w:pPr>
        <w:tabs>
          <w:tab w:val="num" w:pos="4591"/>
        </w:tabs>
        <w:ind w:left="4591" w:hanging="360"/>
      </w:pPr>
    </w:lvl>
    <w:lvl w:ilvl="5" w:tplc="4C3863F0" w:tentative="1">
      <w:start w:val="1"/>
      <w:numFmt w:val="lowerRoman"/>
      <w:lvlText w:val="%6."/>
      <w:lvlJc w:val="right"/>
      <w:pPr>
        <w:tabs>
          <w:tab w:val="num" w:pos="5311"/>
        </w:tabs>
        <w:ind w:left="5311" w:hanging="180"/>
      </w:pPr>
    </w:lvl>
    <w:lvl w:ilvl="6" w:tplc="6B2C10A0" w:tentative="1">
      <w:start w:val="1"/>
      <w:numFmt w:val="decimal"/>
      <w:lvlText w:val="%7."/>
      <w:lvlJc w:val="left"/>
      <w:pPr>
        <w:tabs>
          <w:tab w:val="num" w:pos="6031"/>
        </w:tabs>
        <w:ind w:left="6031" w:hanging="360"/>
      </w:pPr>
    </w:lvl>
    <w:lvl w:ilvl="7" w:tplc="3D1251E8" w:tentative="1">
      <w:start w:val="1"/>
      <w:numFmt w:val="lowerLetter"/>
      <w:lvlText w:val="%8."/>
      <w:lvlJc w:val="left"/>
      <w:pPr>
        <w:tabs>
          <w:tab w:val="num" w:pos="6751"/>
        </w:tabs>
        <w:ind w:left="6751" w:hanging="360"/>
      </w:pPr>
    </w:lvl>
    <w:lvl w:ilvl="8" w:tplc="C68CA030" w:tentative="1">
      <w:start w:val="1"/>
      <w:numFmt w:val="lowerRoman"/>
      <w:lvlText w:val="%9."/>
      <w:lvlJc w:val="right"/>
      <w:pPr>
        <w:tabs>
          <w:tab w:val="num" w:pos="7471"/>
        </w:tabs>
        <w:ind w:left="7471" w:hanging="180"/>
      </w:pPr>
    </w:lvl>
  </w:abstractNum>
  <w:abstractNum w:abstractNumId="33">
    <w:nsid w:val="4CCF56D4"/>
    <w:multiLevelType w:val="hybridMultilevel"/>
    <w:tmpl w:val="B20E4A98"/>
    <w:lvl w:ilvl="0" w:tplc="DA324F46">
      <w:start w:val="10"/>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4E6667AC"/>
    <w:multiLevelType w:val="hybridMultilevel"/>
    <w:tmpl w:val="E78A2E26"/>
    <w:lvl w:ilvl="0" w:tplc="BAD05B2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BB3552"/>
    <w:multiLevelType w:val="multilevel"/>
    <w:tmpl w:val="556C90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25B37A3"/>
    <w:multiLevelType w:val="hybridMultilevel"/>
    <w:tmpl w:val="4F946E58"/>
    <w:lvl w:ilvl="0" w:tplc="5AAABB56">
      <w:start w:val="1"/>
      <w:numFmt w:val="lowerLetter"/>
      <w:lvlText w:val="%1)"/>
      <w:lvlJc w:val="left"/>
      <w:pPr>
        <w:tabs>
          <w:tab w:val="num" w:pos="1070"/>
        </w:tabs>
        <w:ind w:left="1070" w:hanging="360"/>
      </w:pPr>
      <w:rPr>
        <w:rFonts w:hint="default"/>
      </w:rPr>
    </w:lvl>
    <w:lvl w:ilvl="1" w:tplc="ED4E5A48">
      <w:start w:val="7"/>
      <w:numFmt w:val="decimal"/>
      <w:lvlText w:val="%2)"/>
      <w:lvlJc w:val="left"/>
      <w:pPr>
        <w:tabs>
          <w:tab w:val="num" w:pos="454"/>
        </w:tabs>
        <w:ind w:left="454" w:hanging="454"/>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C50A27"/>
    <w:multiLevelType w:val="hybridMultilevel"/>
    <w:tmpl w:val="12F0BD7A"/>
    <w:lvl w:ilvl="0" w:tplc="E5C2F19A">
      <w:start w:val="1"/>
      <w:numFmt w:val="decimal"/>
      <w:lvlText w:val="%1)"/>
      <w:lvlJc w:val="left"/>
      <w:pPr>
        <w:tabs>
          <w:tab w:val="num" w:pos="1636"/>
        </w:tabs>
        <w:ind w:left="1636" w:hanging="360"/>
      </w:pPr>
      <w:rPr>
        <w:rFonts w:hint="default"/>
      </w:rPr>
    </w:lvl>
    <w:lvl w:ilvl="1" w:tplc="3F52A05E">
      <w:start w:val="4"/>
      <w:numFmt w:val="decimal"/>
      <w:lvlText w:val="%2."/>
      <w:lvlJc w:val="left"/>
      <w:pPr>
        <w:tabs>
          <w:tab w:val="num" w:pos="2356"/>
        </w:tabs>
        <w:ind w:left="2356" w:hanging="360"/>
      </w:pPr>
      <w:rPr>
        <w:rFonts w:hint="default"/>
      </w:rPr>
    </w:lvl>
    <w:lvl w:ilvl="2" w:tplc="AF0AA8DE" w:tentative="1">
      <w:start w:val="1"/>
      <w:numFmt w:val="lowerRoman"/>
      <w:lvlText w:val="%3."/>
      <w:lvlJc w:val="right"/>
      <w:pPr>
        <w:tabs>
          <w:tab w:val="num" w:pos="3076"/>
        </w:tabs>
        <w:ind w:left="3076" w:hanging="180"/>
      </w:pPr>
    </w:lvl>
    <w:lvl w:ilvl="3" w:tplc="F8FC77BC" w:tentative="1">
      <w:start w:val="1"/>
      <w:numFmt w:val="decimal"/>
      <w:lvlText w:val="%4."/>
      <w:lvlJc w:val="left"/>
      <w:pPr>
        <w:tabs>
          <w:tab w:val="num" w:pos="3796"/>
        </w:tabs>
        <w:ind w:left="3796" w:hanging="360"/>
      </w:pPr>
    </w:lvl>
    <w:lvl w:ilvl="4" w:tplc="C2143254" w:tentative="1">
      <w:start w:val="1"/>
      <w:numFmt w:val="lowerLetter"/>
      <w:lvlText w:val="%5."/>
      <w:lvlJc w:val="left"/>
      <w:pPr>
        <w:tabs>
          <w:tab w:val="num" w:pos="4516"/>
        </w:tabs>
        <w:ind w:left="4516" w:hanging="360"/>
      </w:pPr>
    </w:lvl>
    <w:lvl w:ilvl="5" w:tplc="4C7209DA" w:tentative="1">
      <w:start w:val="1"/>
      <w:numFmt w:val="lowerRoman"/>
      <w:lvlText w:val="%6."/>
      <w:lvlJc w:val="right"/>
      <w:pPr>
        <w:tabs>
          <w:tab w:val="num" w:pos="5236"/>
        </w:tabs>
        <w:ind w:left="5236" w:hanging="180"/>
      </w:pPr>
    </w:lvl>
    <w:lvl w:ilvl="6" w:tplc="641E4A08" w:tentative="1">
      <w:start w:val="1"/>
      <w:numFmt w:val="decimal"/>
      <w:lvlText w:val="%7."/>
      <w:lvlJc w:val="left"/>
      <w:pPr>
        <w:tabs>
          <w:tab w:val="num" w:pos="5956"/>
        </w:tabs>
        <w:ind w:left="5956" w:hanging="360"/>
      </w:pPr>
    </w:lvl>
    <w:lvl w:ilvl="7" w:tplc="8C227DE6" w:tentative="1">
      <w:start w:val="1"/>
      <w:numFmt w:val="lowerLetter"/>
      <w:lvlText w:val="%8."/>
      <w:lvlJc w:val="left"/>
      <w:pPr>
        <w:tabs>
          <w:tab w:val="num" w:pos="6676"/>
        </w:tabs>
        <w:ind w:left="6676" w:hanging="360"/>
      </w:pPr>
    </w:lvl>
    <w:lvl w:ilvl="8" w:tplc="6A2CB036" w:tentative="1">
      <w:start w:val="1"/>
      <w:numFmt w:val="lowerRoman"/>
      <w:lvlText w:val="%9."/>
      <w:lvlJc w:val="right"/>
      <w:pPr>
        <w:tabs>
          <w:tab w:val="num" w:pos="7396"/>
        </w:tabs>
        <w:ind w:left="7396" w:hanging="180"/>
      </w:pPr>
    </w:lvl>
  </w:abstractNum>
  <w:abstractNum w:abstractNumId="38">
    <w:nsid w:val="545C1F01"/>
    <w:multiLevelType w:val="hybridMultilevel"/>
    <w:tmpl w:val="DA9081CA"/>
    <w:lvl w:ilvl="0" w:tplc="8F262CB0">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B862E7"/>
    <w:multiLevelType w:val="hybridMultilevel"/>
    <w:tmpl w:val="44084970"/>
    <w:lvl w:ilvl="0" w:tplc="D236E86E">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tplc="8642FBF4">
      <w:start w:val="1"/>
      <w:numFmt w:val="bullet"/>
      <w:lvlText w:val=""/>
      <w:lvlJc w:val="left"/>
      <w:pPr>
        <w:tabs>
          <w:tab w:val="num" w:pos="1440"/>
        </w:tabs>
        <w:ind w:left="1440" w:hanging="360"/>
      </w:pPr>
      <w:rPr>
        <w:rFonts w:ascii="Symbol" w:hAnsi="Symbol" w:hint="default"/>
      </w:rPr>
    </w:lvl>
    <w:lvl w:ilvl="2" w:tplc="5C0EFA40">
      <w:start w:val="1"/>
      <w:numFmt w:val="lowerLetter"/>
      <w:lvlText w:val="%3)"/>
      <w:lvlJc w:val="left"/>
      <w:pPr>
        <w:tabs>
          <w:tab w:val="num" w:pos="2340"/>
        </w:tabs>
        <w:ind w:left="2340" w:hanging="360"/>
      </w:pPr>
      <w:rPr>
        <w:rFonts w:ascii="Times New Roman" w:eastAsia="Times New Roman" w:hAnsi="Times New Roman" w:cs="Times New Roman"/>
      </w:rPr>
    </w:lvl>
    <w:lvl w:ilvl="3" w:tplc="CFC8E1B6">
      <w:start w:val="10"/>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9850B2F"/>
    <w:multiLevelType w:val="hybridMultilevel"/>
    <w:tmpl w:val="3A58A3C4"/>
    <w:lvl w:ilvl="0" w:tplc="55FAEE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5A6A6FB1"/>
    <w:multiLevelType w:val="hybridMultilevel"/>
    <w:tmpl w:val="6DF25ECA"/>
    <w:lvl w:ilvl="0" w:tplc="B6BE3C5E">
      <w:start w:val="9"/>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nsid w:val="5ABB720F"/>
    <w:multiLevelType w:val="hybridMultilevel"/>
    <w:tmpl w:val="A11E9016"/>
    <w:lvl w:ilvl="0" w:tplc="B4EC3E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5F2E2FA0"/>
    <w:multiLevelType w:val="hybridMultilevel"/>
    <w:tmpl w:val="3446BFDC"/>
    <w:lvl w:ilvl="0" w:tplc="622A5110">
      <w:start w:val="1"/>
      <w:numFmt w:val="lowerLetter"/>
      <w:lvlText w:val="%1)"/>
      <w:lvlJc w:val="left"/>
      <w:pPr>
        <w:ind w:left="644" w:hanging="360"/>
      </w:pPr>
      <w:rPr>
        <w:rFonts w:hint="default"/>
        <w:b w:val="0"/>
      </w:rPr>
    </w:lvl>
    <w:lvl w:ilvl="1" w:tplc="F266EC4A">
      <w:start w:val="10"/>
      <w:numFmt w:val="decimal"/>
      <w:lvlText w:val="%2)"/>
      <w:lvlJc w:val="left"/>
      <w:pPr>
        <w:ind w:left="1364" w:hanging="360"/>
      </w:pPr>
      <w:rPr>
        <w:rFonts w:hint="default"/>
      </w:rPr>
    </w:lvl>
    <w:lvl w:ilvl="2" w:tplc="B50E7C60">
      <w:start w:val="1"/>
      <w:numFmt w:val="lowerRoman"/>
      <w:lvlText w:val="%3)"/>
      <w:lvlJc w:val="right"/>
      <w:pPr>
        <w:ind w:left="2084" w:hanging="180"/>
      </w:pPr>
      <w:rPr>
        <w:rFonts w:ascii="Times New Roman" w:eastAsia="Calibri"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1875049"/>
    <w:multiLevelType w:val="hybridMultilevel"/>
    <w:tmpl w:val="A858AAF2"/>
    <w:lvl w:ilvl="0" w:tplc="7D7C989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1BC26B8"/>
    <w:multiLevelType w:val="hybridMultilevel"/>
    <w:tmpl w:val="C8E6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FD47FE"/>
    <w:multiLevelType w:val="hybridMultilevel"/>
    <w:tmpl w:val="AB60F196"/>
    <w:lvl w:ilvl="0" w:tplc="8DD6B5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63487FD7"/>
    <w:multiLevelType w:val="hybridMultilevel"/>
    <w:tmpl w:val="A5287AF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3C0091E"/>
    <w:multiLevelType w:val="hybridMultilevel"/>
    <w:tmpl w:val="FEE64054"/>
    <w:lvl w:ilvl="0" w:tplc="6A56D762">
      <w:start w:val="1"/>
      <w:numFmt w:val="decimal"/>
      <w:lvlText w:val="%1)"/>
      <w:lvlJc w:val="left"/>
      <w:pPr>
        <w:tabs>
          <w:tab w:val="num" w:pos="340"/>
        </w:tabs>
        <w:ind w:left="340" w:hanging="340"/>
      </w:pPr>
      <w:rPr>
        <w:rFonts w:hint="default"/>
      </w:rPr>
    </w:lvl>
    <w:lvl w:ilvl="1" w:tplc="AE627AA0">
      <w:start w:val="1"/>
      <w:numFmt w:val="decimal"/>
      <w:lvlText w:val="%2)"/>
      <w:lvlJc w:val="left"/>
      <w:pPr>
        <w:tabs>
          <w:tab w:val="num" w:pos="360"/>
        </w:tabs>
        <w:ind w:left="360" w:hanging="360"/>
      </w:pPr>
      <w:rPr>
        <w:szCs w:val="24"/>
      </w:rPr>
    </w:lvl>
    <w:lvl w:ilvl="2" w:tplc="0AF00776">
      <w:start w:val="4"/>
      <w:numFmt w:val="decimal"/>
      <w:lvlText w:val="%3."/>
      <w:lvlJc w:val="left"/>
      <w:pPr>
        <w:tabs>
          <w:tab w:val="num" w:pos="1980"/>
        </w:tabs>
        <w:ind w:left="1980" w:hanging="360"/>
      </w:pPr>
      <w:rPr>
        <w:rFonts w:ascii="Times New Roman" w:hAnsi="Times New Roman" w:hint="default"/>
        <w:b w:val="0"/>
        <w:i w:val="0"/>
        <w:spacing w:val="0"/>
        <w:position w:val="0"/>
        <w:sz w:val="24"/>
      </w:rPr>
    </w:lvl>
    <w:lvl w:ilvl="3" w:tplc="A382541E">
      <w:start w:val="1"/>
      <w:numFmt w:val="lowerLetter"/>
      <w:lvlText w:val="%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671A1A4F"/>
    <w:multiLevelType w:val="hybridMultilevel"/>
    <w:tmpl w:val="3732E134"/>
    <w:lvl w:ilvl="0" w:tplc="16F2A22E">
      <w:start w:val="1"/>
      <w:numFmt w:val="decimal"/>
      <w:lvlText w:val="%1)"/>
      <w:lvlJc w:val="left"/>
      <w:pPr>
        <w:tabs>
          <w:tab w:val="num" w:pos="681"/>
        </w:tabs>
        <w:ind w:left="681"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194E2E"/>
    <w:multiLevelType w:val="hybridMultilevel"/>
    <w:tmpl w:val="A4528C70"/>
    <w:lvl w:ilvl="0" w:tplc="04150011">
      <w:start w:val="1"/>
      <w:numFmt w:val="decimal"/>
      <w:lvlText w:val="%1)"/>
      <w:lvlJc w:val="left"/>
      <w:pPr>
        <w:tabs>
          <w:tab w:val="num" w:pos="720"/>
        </w:tabs>
        <w:ind w:left="720" w:hanging="360"/>
      </w:pPr>
    </w:lvl>
    <w:lvl w:ilvl="1" w:tplc="663EF2C6">
      <w:start w:val="2"/>
      <w:numFmt w:val="bullet"/>
      <w:lvlText w:val="-"/>
      <w:lvlJc w:val="left"/>
      <w:pPr>
        <w:tabs>
          <w:tab w:val="num" w:pos="1440"/>
        </w:tabs>
        <w:ind w:left="1440" w:hanging="360"/>
      </w:pPr>
      <w:rPr>
        <w:rFonts w:ascii="Times New Roman" w:eastAsia="Times New Roman" w:hAnsi="Times New Roman" w:cs="Times New Roman" w:hint="default"/>
      </w:rPr>
    </w:lvl>
    <w:lvl w:ilvl="2" w:tplc="39F037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9011BEA"/>
    <w:multiLevelType w:val="hybridMultilevel"/>
    <w:tmpl w:val="3A645EE8"/>
    <w:lvl w:ilvl="0" w:tplc="6CE86DA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52">
    <w:nsid w:val="69720287"/>
    <w:multiLevelType w:val="hybridMultilevel"/>
    <w:tmpl w:val="0F34C1BC"/>
    <w:lvl w:ilvl="0" w:tplc="3A0A06F4">
      <w:start w:val="1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6D9B277F"/>
    <w:multiLevelType w:val="multilevel"/>
    <w:tmpl w:val="FB847DE8"/>
    <w:lvl w:ilvl="0">
      <w:start w:val="1"/>
      <w:numFmt w:val="lowerLetter"/>
      <w:lvlText w:val="%1)"/>
      <w:lvlJc w:val="left"/>
      <w:pPr>
        <w:tabs>
          <w:tab w:val="num" w:pos="397"/>
        </w:tabs>
        <w:ind w:left="397" w:hanging="397"/>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05C4823"/>
    <w:multiLevelType w:val="hybridMultilevel"/>
    <w:tmpl w:val="7D687562"/>
    <w:lvl w:ilvl="0" w:tplc="1CEE43C6">
      <w:start w:val="8"/>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717D0F45"/>
    <w:multiLevelType w:val="hybridMultilevel"/>
    <w:tmpl w:val="7644A0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537EB1"/>
    <w:multiLevelType w:val="hybridMultilevel"/>
    <w:tmpl w:val="31A27E92"/>
    <w:lvl w:ilvl="0" w:tplc="493AAD9A">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9EE74A2"/>
    <w:multiLevelType w:val="hybridMultilevel"/>
    <w:tmpl w:val="D980A258"/>
    <w:lvl w:ilvl="0" w:tplc="5D6ECF16">
      <w:start w:val="1"/>
      <w:numFmt w:val="decimal"/>
      <w:lvlText w:val="%1)"/>
      <w:lvlJc w:val="left"/>
      <w:pPr>
        <w:tabs>
          <w:tab w:val="num" w:pos="809"/>
        </w:tabs>
        <w:ind w:left="809" w:hanging="449"/>
      </w:pPr>
      <w:rPr>
        <w:rFonts w:hint="default"/>
        <w:b w:val="0"/>
      </w:rPr>
    </w:lvl>
    <w:lvl w:ilvl="1" w:tplc="803E4A72">
      <w:start w:val="1"/>
      <w:numFmt w:val="lowerLetter"/>
      <w:lvlText w:val="%2)"/>
      <w:lvlJc w:val="left"/>
      <w:pPr>
        <w:tabs>
          <w:tab w:val="num" w:pos="1477"/>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A722B78"/>
    <w:multiLevelType w:val="hybridMultilevel"/>
    <w:tmpl w:val="63145180"/>
    <w:lvl w:ilvl="0" w:tplc="EB9A08BA">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num w:numId="1">
    <w:abstractNumId w:val="19"/>
  </w:num>
  <w:num w:numId="2">
    <w:abstractNumId w:val="10"/>
  </w:num>
  <w:num w:numId="3">
    <w:abstractNumId w:val="39"/>
  </w:num>
  <w:num w:numId="4">
    <w:abstractNumId w:val="29"/>
  </w:num>
  <w:num w:numId="5">
    <w:abstractNumId w:val="16"/>
  </w:num>
  <w:num w:numId="6">
    <w:abstractNumId w:val="48"/>
  </w:num>
  <w:num w:numId="7">
    <w:abstractNumId w:val="50"/>
  </w:num>
  <w:num w:numId="8">
    <w:abstractNumId w:val="0"/>
  </w:num>
  <w:num w:numId="9">
    <w:abstractNumId w:val="47"/>
  </w:num>
  <w:num w:numId="10">
    <w:abstractNumId w:val="36"/>
  </w:num>
  <w:num w:numId="11">
    <w:abstractNumId w:val="18"/>
  </w:num>
  <w:num w:numId="12">
    <w:abstractNumId w:val="44"/>
  </w:num>
  <w:num w:numId="13">
    <w:abstractNumId w:val="31"/>
  </w:num>
  <w:num w:numId="14">
    <w:abstractNumId w:val="49"/>
  </w:num>
  <w:num w:numId="15">
    <w:abstractNumId w:val="8"/>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1"/>
  </w:num>
  <w:num w:numId="19">
    <w:abstractNumId w:val="53"/>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6"/>
  </w:num>
  <w:num w:numId="24">
    <w:abstractNumId w:val="12"/>
  </w:num>
  <w:num w:numId="25">
    <w:abstractNumId w:val="51"/>
  </w:num>
  <w:num w:numId="26">
    <w:abstractNumId w:val="30"/>
  </w:num>
  <w:num w:numId="27">
    <w:abstractNumId w:val="17"/>
  </w:num>
  <w:num w:numId="28">
    <w:abstractNumId w:val="14"/>
  </w:num>
  <w:num w:numId="29">
    <w:abstractNumId w:val="3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5"/>
  </w:num>
  <w:num w:numId="33">
    <w:abstractNumId w:val="54"/>
  </w:num>
  <w:num w:numId="34">
    <w:abstractNumId w:val="52"/>
  </w:num>
  <w:num w:numId="35">
    <w:abstractNumId w:val="45"/>
  </w:num>
  <w:num w:numId="36">
    <w:abstractNumId w:val="4"/>
  </w:num>
  <w:num w:numId="37">
    <w:abstractNumId w:val="27"/>
  </w:num>
  <w:num w:numId="38">
    <w:abstractNumId w:val="23"/>
  </w:num>
  <w:num w:numId="39">
    <w:abstractNumId w:val="25"/>
  </w:num>
  <w:num w:numId="40">
    <w:abstractNumId w:val="40"/>
  </w:num>
  <w:num w:numId="41">
    <w:abstractNumId w:val="13"/>
  </w:num>
  <w:num w:numId="42">
    <w:abstractNumId w:val="22"/>
  </w:num>
  <w:num w:numId="43">
    <w:abstractNumId w:val="3"/>
  </w:num>
  <w:num w:numId="44">
    <w:abstractNumId w:val="38"/>
  </w:num>
  <w:num w:numId="45">
    <w:abstractNumId w:val="21"/>
  </w:num>
  <w:num w:numId="46">
    <w:abstractNumId w:val="32"/>
  </w:num>
  <w:num w:numId="47">
    <w:abstractNumId w:val="37"/>
  </w:num>
  <w:num w:numId="48">
    <w:abstractNumId w:val="28"/>
  </w:num>
  <w:num w:numId="49">
    <w:abstractNumId w:val="9"/>
  </w:num>
  <w:num w:numId="50">
    <w:abstractNumId w:val="15"/>
  </w:num>
  <w:num w:numId="51">
    <w:abstractNumId w:val="1"/>
  </w:num>
  <w:num w:numId="52">
    <w:abstractNumId w:val="24"/>
  </w:num>
  <w:num w:numId="53">
    <w:abstractNumId w:val="42"/>
  </w:num>
  <w:num w:numId="54">
    <w:abstractNumId w:val="46"/>
  </w:num>
  <w:num w:numId="55">
    <w:abstractNumId w:val="43"/>
  </w:num>
  <w:num w:numId="56">
    <w:abstractNumId w:val="5"/>
  </w:num>
  <w:num w:numId="57">
    <w:abstractNumId w:val="33"/>
  </w:num>
  <w:num w:numId="58">
    <w:abstractNumId w:val="2"/>
  </w:num>
  <w:num w:numId="59">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D342E"/>
    <w:rsid w:val="00001514"/>
    <w:rsid w:val="00007B26"/>
    <w:rsid w:val="0001108A"/>
    <w:rsid w:val="000178D4"/>
    <w:rsid w:val="0003204E"/>
    <w:rsid w:val="00043029"/>
    <w:rsid w:val="00047C15"/>
    <w:rsid w:val="000558B8"/>
    <w:rsid w:val="00070BF3"/>
    <w:rsid w:val="000736EB"/>
    <w:rsid w:val="00085467"/>
    <w:rsid w:val="00090681"/>
    <w:rsid w:val="000A0FF8"/>
    <w:rsid w:val="000A3AE3"/>
    <w:rsid w:val="000A62FB"/>
    <w:rsid w:val="000B04D8"/>
    <w:rsid w:val="000B7063"/>
    <w:rsid w:val="000E2908"/>
    <w:rsid w:val="000E436C"/>
    <w:rsid w:val="000E7BE5"/>
    <w:rsid w:val="0010754A"/>
    <w:rsid w:val="00127463"/>
    <w:rsid w:val="00131806"/>
    <w:rsid w:val="0013287E"/>
    <w:rsid w:val="00137500"/>
    <w:rsid w:val="00146424"/>
    <w:rsid w:val="00146D8C"/>
    <w:rsid w:val="00151403"/>
    <w:rsid w:val="00153BF9"/>
    <w:rsid w:val="001541A3"/>
    <w:rsid w:val="00162B59"/>
    <w:rsid w:val="0016304C"/>
    <w:rsid w:val="00174DC2"/>
    <w:rsid w:val="0018052D"/>
    <w:rsid w:val="00192DF2"/>
    <w:rsid w:val="001A0862"/>
    <w:rsid w:val="001A4B53"/>
    <w:rsid w:val="001A77D7"/>
    <w:rsid w:val="001B0F61"/>
    <w:rsid w:val="001C06A6"/>
    <w:rsid w:val="001C66F8"/>
    <w:rsid w:val="001D0A65"/>
    <w:rsid w:val="001D3715"/>
    <w:rsid w:val="001D6B72"/>
    <w:rsid w:val="001E0CC2"/>
    <w:rsid w:val="001F025E"/>
    <w:rsid w:val="001F3C59"/>
    <w:rsid w:val="00204B8E"/>
    <w:rsid w:val="00211A91"/>
    <w:rsid w:val="00211D0D"/>
    <w:rsid w:val="00216D4C"/>
    <w:rsid w:val="0021702D"/>
    <w:rsid w:val="00225D69"/>
    <w:rsid w:val="00230DD2"/>
    <w:rsid w:val="00234A9D"/>
    <w:rsid w:val="0025240E"/>
    <w:rsid w:val="00253456"/>
    <w:rsid w:val="00266C7E"/>
    <w:rsid w:val="00290DBD"/>
    <w:rsid w:val="00297EBE"/>
    <w:rsid w:val="002A0D1D"/>
    <w:rsid w:val="002A561F"/>
    <w:rsid w:val="002B047F"/>
    <w:rsid w:val="002B254C"/>
    <w:rsid w:val="002C679A"/>
    <w:rsid w:val="002D070E"/>
    <w:rsid w:val="002D1F17"/>
    <w:rsid w:val="002E12AA"/>
    <w:rsid w:val="002E4E76"/>
    <w:rsid w:val="002E79AF"/>
    <w:rsid w:val="002F2019"/>
    <w:rsid w:val="002F3233"/>
    <w:rsid w:val="00300029"/>
    <w:rsid w:val="00301B87"/>
    <w:rsid w:val="00302769"/>
    <w:rsid w:val="00303FBC"/>
    <w:rsid w:val="0031210D"/>
    <w:rsid w:val="0031358A"/>
    <w:rsid w:val="00322CBC"/>
    <w:rsid w:val="003260A2"/>
    <w:rsid w:val="0033373B"/>
    <w:rsid w:val="00336AFF"/>
    <w:rsid w:val="00337A95"/>
    <w:rsid w:val="003428F9"/>
    <w:rsid w:val="00343017"/>
    <w:rsid w:val="003474CA"/>
    <w:rsid w:val="00351902"/>
    <w:rsid w:val="00357758"/>
    <w:rsid w:val="00362A69"/>
    <w:rsid w:val="00370350"/>
    <w:rsid w:val="00374DAE"/>
    <w:rsid w:val="003811CB"/>
    <w:rsid w:val="00383C61"/>
    <w:rsid w:val="003960A6"/>
    <w:rsid w:val="003B5A1C"/>
    <w:rsid w:val="003C7D06"/>
    <w:rsid w:val="003D1FC3"/>
    <w:rsid w:val="003F717E"/>
    <w:rsid w:val="0040568B"/>
    <w:rsid w:val="0040719E"/>
    <w:rsid w:val="00407D6F"/>
    <w:rsid w:val="00413052"/>
    <w:rsid w:val="00420AC8"/>
    <w:rsid w:val="00420DC0"/>
    <w:rsid w:val="00432218"/>
    <w:rsid w:val="00434CE3"/>
    <w:rsid w:val="00437603"/>
    <w:rsid w:val="00456036"/>
    <w:rsid w:val="00461AA8"/>
    <w:rsid w:val="00472C66"/>
    <w:rsid w:val="00475269"/>
    <w:rsid w:val="00482654"/>
    <w:rsid w:val="0048282D"/>
    <w:rsid w:val="0048428F"/>
    <w:rsid w:val="004868D0"/>
    <w:rsid w:val="00490496"/>
    <w:rsid w:val="004B6DD2"/>
    <w:rsid w:val="004D5E73"/>
    <w:rsid w:val="004E2D37"/>
    <w:rsid w:val="004F3EBC"/>
    <w:rsid w:val="00501FC8"/>
    <w:rsid w:val="0050379F"/>
    <w:rsid w:val="00504AF2"/>
    <w:rsid w:val="00505087"/>
    <w:rsid w:val="00522A50"/>
    <w:rsid w:val="0053144E"/>
    <w:rsid w:val="00533C81"/>
    <w:rsid w:val="00534E6E"/>
    <w:rsid w:val="005363DE"/>
    <w:rsid w:val="005406F0"/>
    <w:rsid w:val="005454F6"/>
    <w:rsid w:val="0055096D"/>
    <w:rsid w:val="005576A1"/>
    <w:rsid w:val="0056281E"/>
    <w:rsid w:val="00563F8E"/>
    <w:rsid w:val="00566B39"/>
    <w:rsid w:val="0057341F"/>
    <w:rsid w:val="005755AB"/>
    <w:rsid w:val="00575A1D"/>
    <w:rsid w:val="005778DB"/>
    <w:rsid w:val="00581D30"/>
    <w:rsid w:val="00582760"/>
    <w:rsid w:val="0058636D"/>
    <w:rsid w:val="005919B7"/>
    <w:rsid w:val="005A0222"/>
    <w:rsid w:val="005A0A21"/>
    <w:rsid w:val="005B1BE2"/>
    <w:rsid w:val="005B2157"/>
    <w:rsid w:val="005B317B"/>
    <w:rsid w:val="005B35AA"/>
    <w:rsid w:val="005B3EBC"/>
    <w:rsid w:val="005B6CF1"/>
    <w:rsid w:val="005B76AF"/>
    <w:rsid w:val="005C4DF7"/>
    <w:rsid w:val="005C5FB7"/>
    <w:rsid w:val="005D5A1D"/>
    <w:rsid w:val="005D700B"/>
    <w:rsid w:val="005D7A50"/>
    <w:rsid w:val="005F271F"/>
    <w:rsid w:val="005F70B3"/>
    <w:rsid w:val="0060440B"/>
    <w:rsid w:val="00605BB1"/>
    <w:rsid w:val="0061408B"/>
    <w:rsid w:val="006158F7"/>
    <w:rsid w:val="00622E2E"/>
    <w:rsid w:val="0063266D"/>
    <w:rsid w:val="00651309"/>
    <w:rsid w:val="006518DC"/>
    <w:rsid w:val="006518FF"/>
    <w:rsid w:val="00656FAC"/>
    <w:rsid w:val="0066428D"/>
    <w:rsid w:val="00670636"/>
    <w:rsid w:val="006720A4"/>
    <w:rsid w:val="00675607"/>
    <w:rsid w:val="006758C7"/>
    <w:rsid w:val="0067784D"/>
    <w:rsid w:val="0069294B"/>
    <w:rsid w:val="0069642C"/>
    <w:rsid w:val="006A3A7D"/>
    <w:rsid w:val="006A7138"/>
    <w:rsid w:val="006C6955"/>
    <w:rsid w:val="006D7D87"/>
    <w:rsid w:val="006E6340"/>
    <w:rsid w:val="006F07FB"/>
    <w:rsid w:val="006F21E3"/>
    <w:rsid w:val="006F3A3D"/>
    <w:rsid w:val="007026C9"/>
    <w:rsid w:val="007034FC"/>
    <w:rsid w:val="00707414"/>
    <w:rsid w:val="00720DC2"/>
    <w:rsid w:val="00721B02"/>
    <w:rsid w:val="00726875"/>
    <w:rsid w:val="00734834"/>
    <w:rsid w:val="007443C4"/>
    <w:rsid w:val="0074612B"/>
    <w:rsid w:val="007464EC"/>
    <w:rsid w:val="007561A7"/>
    <w:rsid w:val="00757219"/>
    <w:rsid w:val="00772C5E"/>
    <w:rsid w:val="00773E70"/>
    <w:rsid w:val="00777A0D"/>
    <w:rsid w:val="00785B77"/>
    <w:rsid w:val="00786593"/>
    <w:rsid w:val="00787FC5"/>
    <w:rsid w:val="00794051"/>
    <w:rsid w:val="00795F6E"/>
    <w:rsid w:val="007A2B8E"/>
    <w:rsid w:val="007B48AA"/>
    <w:rsid w:val="007C1A5D"/>
    <w:rsid w:val="007C2714"/>
    <w:rsid w:val="007C2EE0"/>
    <w:rsid w:val="007F0D5E"/>
    <w:rsid w:val="008028E7"/>
    <w:rsid w:val="00806716"/>
    <w:rsid w:val="00807463"/>
    <w:rsid w:val="00807FE6"/>
    <w:rsid w:val="008112A1"/>
    <w:rsid w:val="00814D73"/>
    <w:rsid w:val="0082454B"/>
    <w:rsid w:val="00827DB2"/>
    <w:rsid w:val="0083294F"/>
    <w:rsid w:val="00837381"/>
    <w:rsid w:val="00837400"/>
    <w:rsid w:val="008501FD"/>
    <w:rsid w:val="00851EDF"/>
    <w:rsid w:val="008527E5"/>
    <w:rsid w:val="0086109A"/>
    <w:rsid w:val="00866C07"/>
    <w:rsid w:val="00873731"/>
    <w:rsid w:val="0087639A"/>
    <w:rsid w:val="00876D5E"/>
    <w:rsid w:val="00877550"/>
    <w:rsid w:val="00881428"/>
    <w:rsid w:val="008A3F98"/>
    <w:rsid w:val="008B6613"/>
    <w:rsid w:val="008C1612"/>
    <w:rsid w:val="008C2B54"/>
    <w:rsid w:val="008C68CA"/>
    <w:rsid w:val="008D0DC2"/>
    <w:rsid w:val="008E3023"/>
    <w:rsid w:val="00902950"/>
    <w:rsid w:val="0090608F"/>
    <w:rsid w:val="00906393"/>
    <w:rsid w:val="00921507"/>
    <w:rsid w:val="00936B96"/>
    <w:rsid w:val="009423E2"/>
    <w:rsid w:val="00953315"/>
    <w:rsid w:val="0097043B"/>
    <w:rsid w:val="00970EDB"/>
    <w:rsid w:val="009745A7"/>
    <w:rsid w:val="009832F8"/>
    <w:rsid w:val="00994CFD"/>
    <w:rsid w:val="009A090D"/>
    <w:rsid w:val="009A6FA0"/>
    <w:rsid w:val="009B249C"/>
    <w:rsid w:val="009D0F97"/>
    <w:rsid w:val="00A05C81"/>
    <w:rsid w:val="00A110F7"/>
    <w:rsid w:val="00A35454"/>
    <w:rsid w:val="00A356A5"/>
    <w:rsid w:val="00A35847"/>
    <w:rsid w:val="00A40466"/>
    <w:rsid w:val="00A40685"/>
    <w:rsid w:val="00A43821"/>
    <w:rsid w:val="00A60B98"/>
    <w:rsid w:val="00A641F4"/>
    <w:rsid w:val="00A6440B"/>
    <w:rsid w:val="00A668BF"/>
    <w:rsid w:val="00A67573"/>
    <w:rsid w:val="00A67A46"/>
    <w:rsid w:val="00A713B0"/>
    <w:rsid w:val="00A7674A"/>
    <w:rsid w:val="00A76A1B"/>
    <w:rsid w:val="00A804BD"/>
    <w:rsid w:val="00A819F2"/>
    <w:rsid w:val="00A97D10"/>
    <w:rsid w:val="00AB26ED"/>
    <w:rsid w:val="00AB7CA2"/>
    <w:rsid w:val="00AC1028"/>
    <w:rsid w:val="00AC46AB"/>
    <w:rsid w:val="00AD261E"/>
    <w:rsid w:val="00AD4478"/>
    <w:rsid w:val="00AE2DB1"/>
    <w:rsid w:val="00AE2ED6"/>
    <w:rsid w:val="00AE52B7"/>
    <w:rsid w:val="00AE791B"/>
    <w:rsid w:val="00AF00DC"/>
    <w:rsid w:val="00AF0C19"/>
    <w:rsid w:val="00AF22E7"/>
    <w:rsid w:val="00AF3663"/>
    <w:rsid w:val="00B065BD"/>
    <w:rsid w:val="00B1245C"/>
    <w:rsid w:val="00B20194"/>
    <w:rsid w:val="00B21E4D"/>
    <w:rsid w:val="00B230F0"/>
    <w:rsid w:val="00B55DEB"/>
    <w:rsid w:val="00B61E46"/>
    <w:rsid w:val="00B65F8E"/>
    <w:rsid w:val="00B66832"/>
    <w:rsid w:val="00B71875"/>
    <w:rsid w:val="00B71D09"/>
    <w:rsid w:val="00B908CC"/>
    <w:rsid w:val="00B90CAF"/>
    <w:rsid w:val="00B92583"/>
    <w:rsid w:val="00B92886"/>
    <w:rsid w:val="00B94EC5"/>
    <w:rsid w:val="00B95BDE"/>
    <w:rsid w:val="00B97E31"/>
    <w:rsid w:val="00BA38AA"/>
    <w:rsid w:val="00BA5B1E"/>
    <w:rsid w:val="00BB6493"/>
    <w:rsid w:val="00BB738E"/>
    <w:rsid w:val="00BC2510"/>
    <w:rsid w:val="00BC5F79"/>
    <w:rsid w:val="00BE537C"/>
    <w:rsid w:val="00BF194D"/>
    <w:rsid w:val="00C04F02"/>
    <w:rsid w:val="00C242F8"/>
    <w:rsid w:val="00C36592"/>
    <w:rsid w:val="00C37BF4"/>
    <w:rsid w:val="00C43217"/>
    <w:rsid w:val="00C4625E"/>
    <w:rsid w:val="00C50566"/>
    <w:rsid w:val="00C54960"/>
    <w:rsid w:val="00C626FE"/>
    <w:rsid w:val="00C67587"/>
    <w:rsid w:val="00C71AE4"/>
    <w:rsid w:val="00C736E1"/>
    <w:rsid w:val="00C73A82"/>
    <w:rsid w:val="00C7458F"/>
    <w:rsid w:val="00C77093"/>
    <w:rsid w:val="00C94C69"/>
    <w:rsid w:val="00CB5FB8"/>
    <w:rsid w:val="00CB7D16"/>
    <w:rsid w:val="00CD0172"/>
    <w:rsid w:val="00CD4945"/>
    <w:rsid w:val="00CD7919"/>
    <w:rsid w:val="00CE240B"/>
    <w:rsid w:val="00CE3FB9"/>
    <w:rsid w:val="00CE5599"/>
    <w:rsid w:val="00CE5A75"/>
    <w:rsid w:val="00CF7DD4"/>
    <w:rsid w:val="00D01521"/>
    <w:rsid w:val="00D14B84"/>
    <w:rsid w:val="00D2212B"/>
    <w:rsid w:val="00D26A9A"/>
    <w:rsid w:val="00D33959"/>
    <w:rsid w:val="00D41F0D"/>
    <w:rsid w:val="00D50309"/>
    <w:rsid w:val="00D55BF9"/>
    <w:rsid w:val="00D56C55"/>
    <w:rsid w:val="00D663ED"/>
    <w:rsid w:val="00D70A48"/>
    <w:rsid w:val="00D87AAC"/>
    <w:rsid w:val="00D9722E"/>
    <w:rsid w:val="00DA1FCD"/>
    <w:rsid w:val="00DA4E3C"/>
    <w:rsid w:val="00DA524D"/>
    <w:rsid w:val="00DA616A"/>
    <w:rsid w:val="00DA7AB9"/>
    <w:rsid w:val="00DC113E"/>
    <w:rsid w:val="00DC15FD"/>
    <w:rsid w:val="00DF0BC2"/>
    <w:rsid w:val="00DF7DCB"/>
    <w:rsid w:val="00E00A94"/>
    <w:rsid w:val="00E021D5"/>
    <w:rsid w:val="00E15223"/>
    <w:rsid w:val="00E22E01"/>
    <w:rsid w:val="00E24BEC"/>
    <w:rsid w:val="00E2716C"/>
    <w:rsid w:val="00E27C51"/>
    <w:rsid w:val="00E43297"/>
    <w:rsid w:val="00E476F4"/>
    <w:rsid w:val="00E50936"/>
    <w:rsid w:val="00E53557"/>
    <w:rsid w:val="00E54794"/>
    <w:rsid w:val="00E55D17"/>
    <w:rsid w:val="00E616E8"/>
    <w:rsid w:val="00E8023A"/>
    <w:rsid w:val="00E85136"/>
    <w:rsid w:val="00E86E26"/>
    <w:rsid w:val="00E903CE"/>
    <w:rsid w:val="00E90CF9"/>
    <w:rsid w:val="00EA38C6"/>
    <w:rsid w:val="00EA40B4"/>
    <w:rsid w:val="00ED342E"/>
    <w:rsid w:val="00EF0680"/>
    <w:rsid w:val="00EF0A75"/>
    <w:rsid w:val="00F0133A"/>
    <w:rsid w:val="00F021EA"/>
    <w:rsid w:val="00F065BE"/>
    <w:rsid w:val="00F31FFE"/>
    <w:rsid w:val="00F420A0"/>
    <w:rsid w:val="00F440BB"/>
    <w:rsid w:val="00F50219"/>
    <w:rsid w:val="00F56F8B"/>
    <w:rsid w:val="00F57B47"/>
    <w:rsid w:val="00F61E94"/>
    <w:rsid w:val="00F66FF3"/>
    <w:rsid w:val="00F723B4"/>
    <w:rsid w:val="00F725DE"/>
    <w:rsid w:val="00F77314"/>
    <w:rsid w:val="00F77A6B"/>
    <w:rsid w:val="00F90453"/>
    <w:rsid w:val="00F90D1C"/>
    <w:rsid w:val="00FA6BE3"/>
    <w:rsid w:val="00FC65ED"/>
    <w:rsid w:val="00FC7313"/>
    <w:rsid w:val="00FD5FD9"/>
    <w:rsid w:val="00FE6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D342E"/>
  </w:style>
  <w:style w:type="paragraph" w:styleId="Nagwek1">
    <w:name w:val="heading 1"/>
    <w:basedOn w:val="Normalny"/>
    <w:next w:val="Normalny"/>
    <w:qFormat/>
    <w:rsid w:val="00ED342E"/>
    <w:pPr>
      <w:keepNext/>
      <w:spacing w:before="240" w:after="60"/>
      <w:outlineLvl w:val="0"/>
    </w:pPr>
    <w:rPr>
      <w:rFonts w:ascii="Arial" w:hAnsi="Arial"/>
      <w:b/>
      <w:kern w:val="28"/>
      <w:sz w:val="28"/>
    </w:rPr>
  </w:style>
  <w:style w:type="paragraph" w:styleId="Nagwek2">
    <w:name w:val="heading 2"/>
    <w:basedOn w:val="Normalny"/>
    <w:next w:val="Normalny"/>
    <w:qFormat/>
    <w:rsid w:val="00ED342E"/>
    <w:pPr>
      <w:keepNext/>
      <w:jc w:val="center"/>
      <w:outlineLvl w:val="1"/>
    </w:pPr>
    <w:rPr>
      <w:b/>
      <w:bCs/>
      <w:color w:val="FF0000"/>
      <w:sz w:val="32"/>
    </w:rPr>
  </w:style>
  <w:style w:type="paragraph" w:styleId="Nagwek3">
    <w:name w:val="heading 3"/>
    <w:basedOn w:val="Normalny"/>
    <w:next w:val="Normalny"/>
    <w:qFormat/>
    <w:rsid w:val="00ED342E"/>
    <w:pPr>
      <w:keepNext/>
      <w:outlineLvl w:val="2"/>
    </w:pPr>
    <w:rPr>
      <w:bCs/>
      <w:color w:val="FF0000"/>
      <w:sz w:val="24"/>
    </w:rPr>
  </w:style>
  <w:style w:type="paragraph" w:styleId="Nagwek4">
    <w:name w:val="heading 4"/>
    <w:basedOn w:val="Normalny"/>
    <w:next w:val="Normalny"/>
    <w:qFormat/>
    <w:rsid w:val="00ED342E"/>
    <w:pPr>
      <w:keepNext/>
      <w:jc w:val="center"/>
      <w:outlineLvl w:val="3"/>
    </w:pPr>
    <w:rPr>
      <w:b/>
      <w:sz w:val="28"/>
    </w:rPr>
  </w:style>
  <w:style w:type="paragraph" w:styleId="Nagwek5">
    <w:name w:val="heading 5"/>
    <w:basedOn w:val="Normalny"/>
    <w:next w:val="Normalny"/>
    <w:qFormat/>
    <w:rsid w:val="00ED342E"/>
    <w:pPr>
      <w:keepNext/>
      <w:ind w:left="284" w:hanging="284"/>
      <w:outlineLvl w:val="4"/>
    </w:pPr>
    <w:rPr>
      <w:b/>
      <w:bCs/>
      <w:sz w:val="28"/>
    </w:rPr>
  </w:style>
  <w:style w:type="paragraph" w:styleId="Nagwek6">
    <w:name w:val="heading 6"/>
    <w:basedOn w:val="Normalny"/>
    <w:next w:val="Normalny"/>
    <w:qFormat/>
    <w:rsid w:val="00ED342E"/>
    <w:pPr>
      <w:keepNext/>
      <w:tabs>
        <w:tab w:val="left" w:pos="709"/>
      </w:tabs>
      <w:ind w:left="709" w:hanging="289"/>
      <w:jc w:val="both"/>
      <w:outlineLvl w:val="5"/>
    </w:pPr>
    <w:rPr>
      <w:rFonts w:ascii="Arial" w:hAnsi="Arial" w:cs="Arial"/>
      <w:bCs/>
      <w:sz w:val="24"/>
    </w:rPr>
  </w:style>
  <w:style w:type="paragraph" w:styleId="Nagwek7">
    <w:name w:val="heading 7"/>
    <w:basedOn w:val="Normalny"/>
    <w:next w:val="Normalny"/>
    <w:qFormat/>
    <w:rsid w:val="00ED342E"/>
    <w:pPr>
      <w:keepNext/>
      <w:outlineLvl w:val="6"/>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D342E"/>
    <w:rPr>
      <w:sz w:val="24"/>
    </w:rPr>
  </w:style>
  <w:style w:type="paragraph" w:styleId="Tekstpodstawowy">
    <w:name w:val="Body Text"/>
    <w:basedOn w:val="Normalny"/>
    <w:link w:val="TekstpodstawowyZnak"/>
    <w:rsid w:val="00ED342E"/>
    <w:pPr>
      <w:spacing w:line="306" w:lineRule="atLeast"/>
      <w:ind w:left="226" w:hanging="226"/>
      <w:jc w:val="both"/>
    </w:pPr>
    <w:rPr>
      <w:rFonts w:ascii="Ottawa" w:hAnsi="Ottawa"/>
      <w:snapToGrid w:val="0"/>
      <w:color w:val="000000"/>
      <w:sz w:val="24"/>
    </w:rPr>
  </w:style>
  <w:style w:type="paragraph" w:customStyle="1" w:styleId="NumberList">
    <w:name w:val="Number List"/>
    <w:rsid w:val="00ED342E"/>
    <w:pPr>
      <w:spacing w:line="317" w:lineRule="atLeast"/>
      <w:ind w:left="588"/>
      <w:jc w:val="both"/>
    </w:pPr>
    <w:rPr>
      <w:rFonts w:ascii="Ottawa" w:hAnsi="Ottawa"/>
      <w:snapToGrid w:val="0"/>
      <w:color w:val="000000"/>
      <w:sz w:val="24"/>
    </w:rPr>
  </w:style>
  <w:style w:type="paragraph" w:styleId="Tekstprzypisudolnego">
    <w:name w:val="footnote text"/>
    <w:basedOn w:val="Normalny"/>
    <w:semiHidden/>
    <w:rsid w:val="00ED342E"/>
  </w:style>
  <w:style w:type="paragraph" w:styleId="Tekstkomentarza">
    <w:name w:val="annotation text"/>
    <w:basedOn w:val="Normalny"/>
    <w:semiHidden/>
    <w:rsid w:val="00ED342E"/>
  </w:style>
  <w:style w:type="paragraph" w:styleId="Nagwek">
    <w:name w:val="header"/>
    <w:basedOn w:val="Normalny"/>
    <w:link w:val="NagwekZnak"/>
    <w:uiPriority w:val="99"/>
    <w:rsid w:val="00ED342E"/>
    <w:pPr>
      <w:tabs>
        <w:tab w:val="center" w:pos="4536"/>
        <w:tab w:val="right" w:pos="9072"/>
      </w:tabs>
    </w:pPr>
  </w:style>
  <w:style w:type="character" w:styleId="Numerstrony">
    <w:name w:val="page number"/>
    <w:basedOn w:val="Domylnaczcionkaakapitu"/>
    <w:rsid w:val="00ED342E"/>
  </w:style>
  <w:style w:type="paragraph" w:styleId="Tekstpodstawowywcity">
    <w:name w:val="Body Text Indent"/>
    <w:basedOn w:val="Normalny"/>
    <w:rsid w:val="00ED342E"/>
    <w:pPr>
      <w:ind w:left="567"/>
      <w:jc w:val="both"/>
    </w:pPr>
    <w:rPr>
      <w:sz w:val="28"/>
    </w:rPr>
  </w:style>
  <w:style w:type="paragraph" w:styleId="Stopka">
    <w:name w:val="footer"/>
    <w:basedOn w:val="Normalny"/>
    <w:rsid w:val="00ED342E"/>
    <w:pPr>
      <w:tabs>
        <w:tab w:val="center" w:pos="4536"/>
        <w:tab w:val="right" w:pos="9072"/>
      </w:tabs>
    </w:pPr>
  </w:style>
  <w:style w:type="paragraph" w:styleId="Tekstpodstawowywcity2">
    <w:name w:val="Body Text Indent 2"/>
    <w:basedOn w:val="Normalny"/>
    <w:rsid w:val="00ED342E"/>
    <w:pPr>
      <w:ind w:firstLine="708"/>
      <w:jc w:val="both"/>
    </w:pPr>
    <w:rPr>
      <w:sz w:val="24"/>
    </w:rPr>
  </w:style>
  <w:style w:type="paragraph" w:styleId="Tekstpodstawowywcity3">
    <w:name w:val="Body Text Indent 3"/>
    <w:basedOn w:val="Normalny"/>
    <w:rsid w:val="00ED342E"/>
    <w:pPr>
      <w:ind w:firstLine="142"/>
      <w:jc w:val="both"/>
    </w:pPr>
    <w:rPr>
      <w:sz w:val="24"/>
    </w:rPr>
  </w:style>
  <w:style w:type="paragraph" w:styleId="Tytu">
    <w:name w:val="Title"/>
    <w:basedOn w:val="Normalny"/>
    <w:qFormat/>
    <w:rsid w:val="00ED342E"/>
    <w:pPr>
      <w:spacing w:line="360" w:lineRule="auto"/>
      <w:ind w:firstLine="708"/>
      <w:jc w:val="center"/>
    </w:pPr>
    <w:rPr>
      <w:b/>
      <w:bCs/>
      <w:sz w:val="26"/>
      <w:szCs w:val="24"/>
    </w:rPr>
  </w:style>
  <w:style w:type="paragraph" w:styleId="Zwykytekst">
    <w:name w:val="Plain Text"/>
    <w:basedOn w:val="Normalny"/>
    <w:rsid w:val="00ED342E"/>
    <w:rPr>
      <w:rFonts w:ascii="Courier New" w:hAnsi="Courier New"/>
    </w:rPr>
  </w:style>
  <w:style w:type="paragraph" w:styleId="Tekstpodstawowy3">
    <w:name w:val="Body Text 3"/>
    <w:basedOn w:val="Normalny"/>
    <w:rsid w:val="00ED342E"/>
    <w:rPr>
      <w:color w:val="FF0000"/>
      <w:sz w:val="24"/>
    </w:rPr>
  </w:style>
  <w:style w:type="paragraph" w:styleId="Lista">
    <w:name w:val="List"/>
    <w:basedOn w:val="Normalny"/>
    <w:rsid w:val="00ED342E"/>
    <w:pPr>
      <w:ind w:left="283" w:hanging="283"/>
    </w:pPr>
  </w:style>
  <w:style w:type="paragraph" w:styleId="Lista2">
    <w:name w:val="List 2"/>
    <w:basedOn w:val="Normalny"/>
    <w:rsid w:val="00ED342E"/>
    <w:pPr>
      <w:ind w:left="566" w:hanging="283"/>
    </w:pPr>
  </w:style>
  <w:style w:type="paragraph" w:styleId="Lista3">
    <w:name w:val="List 3"/>
    <w:basedOn w:val="Normalny"/>
    <w:rsid w:val="00ED342E"/>
    <w:pPr>
      <w:ind w:left="849" w:hanging="283"/>
    </w:pPr>
  </w:style>
  <w:style w:type="paragraph" w:styleId="Listapunktowana2">
    <w:name w:val="List Bullet 2"/>
    <w:basedOn w:val="Normalny"/>
    <w:autoRedefine/>
    <w:rsid w:val="00ED342E"/>
    <w:pPr>
      <w:tabs>
        <w:tab w:val="num" w:pos="643"/>
      </w:tabs>
      <w:ind w:left="643" w:hanging="360"/>
    </w:pPr>
  </w:style>
  <w:style w:type="paragraph" w:styleId="Lista-kontynuacja">
    <w:name w:val="List Continue"/>
    <w:basedOn w:val="Normalny"/>
    <w:rsid w:val="00ED342E"/>
    <w:pPr>
      <w:spacing w:after="120"/>
      <w:ind w:left="283"/>
    </w:pPr>
  </w:style>
  <w:style w:type="paragraph" w:styleId="Lista-kontynuacja2">
    <w:name w:val="List Continue 2"/>
    <w:basedOn w:val="Normalny"/>
    <w:rsid w:val="00ED342E"/>
    <w:pPr>
      <w:numPr>
        <w:numId w:val="8"/>
      </w:numPr>
      <w:tabs>
        <w:tab w:val="clear" w:pos="643"/>
      </w:tabs>
      <w:spacing w:after="120"/>
      <w:ind w:left="566" w:firstLine="0"/>
    </w:pPr>
  </w:style>
  <w:style w:type="paragraph" w:styleId="Podtytu">
    <w:name w:val="Subtitle"/>
    <w:basedOn w:val="Normalny"/>
    <w:qFormat/>
    <w:rsid w:val="00ED342E"/>
    <w:pPr>
      <w:spacing w:after="60"/>
      <w:jc w:val="center"/>
      <w:outlineLvl w:val="1"/>
    </w:pPr>
    <w:rPr>
      <w:rFonts w:ascii="Arial" w:hAnsi="Arial" w:cs="Arial"/>
      <w:sz w:val="24"/>
      <w:szCs w:val="24"/>
    </w:rPr>
  </w:style>
  <w:style w:type="paragraph" w:styleId="NormalnyWeb">
    <w:name w:val="Normal (Web)"/>
    <w:basedOn w:val="Normalny"/>
    <w:uiPriority w:val="99"/>
    <w:rsid w:val="00ED342E"/>
    <w:pPr>
      <w:spacing w:before="100" w:beforeAutospacing="1" w:after="100" w:afterAutospacing="1"/>
    </w:pPr>
    <w:rPr>
      <w:rFonts w:ascii="Arial" w:hAnsi="Arial" w:cs="Arial"/>
      <w:sz w:val="18"/>
      <w:szCs w:val="18"/>
    </w:rPr>
  </w:style>
  <w:style w:type="paragraph" w:customStyle="1" w:styleId="Default">
    <w:name w:val="Default"/>
    <w:rsid w:val="00ED342E"/>
    <w:pPr>
      <w:autoSpaceDE w:val="0"/>
      <w:autoSpaceDN w:val="0"/>
      <w:adjustRightInd w:val="0"/>
    </w:pPr>
    <w:rPr>
      <w:color w:val="000000"/>
      <w:sz w:val="24"/>
      <w:szCs w:val="24"/>
    </w:rPr>
  </w:style>
  <w:style w:type="paragraph" w:styleId="HTML-wstpniesformatowany">
    <w:name w:val="HTML Preformatted"/>
    <w:basedOn w:val="Normalny"/>
    <w:rsid w:val="00ED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kstdymka">
    <w:name w:val="Balloon Text"/>
    <w:basedOn w:val="Normalny"/>
    <w:semiHidden/>
    <w:rsid w:val="00ED342E"/>
    <w:rPr>
      <w:rFonts w:ascii="Tahoma" w:hAnsi="Tahoma" w:cs="Tahoma"/>
      <w:sz w:val="16"/>
      <w:szCs w:val="16"/>
    </w:rPr>
  </w:style>
  <w:style w:type="character" w:customStyle="1" w:styleId="NagwekZnak">
    <w:name w:val="Nagłówek Znak"/>
    <w:basedOn w:val="Domylnaczcionkaakapitu"/>
    <w:link w:val="Nagwek"/>
    <w:uiPriority w:val="99"/>
    <w:rsid w:val="00B20194"/>
  </w:style>
  <w:style w:type="character" w:styleId="Odwoanieprzypisudolnego">
    <w:name w:val="footnote reference"/>
    <w:basedOn w:val="Domylnaczcionkaakapitu"/>
    <w:rsid w:val="00E021D5"/>
    <w:rPr>
      <w:position w:val="6"/>
      <w:sz w:val="16"/>
    </w:rPr>
  </w:style>
  <w:style w:type="paragraph" w:styleId="Akapitzlist">
    <w:name w:val="List Paragraph"/>
    <w:basedOn w:val="Normalny"/>
    <w:uiPriority w:val="34"/>
    <w:qFormat/>
    <w:rsid w:val="00370350"/>
    <w:pPr>
      <w:ind w:left="720"/>
      <w:contextualSpacing/>
    </w:pPr>
  </w:style>
  <w:style w:type="paragraph" w:styleId="Bezodstpw">
    <w:name w:val="No Spacing"/>
    <w:uiPriority w:val="1"/>
    <w:qFormat/>
    <w:rsid w:val="001A4B53"/>
    <w:rPr>
      <w:sz w:val="24"/>
      <w:szCs w:val="24"/>
    </w:rPr>
  </w:style>
  <w:style w:type="character" w:styleId="Hipercze">
    <w:name w:val="Hyperlink"/>
    <w:basedOn w:val="Domylnaczcionkaakapitu"/>
    <w:unhideWhenUsed/>
    <w:rsid w:val="00720DC2"/>
    <w:rPr>
      <w:color w:val="0000FF"/>
      <w:u w:val="single"/>
    </w:rPr>
  </w:style>
  <w:style w:type="character" w:customStyle="1" w:styleId="TekstpodstawowyZnak">
    <w:name w:val="Tekst podstawowy Znak"/>
    <w:basedOn w:val="Domylnaczcionkaakapitu"/>
    <w:link w:val="Tekstpodstawowy"/>
    <w:rsid w:val="003428F9"/>
    <w:rPr>
      <w:rFonts w:ascii="Ottawa" w:hAnsi="Ottawa"/>
      <w:snapToGrid w:val="0"/>
      <w:color w:val="000000"/>
      <w:sz w:val="24"/>
    </w:rPr>
  </w:style>
  <w:style w:type="character" w:styleId="Pogrubienie">
    <w:name w:val="Strong"/>
    <w:basedOn w:val="Domylnaczcionkaakapitu"/>
    <w:uiPriority w:val="22"/>
    <w:qFormat/>
    <w:rsid w:val="00BB6493"/>
    <w:rPr>
      <w:b/>
      <w:bCs/>
    </w:rPr>
  </w:style>
</w:styles>
</file>

<file path=word/webSettings.xml><?xml version="1.0" encoding="utf-8"?>
<w:webSettings xmlns:r="http://schemas.openxmlformats.org/officeDocument/2006/relationships" xmlns:w="http://schemas.openxmlformats.org/wordprocessingml/2006/main">
  <w:divs>
    <w:div w:id="1947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rzys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C1C9-5DD0-4D3F-A08B-0A0BFCC9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13118</Words>
  <Characters>78708</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SPIS  TREŚCI</vt:lpstr>
    </vt:vector>
  </TitlesOfParts>
  <Company>TOSHIBA</Company>
  <LinksUpToDate>false</LinksUpToDate>
  <CharactersWithSpaces>91643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dc:creator>
  <cp:lastModifiedBy>abudka</cp:lastModifiedBy>
  <cp:revision>17</cp:revision>
  <cp:lastPrinted>2016-11-25T12:48:00Z</cp:lastPrinted>
  <dcterms:created xsi:type="dcterms:W3CDTF">2016-11-08T09:59:00Z</dcterms:created>
  <dcterms:modified xsi:type="dcterms:W3CDTF">2016-11-25T12:52:00Z</dcterms:modified>
</cp:coreProperties>
</file>