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49" w:rsidRPr="00347649" w:rsidRDefault="00347649" w:rsidP="00347649">
      <w:pPr>
        <w:ind w:left="9912" w:firstLine="708"/>
        <w:rPr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347649">
        <w:rPr>
          <w:sz w:val="20"/>
          <w:szCs w:val="20"/>
        </w:rPr>
        <w:t>Załącznik nr 1</w:t>
      </w:r>
    </w:p>
    <w:p w:rsidR="00347649" w:rsidRPr="00347649" w:rsidRDefault="00347649" w:rsidP="00347649">
      <w:pPr>
        <w:rPr>
          <w:sz w:val="20"/>
          <w:szCs w:val="20"/>
        </w:rPr>
      </w:pPr>
      <w:r w:rsidRPr="00347649">
        <w:rPr>
          <w:sz w:val="20"/>
          <w:szCs w:val="20"/>
        </w:rPr>
        <w:t xml:space="preserve"> </w:t>
      </w:r>
      <w:r w:rsidRPr="00347649">
        <w:rPr>
          <w:sz w:val="20"/>
          <w:szCs w:val="20"/>
        </w:rPr>
        <w:tab/>
      </w:r>
      <w:r w:rsidRPr="00347649">
        <w:rPr>
          <w:sz w:val="20"/>
          <w:szCs w:val="20"/>
        </w:rPr>
        <w:tab/>
      </w:r>
      <w:r w:rsidRPr="00347649">
        <w:rPr>
          <w:sz w:val="20"/>
          <w:szCs w:val="20"/>
        </w:rPr>
        <w:tab/>
      </w:r>
      <w:r w:rsidRPr="00347649">
        <w:rPr>
          <w:sz w:val="20"/>
          <w:szCs w:val="20"/>
        </w:rPr>
        <w:tab/>
      </w:r>
      <w:r w:rsidRPr="00347649">
        <w:rPr>
          <w:sz w:val="20"/>
          <w:szCs w:val="20"/>
        </w:rPr>
        <w:tab/>
      </w:r>
      <w:r w:rsidRPr="00347649">
        <w:rPr>
          <w:sz w:val="20"/>
          <w:szCs w:val="20"/>
        </w:rPr>
        <w:tab/>
      </w:r>
      <w:r w:rsidRPr="00347649">
        <w:rPr>
          <w:sz w:val="20"/>
          <w:szCs w:val="20"/>
        </w:rPr>
        <w:tab/>
      </w:r>
      <w:r w:rsidRPr="00347649">
        <w:rPr>
          <w:sz w:val="20"/>
          <w:szCs w:val="20"/>
        </w:rPr>
        <w:tab/>
      </w:r>
      <w:r w:rsidRPr="00347649">
        <w:rPr>
          <w:sz w:val="20"/>
          <w:szCs w:val="20"/>
        </w:rPr>
        <w:tab/>
      </w:r>
      <w:r w:rsidRPr="00347649">
        <w:rPr>
          <w:sz w:val="20"/>
          <w:szCs w:val="20"/>
        </w:rPr>
        <w:tab/>
      </w:r>
      <w:r w:rsidR="00D429A4">
        <w:rPr>
          <w:sz w:val="20"/>
          <w:szCs w:val="20"/>
        </w:rPr>
        <w:tab/>
      </w:r>
      <w:r w:rsidR="00D429A4">
        <w:rPr>
          <w:sz w:val="20"/>
          <w:szCs w:val="20"/>
        </w:rPr>
        <w:tab/>
      </w:r>
      <w:r w:rsidR="00D429A4">
        <w:rPr>
          <w:sz w:val="20"/>
          <w:szCs w:val="20"/>
        </w:rPr>
        <w:tab/>
      </w:r>
      <w:r w:rsidR="00D429A4">
        <w:rPr>
          <w:sz w:val="20"/>
          <w:szCs w:val="20"/>
        </w:rPr>
        <w:tab/>
      </w:r>
      <w:r w:rsidR="00D429A4">
        <w:rPr>
          <w:sz w:val="20"/>
          <w:szCs w:val="20"/>
        </w:rPr>
        <w:tab/>
        <w:t xml:space="preserve">        do Zarządzenia nr 49</w:t>
      </w:r>
      <w:r w:rsidRPr="00347649">
        <w:rPr>
          <w:sz w:val="20"/>
          <w:szCs w:val="20"/>
        </w:rPr>
        <w:t xml:space="preserve">/2017 </w:t>
      </w:r>
    </w:p>
    <w:p w:rsidR="00347649" w:rsidRPr="00347649" w:rsidRDefault="00347649" w:rsidP="00347649">
      <w:pPr>
        <w:ind w:left="9912" w:firstLine="708"/>
        <w:rPr>
          <w:sz w:val="20"/>
          <w:szCs w:val="20"/>
        </w:rPr>
      </w:pPr>
      <w:r w:rsidRPr="00347649">
        <w:rPr>
          <w:sz w:val="20"/>
          <w:szCs w:val="20"/>
        </w:rPr>
        <w:t xml:space="preserve">        Wójta Gminy Kolobrzeg </w:t>
      </w:r>
    </w:p>
    <w:p w:rsidR="00347649" w:rsidRPr="00347649" w:rsidRDefault="00347649" w:rsidP="00347649">
      <w:pPr>
        <w:ind w:left="9912" w:firstLine="708"/>
        <w:rPr>
          <w:sz w:val="20"/>
          <w:szCs w:val="20"/>
        </w:rPr>
      </w:pPr>
      <w:r w:rsidRPr="00347649">
        <w:rPr>
          <w:sz w:val="20"/>
          <w:szCs w:val="20"/>
        </w:rPr>
        <w:t xml:space="preserve">        z dnia 2</w:t>
      </w:r>
      <w:r w:rsidR="006F2C84">
        <w:rPr>
          <w:sz w:val="20"/>
          <w:szCs w:val="20"/>
        </w:rPr>
        <w:t>7</w:t>
      </w:r>
      <w:r w:rsidRPr="00347649">
        <w:rPr>
          <w:sz w:val="20"/>
          <w:szCs w:val="20"/>
        </w:rPr>
        <w:t xml:space="preserve"> </w:t>
      </w:r>
      <w:r w:rsidR="006F2C84">
        <w:rPr>
          <w:sz w:val="20"/>
          <w:szCs w:val="20"/>
        </w:rPr>
        <w:t>kwietnia</w:t>
      </w:r>
      <w:r w:rsidRPr="00347649">
        <w:rPr>
          <w:sz w:val="20"/>
          <w:szCs w:val="20"/>
        </w:rPr>
        <w:t xml:space="preserve"> 2017 roku</w:t>
      </w:r>
    </w:p>
    <w:p w:rsidR="008F2716" w:rsidRDefault="008F2716" w:rsidP="00AF7557">
      <w:pPr>
        <w:jc w:val="center"/>
        <w:rPr>
          <w:b/>
          <w:sz w:val="28"/>
          <w:szCs w:val="28"/>
        </w:rPr>
      </w:pPr>
    </w:p>
    <w:p w:rsidR="00AF7557" w:rsidRPr="008F2716" w:rsidRDefault="00BF14F3" w:rsidP="00AF7557">
      <w:pPr>
        <w:jc w:val="center"/>
        <w:rPr>
          <w:b/>
        </w:rPr>
      </w:pPr>
      <w:r w:rsidRPr="008F2716">
        <w:rPr>
          <w:b/>
        </w:rPr>
        <w:t>Ścieżka audytu</w:t>
      </w:r>
      <w:r w:rsidR="008F2716" w:rsidRPr="008F2716">
        <w:rPr>
          <w:b/>
        </w:rPr>
        <w:t xml:space="preserve"> dla operacji finansowych związanych z projektem „B</w:t>
      </w:r>
      <w:r w:rsidR="006F2C84">
        <w:rPr>
          <w:b/>
        </w:rPr>
        <w:t>udowa</w:t>
      </w:r>
      <w:r w:rsidR="008F2716" w:rsidRPr="008F2716">
        <w:rPr>
          <w:b/>
        </w:rPr>
        <w:t xml:space="preserve"> </w:t>
      </w:r>
      <w:r w:rsidR="006F2C84">
        <w:rPr>
          <w:b/>
        </w:rPr>
        <w:t>Centrum</w:t>
      </w:r>
      <w:r w:rsidR="008F2716" w:rsidRPr="008F2716">
        <w:rPr>
          <w:b/>
        </w:rPr>
        <w:t xml:space="preserve"> </w:t>
      </w:r>
      <w:r w:rsidR="006F2C84">
        <w:rPr>
          <w:b/>
        </w:rPr>
        <w:t>Turystyki</w:t>
      </w:r>
      <w:r w:rsidR="008F2716" w:rsidRPr="008F2716">
        <w:rPr>
          <w:b/>
        </w:rPr>
        <w:t xml:space="preserve"> </w:t>
      </w:r>
      <w:r w:rsidR="006F2C84">
        <w:rPr>
          <w:b/>
        </w:rPr>
        <w:t xml:space="preserve">i Rekreacji </w:t>
      </w:r>
      <w:r w:rsidR="008F2716" w:rsidRPr="008F2716">
        <w:rPr>
          <w:b/>
        </w:rPr>
        <w:t>Wodn</w:t>
      </w:r>
      <w:r w:rsidR="006F2C84">
        <w:rPr>
          <w:b/>
        </w:rPr>
        <w:t>ej w Dźwirzynie</w:t>
      </w:r>
      <w:r w:rsidR="008F2716" w:rsidRPr="008F2716">
        <w:rPr>
          <w:b/>
        </w:rPr>
        <w:t>”</w:t>
      </w:r>
    </w:p>
    <w:p w:rsidR="00AF7557" w:rsidRPr="00AF7557" w:rsidRDefault="00AF7557" w:rsidP="00AF7557">
      <w:pPr>
        <w:jc w:val="center"/>
        <w:rPr>
          <w:b/>
          <w:sz w:val="28"/>
          <w:szCs w:val="28"/>
        </w:rPr>
      </w:pPr>
    </w:p>
    <w:tbl>
      <w:tblPr>
        <w:tblW w:w="482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99"/>
        <w:gridCol w:w="3406"/>
        <w:gridCol w:w="2280"/>
        <w:gridCol w:w="4803"/>
        <w:gridCol w:w="2411"/>
      </w:tblGrid>
      <w:tr w:rsidR="00BF14F3" w:rsidRPr="007C60D4" w:rsidTr="00BF14F3">
        <w:trPr>
          <w:tblCellSpacing w:w="0" w:type="dxa"/>
        </w:trPr>
        <w:tc>
          <w:tcPr>
            <w:tcW w:w="29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14F3" w:rsidRPr="007C60D4" w:rsidRDefault="00BF14F3" w:rsidP="00BD06EC">
            <w:pPr>
              <w:pStyle w:val="NormalnyWeb"/>
              <w:ind w:right="-88"/>
              <w:jc w:val="center"/>
            </w:pPr>
            <w:r w:rsidRPr="007C60D4">
              <w:rPr>
                <w:b/>
                <w:bCs/>
              </w:rPr>
              <w:t>Lp.</w:t>
            </w:r>
          </w:p>
        </w:tc>
        <w:tc>
          <w:tcPr>
            <w:tcW w:w="12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14F3" w:rsidRPr="007C60D4" w:rsidRDefault="00BF14F3" w:rsidP="00BD06EC">
            <w:pPr>
              <w:pStyle w:val="NormalnyWeb"/>
              <w:jc w:val="center"/>
            </w:pPr>
            <w:r w:rsidRPr="007C60D4">
              <w:rPr>
                <w:b/>
                <w:bCs/>
              </w:rPr>
              <w:t>Czynność</w:t>
            </w:r>
            <w:r>
              <w:rPr>
                <w:b/>
                <w:bCs/>
              </w:rPr>
              <w:t xml:space="preserve"> w procesie</w:t>
            </w:r>
          </w:p>
        </w:tc>
        <w:tc>
          <w:tcPr>
            <w:tcW w:w="83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14F3" w:rsidRPr="007C60D4" w:rsidRDefault="00BF14F3" w:rsidP="00BD06EC">
            <w:pPr>
              <w:pStyle w:val="NormalnyWeb"/>
              <w:jc w:val="center"/>
            </w:pPr>
            <w:r w:rsidRPr="007C60D4">
              <w:rPr>
                <w:b/>
                <w:bCs/>
              </w:rPr>
              <w:t>Komórka     odpowiedzialna</w:t>
            </w:r>
          </w:p>
        </w:tc>
        <w:tc>
          <w:tcPr>
            <w:tcW w:w="175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F14F3" w:rsidRPr="007C60D4" w:rsidRDefault="00BF14F3" w:rsidP="00BD06EC">
            <w:pPr>
              <w:pStyle w:val="Normalny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Istniejące</w:t>
            </w:r>
            <w:r w:rsidRPr="007C60D4">
              <w:rPr>
                <w:b/>
                <w:bCs/>
              </w:rPr>
              <w:t xml:space="preserve"> kontrole</w:t>
            </w:r>
          </w:p>
        </w:tc>
        <w:tc>
          <w:tcPr>
            <w:tcW w:w="880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:rsidR="00BF14F3" w:rsidRPr="007C60D4" w:rsidRDefault="00BF14F3" w:rsidP="00BD06EC">
            <w:pPr>
              <w:pStyle w:val="NormalnyWeb"/>
              <w:jc w:val="center"/>
              <w:rPr>
                <w:b/>
                <w:bCs/>
              </w:rPr>
            </w:pPr>
            <w:r w:rsidRPr="007C60D4">
              <w:rPr>
                <w:b/>
                <w:bCs/>
              </w:rPr>
              <w:t>Dokument</w:t>
            </w:r>
          </w:p>
        </w:tc>
      </w:tr>
      <w:tr w:rsidR="00BF14F3" w:rsidRPr="007C60D4" w:rsidTr="00BF14F3">
        <w:trPr>
          <w:tblCellSpacing w:w="0" w:type="dxa"/>
        </w:trPr>
        <w:tc>
          <w:tcPr>
            <w:tcW w:w="29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14F3" w:rsidRPr="007C60D4" w:rsidRDefault="00BF14F3" w:rsidP="00BD06EC"/>
        </w:tc>
        <w:tc>
          <w:tcPr>
            <w:tcW w:w="12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14F3" w:rsidRPr="007C60D4" w:rsidRDefault="00BF14F3" w:rsidP="00BD06EC"/>
        </w:tc>
        <w:tc>
          <w:tcPr>
            <w:tcW w:w="83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14F3" w:rsidRPr="007C60D4" w:rsidRDefault="00BF14F3" w:rsidP="00BD06EC"/>
        </w:tc>
        <w:tc>
          <w:tcPr>
            <w:tcW w:w="175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4F3" w:rsidRPr="007C60D4" w:rsidRDefault="00BF14F3" w:rsidP="00BD06EC"/>
        </w:tc>
        <w:tc>
          <w:tcPr>
            <w:tcW w:w="88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4F3" w:rsidRPr="007C60D4" w:rsidRDefault="00BF14F3" w:rsidP="00BD06EC">
            <w:pPr>
              <w:jc w:val="center"/>
            </w:pPr>
            <w:r w:rsidRPr="007C60D4">
              <w:rPr>
                <w:b/>
                <w:bCs/>
              </w:rPr>
              <w:t>źródłowy</w:t>
            </w:r>
          </w:p>
        </w:tc>
      </w:tr>
      <w:tr w:rsidR="00BF14F3" w:rsidRPr="007C60D4" w:rsidTr="00BF14F3">
        <w:trPr>
          <w:trHeight w:val="836"/>
          <w:tblCellSpacing w:w="0" w:type="dxa"/>
        </w:trPr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4F3" w:rsidRPr="008F2716" w:rsidRDefault="00BF14F3" w:rsidP="00BD06EC">
            <w:pPr>
              <w:pStyle w:val="NormalnyWeb"/>
            </w:pPr>
            <w:r w:rsidRPr="008F2716">
              <w:rPr>
                <w:sz w:val="22"/>
                <w:szCs w:val="22"/>
              </w:rPr>
              <w:t>1.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4F3" w:rsidRPr="008F2716" w:rsidRDefault="00BF14F3" w:rsidP="00BD06EC">
            <w:pPr>
              <w:pStyle w:val="NormalnyWeb"/>
            </w:pPr>
            <w:r w:rsidRPr="008F2716">
              <w:rPr>
                <w:sz w:val="22"/>
                <w:szCs w:val="22"/>
              </w:rPr>
              <w:t xml:space="preserve">Wpływ </w:t>
            </w:r>
            <w:r w:rsidR="005D2031" w:rsidRPr="008F2716">
              <w:rPr>
                <w:sz w:val="22"/>
                <w:szCs w:val="22"/>
              </w:rPr>
              <w:t>dokumentów (faktury, rachunki)</w:t>
            </w:r>
            <w:r w:rsidRPr="008F2716">
              <w:rPr>
                <w:sz w:val="22"/>
                <w:szCs w:val="22"/>
              </w:rPr>
              <w:t xml:space="preserve"> do referatu Budżetu i Finansów 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4F3" w:rsidRPr="008F2716" w:rsidRDefault="00D429A4" w:rsidP="00BD06EC">
            <w:pPr>
              <w:pStyle w:val="NormalnyWeb"/>
            </w:pPr>
            <w:r>
              <w:rPr>
                <w:sz w:val="22"/>
                <w:szCs w:val="22"/>
              </w:rPr>
              <w:t>IR.I</w:t>
            </w:r>
          </w:p>
        </w:tc>
        <w:tc>
          <w:tcPr>
            <w:tcW w:w="1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4F3" w:rsidRPr="008F2716" w:rsidRDefault="00BF14F3" w:rsidP="00BF14F3">
            <w:pPr>
              <w:jc w:val="both"/>
            </w:pPr>
            <w:r w:rsidRPr="008F2716">
              <w:rPr>
                <w:sz w:val="22"/>
                <w:szCs w:val="22"/>
              </w:rPr>
              <w:t>Kontrola polega na sprawdzeniu, czy dokumenty zawierają:</w:t>
            </w:r>
          </w:p>
          <w:p w:rsidR="00BF14F3" w:rsidRPr="008F2716" w:rsidRDefault="00BF14F3" w:rsidP="00BF14F3">
            <w:pPr>
              <w:jc w:val="both"/>
            </w:pPr>
            <w:r w:rsidRPr="008F2716">
              <w:rPr>
                <w:sz w:val="22"/>
                <w:szCs w:val="22"/>
              </w:rPr>
              <w:t>- odnotowaną datę wpływu do Gminy Kołobrzeg,</w:t>
            </w:r>
          </w:p>
          <w:p w:rsidR="00BF14F3" w:rsidRPr="008F2716" w:rsidRDefault="00BF14F3" w:rsidP="00BF14F3">
            <w:pPr>
              <w:jc w:val="both"/>
            </w:pPr>
            <w:r w:rsidRPr="008F2716">
              <w:rPr>
                <w:sz w:val="22"/>
                <w:szCs w:val="22"/>
              </w:rPr>
              <w:t>- dekretację kierownika jednostki, lub osoby przez niego upoważnionej,</w:t>
            </w:r>
          </w:p>
          <w:p w:rsidR="00BF14F3" w:rsidRPr="008F2716" w:rsidRDefault="00BF14F3" w:rsidP="00BF14F3">
            <w:pPr>
              <w:jc w:val="both"/>
            </w:pPr>
            <w:r w:rsidRPr="008F2716">
              <w:rPr>
                <w:sz w:val="22"/>
                <w:szCs w:val="22"/>
              </w:rPr>
              <w:t>- sprawdzenie pod względem merytorycznym,</w:t>
            </w:r>
            <w:r w:rsidR="006660DB">
              <w:rPr>
                <w:sz w:val="22"/>
                <w:szCs w:val="22"/>
              </w:rPr>
              <w:t xml:space="preserve">       </w:t>
            </w:r>
            <w:r w:rsidRPr="008F2716">
              <w:rPr>
                <w:sz w:val="22"/>
                <w:szCs w:val="22"/>
              </w:rPr>
              <w:t xml:space="preserve">  - podpis osoby sprawdzającej pod względem merytorycznym.</w:t>
            </w:r>
          </w:p>
        </w:tc>
        <w:tc>
          <w:tcPr>
            <w:tcW w:w="8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4F3" w:rsidRPr="008F2716" w:rsidRDefault="00BF14F3" w:rsidP="00BD06EC">
            <w:pPr>
              <w:pStyle w:val="NormalnyWeb"/>
            </w:pPr>
            <w:r w:rsidRPr="008F2716">
              <w:rPr>
                <w:sz w:val="22"/>
                <w:szCs w:val="22"/>
              </w:rPr>
              <w:t>Faktura, rachunek</w:t>
            </w:r>
          </w:p>
        </w:tc>
      </w:tr>
      <w:tr w:rsidR="00BF14F3" w:rsidRPr="007C60D4" w:rsidTr="00BF14F3">
        <w:trPr>
          <w:trHeight w:val="836"/>
          <w:tblCellSpacing w:w="0" w:type="dxa"/>
        </w:trPr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4F3" w:rsidRPr="008F2716" w:rsidRDefault="00BF14F3" w:rsidP="00BD06EC">
            <w:pPr>
              <w:pStyle w:val="NormalnyWeb"/>
            </w:pPr>
            <w:r w:rsidRPr="008F2716">
              <w:rPr>
                <w:sz w:val="22"/>
                <w:szCs w:val="22"/>
              </w:rPr>
              <w:t>2.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4F3" w:rsidRPr="008F2716" w:rsidRDefault="00BF14F3" w:rsidP="00A57D2A">
            <w:pPr>
              <w:pStyle w:val="NormalnyWeb"/>
            </w:pPr>
            <w:r w:rsidRPr="008F2716">
              <w:rPr>
                <w:sz w:val="22"/>
                <w:szCs w:val="22"/>
              </w:rPr>
              <w:t xml:space="preserve">Sprawdzenie </w:t>
            </w:r>
            <w:r w:rsidR="00A57D2A" w:rsidRPr="008F2716">
              <w:rPr>
                <w:sz w:val="22"/>
                <w:szCs w:val="22"/>
              </w:rPr>
              <w:t>dokumentów</w:t>
            </w:r>
            <w:r w:rsidRPr="008F2716">
              <w:rPr>
                <w:sz w:val="22"/>
                <w:szCs w:val="22"/>
              </w:rPr>
              <w:t xml:space="preserve"> pod względem formalnym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4F3" w:rsidRPr="008F2716" w:rsidRDefault="00A57D2A" w:rsidP="007D6066">
            <w:pPr>
              <w:pStyle w:val="NormalnyWeb"/>
            </w:pPr>
            <w:r w:rsidRPr="008F2716">
              <w:rPr>
                <w:sz w:val="22"/>
                <w:szCs w:val="22"/>
              </w:rPr>
              <w:t>BF.I.</w:t>
            </w:r>
          </w:p>
        </w:tc>
        <w:tc>
          <w:tcPr>
            <w:tcW w:w="1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4F3" w:rsidRPr="008F2716" w:rsidRDefault="00BF14F3" w:rsidP="00BF14F3">
            <w:pPr>
              <w:jc w:val="both"/>
            </w:pPr>
            <w:r w:rsidRPr="008F2716">
              <w:rPr>
                <w:sz w:val="22"/>
                <w:szCs w:val="22"/>
              </w:rPr>
              <w:t>Kontroli podlegają informacje zawarte na dokumentach, takie jak:</w:t>
            </w:r>
          </w:p>
          <w:p w:rsidR="00BF14F3" w:rsidRPr="008F2716" w:rsidRDefault="00BF14F3" w:rsidP="006660DB">
            <w:r w:rsidRPr="008F2716">
              <w:rPr>
                <w:sz w:val="22"/>
                <w:szCs w:val="22"/>
              </w:rPr>
              <w:t>- nazwa i adres podmiotu wystawiającego dokument,</w:t>
            </w:r>
          </w:p>
          <w:p w:rsidR="00BF14F3" w:rsidRPr="008F2716" w:rsidRDefault="00BF14F3" w:rsidP="00BF14F3">
            <w:pPr>
              <w:jc w:val="both"/>
            </w:pPr>
            <w:r w:rsidRPr="008F2716">
              <w:rPr>
                <w:sz w:val="22"/>
                <w:szCs w:val="22"/>
              </w:rPr>
              <w:t>- nazwa, adres i NIP Gminy Kołobrzeg,</w:t>
            </w:r>
          </w:p>
          <w:p w:rsidR="00BF14F3" w:rsidRPr="008F2716" w:rsidRDefault="00BF14F3" w:rsidP="00BF14F3">
            <w:pPr>
              <w:jc w:val="both"/>
            </w:pPr>
            <w:r w:rsidRPr="008F2716">
              <w:rPr>
                <w:sz w:val="22"/>
                <w:szCs w:val="22"/>
              </w:rPr>
              <w:t>- nr faktury,</w:t>
            </w:r>
          </w:p>
          <w:p w:rsidR="00BF14F3" w:rsidRPr="008F2716" w:rsidRDefault="00BF14F3" w:rsidP="00BF14F3">
            <w:pPr>
              <w:jc w:val="both"/>
            </w:pPr>
            <w:r w:rsidRPr="008F2716">
              <w:rPr>
                <w:sz w:val="22"/>
                <w:szCs w:val="22"/>
              </w:rPr>
              <w:t>- data wystawienia dokumentu,</w:t>
            </w:r>
          </w:p>
          <w:p w:rsidR="00BF14F3" w:rsidRPr="008F2716" w:rsidRDefault="00BF14F3" w:rsidP="006660DB">
            <w:r w:rsidRPr="008F2716">
              <w:rPr>
                <w:sz w:val="22"/>
                <w:szCs w:val="22"/>
              </w:rPr>
              <w:t xml:space="preserve">- opis operacji gospodarczej,                      </w:t>
            </w:r>
            <w:r w:rsidR="006660DB">
              <w:rPr>
                <w:sz w:val="22"/>
                <w:szCs w:val="22"/>
              </w:rPr>
              <w:t xml:space="preserve">      </w:t>
            </w:r>
            <w:r w:rsidRPr="008F2716">
              <w:rPr>
                <w:sz w:val="22"/>
                <w:szCs w:val="22"/>
              </w:rPr>
              <w:t xml:space="preserve">         - załączniki dołączone do faktury.</w:t>
            </w:r>
          </w:p>
        </w:tc>
        <w:tc>
          <w:tcPr>
            <w:tcW w:w="8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4F3" w:rsidRPr="008F2716" w:rsidRDefault="00A57D2A" w:rsidP="00BD06EC">
            <w:pPr>
              <w:pStyle w:val="NormalnyWeb"/>
            </w:pPr>
            <w:r w:rsidRPr="008F2716">
              <w:rPr>
                <w:sz w:val="22"/>
                <w:szCs w:val="22"/>
              </w:rPr>
              <w:t>Faktura, rachunek</w:t>
            </w:r>
          </w:p>
        </w:tc>
      </w:tr>
      <w:tr w:rsidR="00A57D2A" w:rsidRPr="007C60D4" w:rsidTr="00BF14F3">
        <w:trPr>
          <w:trHeight w:val="836"/>
          <w:tblCellSpacing w:w="0" w:type="dxa"/>
        </w:trPr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D2A" w:rsidRPr="008F2716" w:rsidRDefault="00A57D2A" w:rsidP="00BD06EC">
            <w:pPr>
              <w:pStyle w:val="NormalnyWeb"/>
            </w:pPr>
            <w:r w:rsidRPr="008F2716">
              <w:rPr>
                <w:sz w:val="22"/>
                <w:szCs w:val="22"/>
              </w:rPr>
              <w:t>3.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D2A" w:rsidRPr="008F2716" w:rsidRDefault="00A57D2A" w:rsidP="00A57D2A">
            <w:pPr>
              <w:jc w:val="both"/>
            </w:pPr>
            <w:r w:rsidRPr="008F2716">
              <w:rPr>
                <w:sz w:val="22"/>
                <w:szCs w:val="22"/>
              </w:rPr>
              <w:t>Sprawdzenie dokumentów pod względem rachunkowym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D2A" w:rsidRPr="008F2716" w:rsidRDefault="00A57D2A" w:rsidP="00BD06EC">
            <w:pPr>
              <w:pStyle w:val="NormalnyWeb"/>
            </w:pPr>
            <w:r w:rsidRPr="008F2716">
              <w:rPr>
                <w:sz w:val="22"/>
                <w:szCs w:val="22"/>
              </w:rPr>
              <w:t>BF.I.</w:t>
            </w:r>
          </w:p>
        </w:tc>
        <w:tc>
          <w:tcPr>
            <w:tcW w:w="1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D2A" w:rsidRPr="008F2716" w:rsidRDefault="00A57D2A" w:rsidP="00A57D2A">
            <w:pPr>
              <w:jc w:val="both"/>
            </w:pPr>
            <w:r w:rsidRPr="008F2716">
              <w:rPr>
                <w:sz w:val="22"/>
                <w:szCs w:val="22"/>
              </w:rPr>
              <w:t>Kontroli podlega ustalenie, czy podmiot wystawiający dokument:</w:t>
            </w:r>
          </w:p>
          <w:p w:rsidR="00A57D2A" w:rsidRPr="008F2716" w:rsidRDefault="00A57D2A" w:rsidP="00A57D2A">
            <w:pPr>
              <w:jc w:val="both"/>
            </w:pPr>
            <w:r w:rsidRPr="008F2716">
              <w:rPr>
                <w:sz w:val="22"/>
                <w:szCs w:val="22"/>
              </w:rPr>
              <w:t xml:space="preserve">- zastosował właściwą stawkę podatku VAT,  </w:t>
            </w:r>
            <w:r w:rsidR="006660DB">
              <w:rPr>
                <w:sz w:val="22"/>
                <w:szCs w:val="22"/>
              </w:rPr>
              <w:t xml:space="preserve">       </w:t>
            </w:r>
            <w:r w:rsidRPr="008F2716">
              <w:rPr>
                <w:sz w:val="22"/>
                <w:szCs w:val="22"/>
              </w:rPr>
              <w:t xml:space="preserve">  - prawidłowo naliczył zobowiązanie, tj. czy wartość brutto jest sumą wartości netto i kwoty podatku VAT.</w:t>
            </w:r>
          </w:p>
        </w:tc>
        <w:tc>
          <w:tcPr>
            <w:tcW w:w="8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D2A" w:rsidRPr="008F2716" w:rsidRDefault="00A57D2A" w:rsidP="00BD06EC">
            <w:pPr>
              <w:pStyle w:val="NormalnyWeb"/>
            </w:pPr>
            <w:r w:rsidRPr="008F2716">
              <w:rPr>
                <w:sz w:val="22"/>
                <w:szCs w:val="22"/>
              </w:rPr>
              <w:t>Faktura, rachunek</w:t>
            </w:r>
          </w:p>
        </w:tc>
      </w:tr>
      <w:tr w:rsidR="00984DE8" w:rsidRPr="007C60D4" w:rsidTr="00984DE8">
        <w:trPr>
          <w:trHeight w:val="1054"/>
          <w:tblCellSpacing w:w="0" w:type="dxa"/>
        </w:trPr>
        <w:tc>
          <w:tcPr>
            <w:tcW w:w="29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84DE8" w:rsidRPr="008F2716" w:rsidRDefault="00984DE8" w:rsidP="00BD06EC">
            <w:pPr>
              <w:pStyle w:val="NormalnyWeb"/>
            </w:pPr>
            <w:r w:rsidRPr="008F2716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24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84DE8" w:rsidRPr="008F2716" w:rsidRDefault="00984DE8" w:rsidP="00BD06EC">
            <w:pPr>
              <w:pStyle w:val="NormalnyWeb"/>
            </w:pPr>
            <w:r w:rsidRPr="008F2716">
              <w:rPr>
                <w:sz w:val="22"/>
                <w:szCs w:val="22"/>
              </w:rPr>
              <w:t xml:space="preserve">Dekretacja </w:t>
            </w:r>
            <w:r w:rsidR="005D2031" w:rsidRPr="008F2716">
              <w:rPr>
                <w:sz w:val="22"/>
                <w:szCs w:val="22"/>
              </w:rPr>
              <w:t>dokumentów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single" w:sz="6" w:space="0" w:color="auto"/>
              <w:right w:val="outset" w:sz="6" w:space="0" w:color="000000"/>
            </w:tcBorders>
          </w:tcPr>
          <w:p w:rsidR="00984DE8" w:rsidRPr="008F2716" w:rsidRDefault="00984DE8" w:rsidP="00BD06EC">
            <w:pPr>
              <w:pStyle w:val="NormalnyWeb"/>
            </w:pPr>
            <w:r w:rsidRPr="008F2716">
              <w:rPr>
                <w:sz w:val="22"/>
                <w:szCs w:val="22"/>
              </w:rPr>
              <w:t>BF.I.</w:t>
            </w:r>
          </w:p>
        </w:tc>
        <w:tc>
          <w:tcPr>
            <w:tcW w:w="1753" w:type="pct"/>
            <w:tcBorders>
              <w:top w:val="outset" w:sz="6" w:space="0" w:color="000000"/>
              <w:left w:val="outset" w:sz="6" w:space="0" w:color="000000"/>
              <w:bottom w:val="single" w:sz="6" w:space="0" w:color="auto"/>
              <w:right w:val="outset" w:sz="6" w:space="0" w:color="000000"/>
            </w:tcBorders>
          </w:tcPr>
          <w:p w:rsidR="00984DE8" w:rsidRPr="008F2716" w:rsidRDefault="00984DE8" w:rsidP="00984DE8">
            <w:pPr>
              <w:jc w:val="both"/>
            </w:pPr>
            <w:r w:rsidRPr="008F2716">
              <w:rPr>
                <w:sz w:val="22"/>
                <w:szCs w:val="22"/>
              </w:rPr>
              <w:t>- określenie właściwej podziałki klasyfikacji budżetowej do której dany dokument należy zaliczyć,</w:t>
            </w:r>
          </w:p>
        </w:tc>
        <w:tc>
          <w:tcPr>
            <w:tcW w:w="88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84DE8" w:rsidRPr="008F2716" w:rsidRDefault="00984DE8" w:rsidP="00BD06EC">
            <w:pPr>
              <w:pStyle w:val="NormalnyWeb"/>
            </w:pPr>
            <w:r w:rsidRPr="008F2716">
              <w:rPr>
                <w:sz w:val="22"/>
                <w:szCs w:val="22"/>
              </w:rPr>
              <w:t>Faktura, rachunek</w:t>
            </w:r>
          </w:p>
        </w:tc>
      </w:tr>
      <w:tr w:rsidR="00984DE8" w:rsidRPr="007C60D4" w:rsidTr="00A73F7D">
        <w:trPr>
          <w:trHeight w:val="1210"/>
          <w:tblCellSpacing w:w="0" w:type="dxa"/>
        </w:trPr>
        <w:tc>
          <w:tcPr>
            <w:tcW w:w="29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4DE8" w:rsidRPr="008F2716" w:rsidRDefault="00984DE8" w:rsidP="00BD06EC">
            <w:pPr>
              <w:pStyle w:val="NormalnyWeb"/>
            </w:pPr>
          </w:p>
        </w:tc>
        <w:tc>
          <w:tcPr>
            <w:tcW w:w="124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4DE8" w:rsidRPr="008F2716" w:rsidRDefault="00984DE8" w:rsidP="00BD06EC">
            <w:pPr>
              <w:pStyle w:val="NormalnyWeb"/>
            </w:pPr>
          </w:p>
        </w:tc>
        <w:tc>
          <w:tcPr>
            <w:tcW w:w="832" w:type="pct"/>
            <w:tcBorders>
              <w:top w:val="single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4DE8" w:rsidRPr="008F2716" w:rsidRDefault="00984DE8" w:rsidP="00BD06EC">
            <w:pPr>
              <w:pStyle w:val="NormalnyWeb"/>
            </w:pPr>
            <w:r w:rsidRPr="008F2716">
              <w:rPr>
                <w:sz w:val="22"/>
                <w:szCs w:val="22"/>
              </w:rPr>
              <w:t>BF.II.</w:t>
            </w:r>
          </w:p>
        </w:tc>
        <w:tc>
          <w:tcPr>
            <w:tcW w:w="1753" w:type="pct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4DE8" w:rsidRPr="008F2716" w:rsidRDefault="00984DE8" w:rsidP="00984DE8">
            <w:pPr>
              <w:jc w:val="both"/>
            </w:pPr>
            <w:r w:rsidRPr="008F2716">
              <w:rPr>
                <w:sz w:val="22"/>
                <w:szCs w:val="22"/>
              </w:rPr>
              <w:t>- wskazanie kont syntetycznych i analitycznych na jakich dany dokument ma być zaksięgowany,                                                     - złożenie podpisu przez osobę dokonującą dekretacji,</w:t>
            </w:r>
          </w:p>
        </w:tc>
        <w:tc>
          <w:tcPr>
            <w:tcW w:w="88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4DE8" w:rsidRPr="008F2716" w:rsidRDefault="00984DE8" w:rsidP="00BD06EC">
            <w:pPr>
              <w:pStyle w:val="NormalnyWeb"/>
            </w:pPr>
          </w:p>
        </w:tc>
      </w:tr>
      <w:tr w:rsidR="00A57D2A" w:rsidRPr="007C60D4" w:rsidTr="00BF14F3">
        <w:trPr>
          <w:trHeight w:val="836"/>
          <w:tblCellSpacing w:w="0" w:type="dxa"/>
        </w:trPr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D2A" w:rsidRPr="008F2716" w:rsidRDefault="00A57D2A" w:rsidP="00BD06EC">
            <w:pPr>
              <w:pStyle w:val="NormalnyWeb"/>
            </w:pPr>
            <w:r w:rsidRPr="008F2716">
              <w:rPr>
                <w:sz w:val="22"/>
                <w:szCs w:val="22"/>
              </w:rPr>
              <w:t>5.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D2A" w:rsidRPr="008F2716" w:rsidRDefault="001B31B0" w:rsidP="007D6066">
            <w:pPr>
              <w:pStyle w:val="NormalnyWeb"/>
            </w:pPr>
            <w:r w:rsidRPr="008F2716">
              <w:rPr>
                <w:sz w:val="22"/>
                <w:szCs w:val="22"/>
              </w:rPr>
              <w:t>zatwierdzenie dokumentów</w:t>
            </w:r>
            <w:r w:rsidR="00984DE8" w:rsidRPr="008F2716">
              <w:rPr>
                <w:sz w:val="22"/>
                <w:szCs w:val="22"/>
              </w:rPr>
              <w:t xml:space="preserve"> do wypłaty</w:t>
            </w:r>
            <w:r w:rsidRPr="008F2716">
              <w:rPr>
                <w:sz w:val="22"/>
                <w:szCs w:val="22"/>
              </w:rPr>
              <w:t xml:space="preserve"> przez osoby upoważnione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4DEC" w:rsidRPr="008F2716" w:rsidRDefault="00B94DEC" w:rsidP="00B94DEC">
            <w:pPr>
              <w:pStyle w:val="NormalnyWeb"/>
            </w:pPr>
            <w:r w:rsidRPr="008F2716">
              <w:rPr>
                <w:sz w:val="22"/>
                <w:szCs w:val="22"/>
              </w:rPr>
              <w:t xml:space="preserve">1.  </w:t>
            </w:r>
            <w:r w:rsidR="00212CF4" w:rsidRPr="008F2716">
              <w:rPr>
                <w:sz w:val="22"/>
                <w:szCs w:val="22"/>
              </w:rPr>
              <w:t>Skarbnik/Z-ca Skarbnika</w:t>
            </w:r>
          </w:p>
          <w:p w:rsidR="00212CF4" w:rsidRPr="008F2716" w:rsidRDefault="00B94DEC" w:rsidP="00B94DEC">
            <w:pPr>
              <w:pStyle w:val="NormalnyWeb"/>
            </w:pPr>
            <w:r w:rsidRPr="008F2716">
              <w:rPr>
                <w:sz w:val="22"/>
                <w:szCs w:val="22"/>
              </w:rPr>
              <w:t xml:space="preserve">2.  </w:t>
            </w:r>
            <w:r w:rsidR="00212CF4" w:rsidRPr="008F2716">
              <w:rPr>
                <w:sz w:val="22"/>
                <w:szCs w:val="22"/>
              </w:rPr>
              <w:t>Wójt/ Z-ca Wójta</w:t>
            </w:r>
          </w:p>
        </w:tc>
        <w:tc>
          <w:tcPr>
            <w:tcW w:w="1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D2A" w:rsidRPr="008F2716" w:rsidRDefault="00984DE8" w:rsidP="00121622">
            <w:pPr>
              <w:pStyle w:val="NormalnyWeb"/>
            </w:pPr>
            <w:r w:rsidRPr="008F2716">
              <w:rPr>
                <w:sz w:val="22"/>
                <w:szCs w:val="22"/>
              </w:rPr>
              <w:t>Złożenie podpisów przez osoby upoważnione w miejscach do tego  wyznaczonych zgodnych z kartą wzorów podpisów stanowiącą załącznik nr 3 do Instrukcji obiegu i kontroli dokumentów finansowo – księgowych,</w:t>
            </w:r>
          </w:p>
        </w:tc>
        <w:tc>
          <w:tcPr>
            <w:tcW w:w="8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D2A" w:rsidRPr="008F2716" w:rsidRDefault="00984DE8" w:rsidP="00121622">
            <w:pPr>
              <w:pStyle w:val="NormalnyWeb"/>
            </w:pPr>
            <w:r w:rsidRPr="008F2716">
              <w:rPr>
                <w:sz w:val="22"/>
                <w:szCs w:val="22"/>
              </w:rPr>
              <w:t>Faktura, rachunek</w:t>
            </w:r>
          </w:p>
        </w:tc>
      </w:tr>
      <w:tr w:rsidR="00A57D2A" w:rsidRPr="007C60D4" w:rsidTr="00BF14F3">
        <w:trPr>
          <w:trHeight w:val="836"/>
          <w:tblCellSpacing w:w="0" w:type="dxa"/>
        </w:trPr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D2A" w:rsidRPr="008F2716" w:rsidRDefault="00A57D2A" w:rsidP="00BD06EC">
            <w:pPr>
              <w:pStyle w:val="NormalnyWeb"/>
            </w:pPr>
            <w:r w:rsidRPr="008F2716">
              <w:rPr>
                <w:sz w:val="22"/>
                <w:szCs w:val="22"/>
              </w:rPr>
              <w:t>6.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D2A" w:rsidRPr="008F2716" w:rsidRDefault="001B31B0" w:rsidP="00BD06EC">
            <w:pPr>
              <w:pStyle w:val="NormalnyWeb"/>
            </w:pPr>
            <w:r w:rsidRPr="008F2716">
              <w:rPr>
                <w:sz w:val="22"/>
                <w:szCs w:val="22"/>
              </w:rPr>
              <w:t>wprowadzenie dokumentów</w:t>
            </w:r>
            <w:r w:rsidR="008A1CE6" w:rsidRPr="008F2716">
              <w:rPr>
                <w:sz w:val="22"/>
                <w:szCs w:val="22"/>
              </w:rPr>
              <w:t xml:space="preserve"> do ewidencji księgowej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D2A" w:rsidRPr="008F2716" w:rsidRDefault="008A1CE6" w:rsidP="00BD06EC">
            <w:pPr>
              <w:pStyle w:val="NormalnyWeb"/>
            </w:pPr>
            <w:r w:rsidRPr="008F2716">
              <w:rPr>
                <w:sz w:val="22"/>
                <w:szCs w:val="22"/>
              </w:rPr>
              <w:t>BF.II.</w:t>
            </w:r>
          </w:p>
        </w:tc>
        <w:tc>
          <w:tcPr>
            <w:tcW w:w="1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D2A" w:rsidRPr="008F2716" w:rsidRDefault="004905B4" w:rsidP="0036657F">
            <w:pPr>
              <w:pStyle w:val="NormalnyWeb"/>
            </w:pPr>
            <w:r w:rsidRPr="008F2716">
              <w:rPr>
                <w:sz w:val="22"/>
                <w:szCs w:val="22"/>
              </w:rPr>
              <w:t>Kontrola zgodności danych znajdujących się na dokumentach księgowych z danymi wprowadzonymi do programu finansowo - księgowego</w:t>
            </w:r>
          </w:p>
        </w:tc>
        <w:tc>
          <w:tcPr>
            <w:tcW w:w="8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D2A" w:rsidRPr="008F2716" w:rsidRDefault="008A1CE6" w:rsidP="00BD06EC">
            <w:pPr>
              <w:pStyle w:val="NormalnyWeb"/>
            </w:pPr>
            <w:r w:rsidRPr="008F2716">
              <w:rPr>
                <w:sz w:val="22"/>
                <w:szCs w:val="22"/>
              </w:rPr>
              <w:t>Faktura, rachunek</w:t>
            </w:r>
          </w:p>
        </w:tc>
      </w:tr>
      <w:tr w:rsidR="00A57D2A" w:rsidRPr="007C60D4" w:rsidTr="00BF14F3">
        <w:trPr>
          <w:trHeight w:val="836"/>
          <w:tblCellSpacing w:w="0" w:type="dxa"/>
        </w:trPr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D2A" w:rsidRPr="008F2716" w:rsidRDefault="00A57D2A" w:rsidP="00BD06EC">
            <w:pPr>
              <w:pStyle w:val="NormalnyWeb"/>
            </w:pPr>
            <w:r w:rsidRPr="008F2716">
              <w:rPr>
                <w:sz w:val="22"/>
                <w:szCs w:val="22"/>
              </w:rPr>
              <w:t>7.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D2A" w:rsidRPr="008F2716" w:rsidRDefault="00D97254" w:rsidP="00B94DEC">
            <w:pPr>
              <w:pStyle w:val="NormalnyWeb"/>
            </w:pPr>
            <w:r w:rsidRPr="008F2716">
              <w:rPr>
                <w:sz w:val="22"/>
                <w:szCs w:val="22"/>
              </w:rPr>
              <w:t xml:space="preserve">Oznaczenie </w:t>
            </w:r>
            <w:r w:rsidR="00B94DEC" w:rsidRPr="008F2716">
              <w:rPr>
                <w:sz w:val="22"/>
                <w:szCs w:val="22"/>
              </w:rPr>
              <w:t>dokumentów</w:t>
            </w:r>
            <w:r w:rsidRPr="008F2716">
              <w:rPr>
                <w:sz w:val="22"/>
                <w:szCs w:val="22"/>
              </w:rPr>
              <w:t xml:space="preserve"> numerem ewidencyjnym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D2A" w:rsidRPr="008F2716" w:rsidRDefault="00D97254" w:rsidP="00BD06EC">
            <w:pPr>
              <w:pStyle w:val="NormalnyWeb"/>
            </w:pPr>
            <w:r w:rsidRPr="008F2716">
              <w:rPr>
                <w:sz w:val="22"/>
                <w:szCs w:val="22"/>
              </w:rPr>
              <w:t>BF.II.</w:t>
            </w:r>
          </w:p>
        </w:tc>
        <w:tc>
          <w:tcPr>
            <w:tcW w:w="1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7254" w:rsidRPr="008F2716" w:rsidRDefault="00D97254" w:rsidP="00D97254">
            <w:pPr>
              <w:jc w:val="both"/>
            </w:pPr>
            <w:r w:rsidRPr="008F2716">
              <w:rPr>
                <w:sz w:val="22"/>
                <w:szCs w:val="22"/>
              </w:rPr>
              <w:t>numer ewidencyjny nadany jest automatycznie przez program finansowo – księgowy, który składać się będzie z trzech części, tj. XXXXX/YYYYYY/ZZZZ gdzie:</w:t>
            </w:r>
          </w:p>
          <w:p w:rsidR="00D97254" w:rsidRPr="008F2716" w:rsidRDefault="00D97254" w:rsidP="00D97254">
            <w:pPr>
              <w:jc w:val="both"/>
            </w:pPr>
            <w:r w:rsidRPr="008F2716">
              <w:rPr>
                <w:sz w:val="22"/>
                <w:szCs w:val="22"/>
              </w:rPr>
              <w:t>XXXXX – numer nadany automatycznie przez program finansowo – księgowy dla dokumentu PK (Polecenie Księgowania), pod którym zaksięgowane będą operacje takie jak: wpływ środków na wydatki, faktury, zapłata za faktury, i zaangażowanie,</w:t>
            </w:r>
          </w:p>
          <w:p w:rsidR="00A57D2A" w:rsidRPr="008F2716" w:rsidRDefault="00D97254" w:rsidP="008F2716">
            <w:pPr>
              <w:jc w:val="both"/>
            </w:pPr>
            <w:r w:rsidRPr="008F2716">
              <w:rPr>
                <w:sz w:val="22"/>
                <w:szCs w:val="22"/>
              </w:rPr>
              <w:t>- YYYYYY – numer nadany automatycznie przez program finansowo – księgowy dla konkretnego dokumentu podłączonego do PK opisanego powyżej,</w:t>
            </w:r>
            <w:r w:rsidR="008F2716">
              <w:rPr>
                <w:sz w:val="22"/>
                <w:szCs w:val="22"/>
              </w:rPr>
              <w:t xml:space="preserve">                                      </w:t>
            </w:r>
            <w:r w:rsidR="004905B4" w:rsidRPr="008F2716">
              <w:rPr>
                <w:sz w:val="22"/>
                <w:szCs w:val="22"/>
              </w:rPr>
              <w:t xml:space="preserve">                                </w:t>
            </w:r>
            <w:r w:rsidRPr="008F2716">
              <w:rPr>
                <w:sz w:val="22"/>
                <w:szCs w:val="22"/>
              </w:rPr>
              <w:t>- ZZZZ – rok ujęcia dokumentu e ewidencji księgowej</w:t>
            </w:r>
          </w:p>
        </w:tc>
        <w:tc>
          <w:tcPr>
            <w:tcW w:w="8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D2A" w:rsidRPr="008F2716" w:rsidRDefault="00D97254" w:rsidP="00BD06EC">
            <w:pPr>
              <w:pStyle w:val="NormalnyWeb"/>
            </w:pPr>
            <w:r w:rsidRPr="008F2716">
              <w:rPr>
                <w:sz w:val="22"/>
                <w:szCs w:val="22"/>
              </w:rPr>
              <w:t>Faktura, rachunek</w:t>
            </w:r>
          </w:p>
        </w:tc>
      </w:tr>
      <w:tr w:rsidR="00A57D2A" w:rsidRPr="007C60D4" w:rsidTr="00BF14F3">
        <w:trPr>
          <w:trHeight w:val="836"/>
          <w:tblCellSpacing w:w="0" w:type="dxa"/>
        </w:trPr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D2A" w:rsidRPr="008F2716" w:rsidRDefault="00A57D2A" w:rsidP="00BD06EC">
            <w:pPr>
              <w:pStyle w:val="NormalnyWeb"/>
            </w:pPr>
            <w:r w:rsidRPr="008F2716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D2A" w:rsidRPr="008F2716" w:rsidRDefault="001B31B0" w:rsidP="00B10D10">
            <w:pPr>
              <w:pStyle w:val="NormalnyWeb"/>
            </w:pPr>
            <w:r w:rsidRPr="008F2716">
              <w:rPr>
                <w:sz w:val="22"/>
                <w:szCs w:val="22"/>
              </w:rPr>
              <w:t>Sporządzenie przelewów</w:t>
            </w:r>
            <w:r w:rsidR="004126CF" w:rsidRPr="008F2716">
              <w:rPr>
                <w:sz w:val="22"/>
                <w:szCs w:val="22"/>
              </w:rPr>
              <w:t xml:space="preserve"> w systemie bankowym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D2A" w:rsidRPr="008F2716" w:rsidRDefault="00B94DEC" w:rsidP="00F079BC">
            <w:pPr>
              <w:pStyle w:val="NormalnyWeb"/>
            </w:pPr>
            <w:r w:rsidRPr="008F2716">
              <w:rPr>
                <w:sz w:val="22"/>
                <w:szCs w:val="22"/>
              </w:rPr>
              <w:t>BF.I</w:t>
            </w:r>
          </w:p>
        </w:tc>
        <w:tc>
          <w:tcPr>
            <w:tcW w:w="1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CDB" w:rsidRPr="008F2716" w:rsidRDefault="00F80CDB" w:rsidP="00F079BC">
            <w:pPr>
              <w:pStyle w:val="NormalnyWeb"/>
            </w:pPr>
            <w:r w:rsidRPr="008F2716">
              <w:rPr>
                <w:sz w:val="22"/>
                <w:szCs w:val="22"/>
              </w:rPr>
              <w:t xml:space="preserve">Kontroli podlega:                            </w:t>
            </w:r>
            <w:r w:rsidR="008F2716">
              <w:rPr>
                <w:sz w:val="22"/>
                <w:szCs w:val="22"/>
              </w:rPr>
              <w:t xml:space="preserve">        </w:t>
            </w:r>
            <w:r w:rsidRPr="008F2716">
              <w:rPr>
                <w:sz w:val="22"/>
                <w:szCs w:val="22"/>
              </w:rPr>
              <w:t xml:space="preserve">                    - poprawność wprowadzonego rachunku bankowego kontrahenta,                             </w:t>
            </w:r>
            <w:r w:rsidR="008F2716">
              <w:rPr>
                <w:sz w:val="22"/>
                <w:szCs w:val="22"/>
              </w:rPr>
              <w:t xml:space="preserve">                           </w:t>
            </w:r>
            <w:r w:rsidRPr="008F2716">
              <w:rPr>
                <w:sz w:val="22"/>
                <w:szCs w:val="22"/>
              </w:rPr>
              <w:t xml:space="preserve">        - poprawność wprowadzonych danych kontrahenta (adres),     </w:t>
            </w:r>
            <w:r w:rsidR="008F2716">
              <w:rPr>
                <w:sz w:val="22"/>
                <w:szCs w:val="22"/>
              </w:rPr>
              <w:t xml:space="preserve">                        </w:t>
            </w:r>
            <w:r w:rsidRPr="008F2716">
              <w:rPr>
                <w:sz w:val="22"/>
                <w:szCs w:val="22"/>
              </w:rPr>
              <w:t xml:space="preserve">                                          - poprawność wprowadzonej treści przelewu,  </w:t>
            </w:r>
            <w:r w:rsidR="008F2716">
              <w:rPr>
                <w:sz w:val="22"/>
                <w:szCs w:val="22"/>
              </w:rPr>
              <w:t xml:space="preserve">      </w:t>
            </w:r>
            <w:r w:rsidRPr="008F2716">
              <w:rPr>
                <w:sz w:val="22"/>
                <w:szCs w:val="22"/>
              </w:rPr>
              <w:t xml:space="preserve">   - poprawność wprowadzonej daty zlecenia przelewu. </w:t>
            </w:r>
          </w:p>
        </w:tc>
        <w:tc>
          <w:tcPr>
            <w:tcW w:w="8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D2A" w:rsidRPr="008F2716" w:rsidRDefault="00B94DEC" w:rsidP="00B10D10">
            <w:pPr>
              <w:pStyle w:val="NormalnyWeb"/>
            </w:pPr>
            <w:r w:rsidRPr="008F2716">
              <w:rPr>
                <w:sz w:val="22"/>
                <w:szCs w:val="22"/>
              </w:rPr>
              <w:t>Faktura, rachunek</w:t>
            </w:r>
          </w:p>
        </w:tc>
      </w:tr>
      <w:tr w:rsidR="00A57D2A" w:rsidRPr="007C60D4" w:rsidTr="00BF14F3">
        <w:trPr>
          <w:trHeight w:val="836"/>
          <w:tblCellSpacing w:w="0" w:type="dxa"/>
        </w:trPr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D2A" w:rsidRPr="008F2716" w:rsidRDefault="004126CF" w:rsidP="00BD06EC">
            <w:pPr>
              <w:pStyle w:val="NormalnyWeb"/>
            </w:pPr>
            <w:r w:rsidRPr="008F2716">
              <w:rPr>
                <w:sz w:val="22"/>
                <w:szCs w:val="22"/>
              </w:rPr>
              <w:t>9.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D2A" w:rsidRPr="008F2716" w:rsidRDefault="001B31B0" w:rsidP="00A92E71">
            <w:pPr>
              <w:pStyle w:val="NormalnyWeb"/>
            </w:pPr>
            <w:r w:rsidRPr="008F2716">
              <w:rPr>
                <w:sz w:val="22"/>
                <w:szCs w:val="22"/>
              </w:rPr>
              <w:t>Zatwierdzenie przelewów</w:t>
            </w:r>
            <w:r w:rsidR="004126CF" w:rsidRPr="008F2716">
              <w:rPr>
                <w:sz w:val="22"/>
                <w:szCs w:val="22"/>
              </w:rPr>
              <w:t xml:space="preserve"> w systemie bankowym</w:t>
            </w:r>
            <w:r w:rsidRPr="008F2716">
              <w:rPr>
                <w:sz w:val="22"/>
                <w:szCs w:val="22"/>
              </w:rPr>
              <w:t xml:space="preserve"> przez osoby upoważnione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304D" w:rsidRPr="008F2716" w:rsidRDefault="00CE304D" w:rsidP="00CE304D">
            <w:pPr>
              <w:pStyle w:val="NormalnyWeb"/>
            </w:pPr>
            <w:r w:rsidRPr="008F2716">
              <w:rPr>
                <w:sz w:val="22"/>
                <w:szCs w:val="22"/>
              </w:rPr>
              <w:t>1.  Skarbnik/Z-ca Skarbnika</w:t>
            </w:r>
          </w:p>
          <w:p w:rsidR="00A57D2A" w:rsidRPr="008F2716" w:rsidRDefault="00CE304D" w:rsidP="00CE304D">
            <w:pPr>
              <w:pStyle w:val="NormalnyWeb"/>
            </w:pPr>
            <w:r w:rsidRPr="008F2716">
              <w:rPr>
                <w:sz w:val="22"/>
                <w:szCs w:val="22"/>
              </w:rPr>
              <w:t>2.  Wójt/ Z-ca Wójta</w:t>
            </w:r>
          </w:p>
        </w:tc>
        <w:tc>
          <w:tcPr>
            <w:tcW w:w="1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D2A" w:rsidRPr="008F2716" w:rsidRDefault="00BA6E39" w:rsidP="00BD06EC">
            <w:pPr>
              <w:pStyle w:val="NormalnyWeb"/>
            </w:pPr>
            <w:r w:rsidRPr="008F2716">
              <w:rPr>
                <w:sz w:val="22"/>
                <w:szCs w:val="22"/>
              </w:rPr>
              <w:t>Kontroli podlega zgodność wprowadzonych przelewów z dokumentami źródłowymi</w:t>
            </w:r>
          </w:p>
        </w:tc>
        <w:tc>
          <w:tcPr>
            <w:tcW w:w="8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D2A" w:rsidRPr="008F2716" w:rsidRDefault="00BA6E39" w:rsidP="00BD06EC">
            <w:pPr>
              <w:pStyle w:val="NormalnyWeb"/>
            </w:pPr>
            <w:r w:rsidRPr="008F2716">
              <w:rPr>
                <w:sz w:val="22"/>
                <w:szCs w:val="22"/>
              </w:rPr>
              <w:t>Faktura, rachunek</w:t>
            </w:r>
          </w:p>
        </w:tc>
      </w:tr>
      <w:tr w:rsidR="00A57D2A" w:rsidRPr="007C60D4" w:rsidTr="00BF14F3">
        <w:trPr>
          <w:trHeight w:val="836"/>
          <w:tblCellSpacing w:w="0" w:type="dxa"/>
        </w:trPr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D2A" w:rsidRPr="008F2716" w:rsidRDefault="00A57D2A" w:rsidP="00BD06EC">
            <w:pPr>
              <w:pStyle w:val="NormalnyWeb"/>
            </w:pPr>
            <w:r w:rsidRPr="008F2716">
              <w:rPr>
                <w:sz w:val="22"/>
                <w:szCs w:val="22"/>
              </w:rPr>
              <w:t>9.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D2A" w:rsidRPr="008F2716" w:rsidRDefault="00BA6E39" w:rsidP="00A92E71">
            <w:pPr>
              <w:pStyle w:val="NormalnyWeb"/>
            </w:pPr>
            <w:r w:rsidRPr="008F2716">
              <w:rPr>
                <w:sz w:val="22"/>
                <w:szCs w:val="22"/>
              </w:rPr>
              <w:t>Wysłanie wprowadzonych i zatwierdzonych przelewów</w:t>
            </w:r>
            <w:r w:rsidR="004126CF" w:rsidRPr="008F2716">
              <w:rPr>
                <w:sz w:val="22"/>
                <w:szCs w:val="22"/>
              </w:rPr>
              <w:t xml:space="preserve"> w systemie bankowym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D2A" w:rsidRPr="008F2716" w:rsidRDefault="00CE304D" w:rsidP="00F079BC">
            <w:pPr>
              <w:pStyle w:val="NormalnyWeb"/>
            </w:pPr>
            <w:r w:rsidRPr="008F2716">
              <w:rPr>
                <w:sz w:val="22"/>
                <w:szCs w:val="22"/>
              </w:rPr>
              <w:t>BF.I</w:t>
            </w:r>
          </w:p>
        </w:tc>
        <w:tc>
          <w:tcPr>
            <w:tcW w:w="1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D2A" w:rsidRPr="008F2716" w:rsidRDefault="001B31B0" w:rsidP="00F079BC">
            <w:pPr>
              <w:pStyle w:val="NormalnyWeb"/>
            </w:pPr>
            <w:r w:rsidRPr="008F2716">
              <w:rPr>
                <w:sz w:val="22"/>
                <w:szCs w:val="22"/>
              </w:rPr>
              <w:t>Kontroli podlega prawidłowość złożonych podpisów przez osoby upoważnione</w:t>
            </w:r>
          </w:p>
        </w:tc>
        <w:tc>
          <w:tcPr>
            <w:tcW w:w="8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D2A" w:rsidRPr="008F2716" w:rsidRDefault="00A57D2A" w:rsidP="00A92E71">
            <w:pPr>
              <w:pStyle w:val="NormalnyWeb"/>
            </w:pPr>
          </w:p>
        </w:tc>
      </w:tr>
      <w:tr w:rsidR="00A57D2A" w:rsidRPr="007C60D4" w:rsidTr="00BF14F3">
        <w:trPr>
          <w:trHeight w:val="836"/>
          <w:tblCellSpacing w:w="0" w:type="dxa"/>
        </w:trPr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D2A" w:rsidRPr="008F2716" w:rsidRDefault="00A57D2A" w:rsidP="00BD06EC">
            <w:pPr>
              <w:pStyle w:val="NormalnyWeb"/>
            </w:pPr>
            <w:r w:rsidRPr="008F2716">
              <w:rPr>
                <w:sz w:val="22"/>
                <w:szCs w:val="22"/>
              </w:rPr>
              <w:t>10.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D2A" w:rsidRPr="008F2716" w:rsidRDefault="00584B5A" w:rsidP="00A92E71">
            <w:pPr>
              <w:pStyle w:val="NormalnyWeb"/>
            </w:pPr>
            <w:r w:rsidRPr="008F2716">
              <w:rPr>
                <w:sz w:val="22"/>
                <w:szCs w:val="22"/>
              </w:rPr>
              <w:t>Ewidencja wyciągu bankowego w systemie finansowo – księgowym</w:t>
            </w:r>
            <w:r w:rsidR="00B7609A">
              <w:rPr>
                <w:sz w:val="22"/>
                <w:szCs w:val="22"/>
              </w:rPr>
              <w:t xml:space="preserve"> (ORGAN)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D2A" w:rsidRPr="008F2716" w:rsidRDefault="00CE304D" w:rsidP="00D81CF5">
            <w:pPr>
              <w:pStyle w:val="NormalnyWeb"/>
            </w:pPr>
            <w:r w:rsidRPr="008F2716">
              <w:rPr>
                <w:sz w:val="22"/>
                <w:szCs w:val="22"/>
              </w:rPr>
              <w:t>BF.I</w:t>
            </w:r>
          </w:p>
        </w:tc>
        <w:tc>
          <w:tcPr>
            <w:tcW w:w="1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D2A" w:rsidRPr="008F2716" w:rsidRDefault="001B31B0" w:rsidP="00A73F7D">
            <w:pPr>
              <w:pStyle w:val="NormalnyWeb"/>
            </w:pPr>
            <w:r w:rsidRPr="008F2716">
              <w:rPr>
                <w:sz w:val="22"/>
                <w:szCs w:val="22"/>
              </w:rPr>
              <w:t xml:space="preserve">Kontrola zgodności </w:t>
            </w:r>
            <w:r w:rsidR="00A73F7D">
              <w:rPr>
                <w:sz w:val="22"/>
                <w:szCs w:val="22"/>
              </w:rPr>
              <w:t>kwot</w:t>
            </w:r>
            <w:r w:rsidRPr="008F2716">
              <w:rPr>
                <w:sz w:val="22"/>
                <w:szCs w:val="22"/>
              </w:rPr>
              <w:t xml:space="preserve"> </w:t>
            </w:r>
            <w:r w:rsidR="00A73F7D">
              <w:rPr>
                <w:sz w:val="22"/>
                <w:szCs w:val="22"/>
              </w:rPr>
              <w:t xml:space="preserve">(dochodów i wydatków) </w:t>
            </w:r>
            <w:r w:rsidRPr="008F2716">
              <w:rPr>
                <w:sz w:val="22"/>
                <w:szCs w:val="22"/>
              </w:rPr>
              <w:t>znajdujących się na wyciągu bankowym z danymi wprowadzonymi do programu finansowo - księgowego</w:t>
            </w:r>
          </w:p>
        </w:tc>
        <w:tc>
          <w:tcPr>
            <w:tcW w:w="8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D2A" w:rsidRPr="008F2716" w:rsidRDefault="00CE304D" w:rsidP="00D55F24">
            <w:pPr>
              <w:pStyle w:val="NormalnyWeb"/>
            </w:pPr>
            <w:r w:rsidRPr="008F2716">
              <w:rPr>
                <w:sz w:val="22"/>
                <w:szCs w:val="22"/>
              </w:rPr>
              <w:t>Wyciąg bankowy</w:t>
            </w:r>
          </w:p>
        </w:tc>
      </w:tr>
      <w:tr w:rsidR="003E74E2" w:rsidRPr="007C60D4" w:rsidTr="00BF14F3">
        <w:trPr>
          <w:trHeight w:val="836"/>
          <w:tblCellSpacing w:w="0" w:type="dxa"/>
        </w:trPr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4E2" w:rsidRPr="008F2716" w:rsidRDefault="003E74E2" w:rsidP="003E74E2">
            <w:pPr>
              <w:pStyle w:val="NormalnyWeb"/>
            </w:pPr>
            <w:r>
              <w:rPr>
                <w:sz w:val="22"/>
                <w:szCs w:val="22"/>
              </w:rPr>
              <w:t>11</w:t>
            </w:r>
            <w:r w:rsidRPr="008F2716">
              <w:rPr>
                <w:sz w:val="22"/>
                <w:szCs w:val="22"/>
              </w:rPr>
              <w:t>.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4E2" w:rsidRPr="008F2716" w:rsidRDefault="003E74E2" w:rsidP="00D44510">
            <w:pPr>
              <w:pStyle w:val="NormalnyWeb"/>
            </w:pPr>
            <w:r w:rsidRPr="008F2716">
              <w:rPr>
                <w:sz w:val="22"/>
                <w:szCs w:val="22"/>
              </w:rPr>
              <w:t>Oznaczenie wyciągu bankowego numerem ewidencyjnym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4E2" w:rsidRPr="008F2716" w:rsidRDefault="003E74E2" w:rsidP="00D44510">
            <w:pPr>
              <w:pStyle w:val="NormalnyWeb"/>
            </w:pPr>
            <w:r w:rsidRPr="008F2716">
              <w:rPr>
                <w:sz w:val="22"/>
                <w:szCs w:val="22"/>
              </w:rPr>
              <w:t>BF.I</w:t>
            </w:r>
          </w:p>
        </w:tc>
        <w:tc>
          <w:tcPr>
            <w:tcW w:w="1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4E2" w:rsidRPr="008F2716" w:rsidRDefault="003E74E2" w:rsidP="00D44510">
            <w:pPr>
              <w:pStyle w:val="NormalnyWeb"/>
            </w:pPr>
            <w:r>
              <w:rPr>
                <w:sz w:val="22"/>
                <w:szCs w:val="22"/>
              </w:rPr>
              <w:t>N</w:t>
            </w:r>
            <w:r w:rsidRPr="008F2716">
              <w:rPr>
                <w:sz w:val="22"/>
                <w:szCs w:val="22"/>
              </w:rPr>
              <w:t>umer ewidencyjny nadany jest automatycznie przez program finansowo – księgowy dla dokumentu WB (wyciąg bankowy)</w:t>
            </w:r>
            <w:r>
              <w:rPr>
                <w:sz w:val="22"/>
                <w:szCs w:val="22"/>
              </w:rPr>
              <w:t>, pod którym zaksięgowane są wszystkie przelewy</w:t>
            </w:r>
          </w:p>
        </w:tc>
        <w:tc>
          <w:tcPr>
            <w:tcW w:w="8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4E2" w:rsidRPr="008F2716" w:rsidRDefault="003E74E2" w:rsidP="00D44510">
            <w:pPr>
              <w:pStyle w:val="NormalnyWeb"/>
            </w:pPr>
            <w:r w:rsidRPr="008F2716">
              <w:rPr>
                <w:sz w:val="22"/>
                <w:szCs w:val="22"/>
              </w:rPr>
              <w:t>Wyciąg bankowy</w:t>
            </w:r>
          </w:p>
        </w:tc>
      </w:tr>
      <w:tr w:rsidR="00B7609A" w:rsidRPr="007C60D4" w:rsidTr="00BF14F3">
        <w:trPr>
          <w:trHeight w:val="836"/>
          <w:tblCellSpacing w:w="0" w:type="dxa"/>
        </w:trPr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09A" w:rsidRPr="008F2716" w:rsidRDefault="003E74E2" w:rsidP="00BD06EC">
            <w:pPr>
              <w:pStyle w:val="NormalnyWeb"/>
            </w:pPr>
            <w:r>
              <w:rPr>
                <w:sz w:val="22"/>
                <w:szCs w:val="22"/>
              </w:rPr>
              <w:t>12</w:t>
            </w:r>
            <w:r w:rsidR="00B7609A">
              <w:rPr>
                <w:sz w:val="22"/>
                <w:szCs w:val="22"/>
              </w:rPr>
              <w:t>.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09A" w:rsidRPr="008F2716" w:rsidRDefault="00B7609A" w:rsidP="00B7609A">
            <w:pPr>
              <w:pStyle w:val="NormalnyWeb"/>
            </w:pPr>
            <w:r w:rsidRPr="008F2716">
              <w:rPr>
                <w:sz w:val="22"/>
                <w:szCs w:val="22"/>
              </w:rPr>
              <w:t>Ewidencja wyciągu bankowego w systemie finansowo – księgowym</w:t>
            </w:r>
            <w:r>
              <w:rPr>
                <w:sz w:val="22"/>
                <w:szCs w:val="22"/>
              </w:rPr>
              <w:t xml:space="preserve"> (UG - JEDNOSTKA)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09A" w:rsidRPr="008F2716" w:rsidRDefault="00B7609A" w:rsidP="00D81CF5">
            <w:pPr>
              <w:pStyle w:val="NormalnyWeb"/>
            </w:pPr>
            <w:r>
              <w:rPr>
                <w:sz w:val="22"/>
                <w:szCs w:val="22"/>
              </w:rPr>
              <w:t>BF.II</w:t>
            </w:r>
          </w:p>
        </w:tc>
        <w:tc>
          <w:tcPr>
            <w:tcW w:w="1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3F7D" w:rsidRPr="008F2716" w:rsidRDefault="00006CCC" w:rsidP="00006CCC">
            <w:pPr>
              <w:pStyle w:val="NormalnyWeb"/>
            </w:pPr>
            <w:r>
              <w:rPr>
                <w:sz w:val="22"/>
                <w:szCs w:val="22"/>
              </w:rPr>
              <w:t>Kontroli podlega:                                                       - zgodność wprowadzanych do ewidencji kwot przelewów z wyciągiem bankowym,                          - zgodność  zaksięgowanych przelewów według poszczególnych  kontrahentów,</w:t>
            </w:r>
            <w:r w:rsidR="00A73F7D">
              <w:rPr>
                <w:sz w:val="22"/>
                <w:szCs w:val="22"/>
              </w:rPr>
              <w:t xml:space="preserve">                                  - ujęcie</w:t>
            </w:r>
            <w:r w:rsidR="00B10E59">
              <w:rPr>
                <w:sz w:val="22"/>
                <w:szCs w:val="22"/>
              </w:rPr>
              <w:t xml:space="preserve"> operacji gospodarczych na prawidłowych kontach księgowych.</w:t>
            </w:r>
          </w:p>
        </w:tc>
        <w:tc>
          <w:tcPr>
            <w:tcW w:w="8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09A" w:rsidRPr="008F2716" w:rsidRDefault="00B7609A" w:rsidP="00D55F24">
            <w:pPr>
              <w:pStyle w:val="NormalnyWeb"/>
            </w:pPr>
            <w:r>
              <w:rPr>
                <w:sz w:val="22"/>
                <w:szCs w:val="22"/>
              </w:rPr>
              <w:t>Wyciąg bankowy</w:t>
            </w:r>
          </w:p>
        </w:tc>
      </w:tr>
    </w:tbl>
    <w:p w:rsidR="00AF7557" w:rsidRDefault="00AF7557" w:rsidP="00AF7557"/>
    <w:sectPr w:rsidR="00AF7557" w:rsidSect="006660DB">
      <w:pgSz w:w="16838" w:h="11906" w:orient="landscape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D2300"/>
    <w:multiLevelType w:val="hybridMultilevel"/>
    <w:tmpl w:val="FBFCB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AF7557"/>
    <w:rsid w:val="00006CCC"/>
    <w:rsid w:val="00072212"/>
    <w:rsid w:val="000E3295"/>
    <w:rsid w:val="00121622"/>
    <w:rsid w:val="001274A5"/>
    <w:rsid w:val="00183521"/>
    <w:rsid w:val="001B31B0"/>
    <w:rsid w:val="00212CF4"/>
    <w:rsid w:val="002268CB"/>
    <w:rsid w:val="002C32F4"/>
    <w:rsid w:val="003162AB"/>
    <w:rsid w:val="00347649"/>
    <w:rsid w:val="0036657F"/>
    <w:rsid w:val="003B45E4"/>
    <w:rsid w:val="003E74E2"/>
    <w:rsid w:val="004126CF"/>
    <w:rsid w:val="004534B4"/>
    <w:rsid w:val="004658DE"/>
    <w:rsid w:val="004905B4"/>
    <w:rsid w:val="004F7331"/>
    <w:rsid w:val="00511617"/>
    <w:rsid w:val="005442EA"/>
    <w:rsid w:val="00584B5A"/>
    <w:rsid w:val="00587666"/>
    <w:rsid w:val="005D2031"/>
    <w:rsid w:val="00661172"/>
    <w:rsid w:val="006660DB"/>
    <w:rsid w:val="006778A8"/>
    <w:rsid w:val="006C505B"/>
    <w:rsid w:val="006F2C84"/>
    <w:rsid w:val="006F48D2"/>
    <w:rsid w:val="00717B56"/>
    <w:rsid w:val="00760391"/>
    <w:rsid w:val="007C34CE"/>
    <w:rsid w:val="007D6066"/>
    <w:rsid w:val="007D68F5"/>
    <w:rsid w:val="0081422C"/>
    <w:rsid w:val="00817A3D"/>
    <w:rsid w:val="008A1CE6"/>
    <w:rsid w:val="008F2716"/>
    <w:rsid w:val="00902A10"/>
    <w:rsid w:val="0095325F"/>
    <w:rsid w:val="00984DE8"/>
    <w:rsid w:val="009E5387"/>
    <w:rsid w:val="009F170F"/>
    <w:rsid w:val="009F5D49"/>
    <w:rsid w:val="00A16525"/>
    <w:rsid w:val="00A42593"/>
    <w:rsid w:val="00A57D2A"/>
    <w:rsid w:val="00A73F7D"/>
    <w:rsid w:val="00A80F2A"/>
    <w:rsid w:val="00A877CA"/>
    <w:rsid w:val="00A92E71"/>
    <w:rsid w:val="00A95459"/>
    <w:rsid w:val="00AB7318"/>
    <w:rsid w:val="00AC754F"/>
    <w:rsid w:val="00AF7557"/>
    <w:rsid w:val="00B10D10"/>
    <w:rsid w:val="00B10E59"/>
    <w:rsid w:val="00B37BA7"/>
    <w:rsid w:val="00B4492F"/>
    <w:rsid w:val="00B7609A"/>
    <w:rsid w:val="00B94DEC"/>
    <w:rsid w:val="00BA6E39"/>
    <w:rsid w:val="00BF14F3"/>
    <w:rsid w:val="00C039A0"/>
    <w:rsid w:val="00C46597"/>
    <w:rsid w:val="00C83E1A"/>
    <w:rsid w:val="00CA2B8E"/>
    <w:rsid w:val="00CC1D57"/>
    <w:rsid w:val="00CE1D5F"/>
    <w:rsid w:val="00CE304D"/>
    <w:rsid w:val="00D429A4"/>
    <w:rsid w:val="00D55F24"/>
    <w:rsid w:val="00D81CF5"/>
    <w:rsid w:val="00D931B7"/>
    <w:rsid w:val="00D97254"/>
    <w:rsid w:val="00DA4D88"/>
    <w:rsid w:val="00E40E28"/>
    <w:rsid w:val="00E87B27"/>
    <w:rsid w:val="00EA023B"/>
    <w:rsid w:val="00EF0374"/>
    <w:rsid w:val="00F317F4"/>
    <w:rsid w:val="00F541C1"/>
    <w:rsid w:val="00F80CDB"/>
    <w:rsid w:val="00FE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F7557"/>
    <w:pPr>
      <w:spacing w:before="100" w:beforeAutospacing="1"/>
    </w:pPr>
  </w:style>
  <w:style w:type="paragraph" w:styleId="Tekstdymka">
    <w:name w:val="Balloon Text"/>
    <w:basedOn w:val="Normalny"/>
    <w:link w:val="TekstdymkaZnak"/>
    <w:semiHidden/>
    <w:rsid w:val="00BF14F3"/>
    <w:rPr>
      <w:rFonts w:ascii="Tahoma" w:hAnsi="Tahoma" w:cs="Tahoma"/>
      <w:sz w:val="16"/>
      <w:szCs w:val="16"/>
      <w:lang w:val="en-GB"/>
    </w:rPr>
  </w:style>
  <w:style w:type="character" w:customStyle="1" w:styleId="TekstdymkaZnak">
    <w:name w:val="Tekst dymka Znak"/>
    <w:basedOn w:val="Domylnaczcionkaakapitu"/>
    <w:link w:val="Tekstdymka"/>
    <w:semiHidden/>
    <w:rsid w:val="00BF14F3"/>
    <w:rPr>
      <w:rFonts w:ascii="Tahoma" w:eastAsia="Times New Roman" w:hAnsi="Tahoma" w:cs="Tahoma"/>
      <w:sz w:val="16"/>
      <w:szCs w:val="16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magda</cp:lastModifiedBy>
  <cp:revision>2</cp:revision>
  <dcterms:created xsi:type="dcterms:W3CDTF">2017-05-18T12:08:00Z</dcterms:created>
  <dcterms:modified xsi:type="dcterms:W3CDTF">2017-05-18T12:08:00Z</dcterms:modified>
</cp:coreProperties>
</file>