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EA" w:rsidRPr="00F217BF" w:rsidRDefault="00D127EA" w:rsidP="00D127EA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85734" w:rsidRDefault="00485734" w:rsidP="00D127EA">
      <w:pPr>
        <w:ind w:right="-709"/>
        <w:rPr>
          <w:sz w:val="24"/>
          <w:szCs w:val="24"/>
        </w:rPr>
      </w:pPr>
    </w:p>
    <w:p w:rsidR="00D127EA" w:rsidRPr="00F217BF" w:rsidRDefault="00D127EA" w:rsidP="00D127EA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Kołobrzeg, dnia 09 czerwca</w:t>
      </w:r>
      <w:r w:rsidR="00791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2017</w:t>
      </w:r>
      <w:r w:rsidRPr="00F217BF">
        <w:rPr>
          <w:sz w:val="24"/>
          <w:szCs w:val="24"/>
        </w:rPr>
        <w:t xml:space="preserve"> roku</w:t>
      </w:r>
    </w:p>
    <w:p w:rsidR="00D127EA" w:rsidRPr="00F217BF" w:rsidRDefault="00D127EA" w:rsidP="00D127EA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127EA" w:rsidRPr="00F217BF" w:rsidRDefault="00D127EA" w:rsidP="00D127EA">
      <w:pPr>
        <w:outlineLvl w:val="0"/>
        <w:rPr>
          <w:b/>
          <w:sz w:val="24"/>
          <w:szCs w:val="24"/>
        </w:rPr>
      </w:pPr>
    </w:p>
    <w:p w:rsidR="00D127EA" w:rsidRDefault="00D127EA" w:rsidP="00D127EA">
      <w:pPr>
        <w:jc w:val="both"/>
        <w:outlineLvl w:val="0"/>
        <w:rPr>
          <w:b/>
          <w:sz w:val="24"/>
          <w:szCs w:val="24"/>
        </w:rPr>
      </w:pPr>
    </w:p>
    <w:p w:rsidR="00D127EA" w:rsidRPr="00F217BF" w:rsidRDefault="00D127EA" w:rsidP="00D127EA">
      <w:pPr>
        <w:jc w:val="both"/>
        <w:outlineLvl w:val="0"/>
        <w:rPr>
          <w:b/>
          <w:sz w:val="24"/>
          <w:szCs w:val="24"/>
        </w:rPr>
      </w:pPr>
    </w:p>
    <w:p w:rsidR="00D127EA" w:rsidRPr="00E325F6" w:rsidRDefault="00D127EA" w:rsidP="00D127EA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127EA" w:rsidRPr="00E325F6" w:rsidRDefault="00D127EA" w:rsidP="00D127EA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127EA" w:rsidRPr="00E325F6" w:rsidRDefault="00D127EA" w:rsidP="00D127EA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127EA" w:rsidRPr="00E325F6" w:rsidRDefault="00D127EA" w:rsidP="00D127EA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791229">
        <w:rPr>
          <w:sz w:val="22"/>
          <w:szCs w:val="22"/>
        </w:rPr>
        <w:t xml:space="preserve"> I. 0002.25</w:t>
      </w:r>
      <w:r>
        <w:rPr>
          <w:sz w:val="22"/>
          <w:szCs w:val="22"/>
        </w:rPr>
        <w:t>.2017</w:t>
      </w:r>
      <w:r w:rsidRPr="00E325F6">
        <w:rPr>
          <w:sz w:val="22"/>
          <w:szCs w:val="22"/>
        </w:rPr>
        <w:t xml:space="preserve">   </w:t>
      </w:r>
    </w:p>
    <w:p w:rsidR="00D127EA" w:rsidRPr="00E325F6" w:rsidRDefault="00D127EA" w:rsidP="00D127EA">
      <w:pPr>
        <w:outlineLvl w:val="0"/>
        <w:rPr>
          <w:sz w:val="22"/>
          <w:szCs w:val="22"/>
        </w:rPr>
      </w:pPr>
    </w:p>
    <w:p w:rsidR="00D127EA" w:rsidRPr="00E325F6" w:rsidRDefault="00D127EA" w:rsidP="00D127EA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127EA" w:rsidRPr="00E325F6" w:rsidRDefault="00D127EA" w:rsidP="00D127EA">
      <w:pPr>
        <w:jc w:val="center"/>
        <w:outlineLvl w:val="0"/>
        <w:rPr>
          <w:b/>
          <w:sz w:val="22"/>
          <w:szCs w:val="22"/>
        </w:rPr>
      </w:pPr>
    </w:p>
    <w:p w:rsidR="00D127EA" w:rsidRPr="00E325F6" w:rsidRDefault="00D127EA" w:rsidP="00D127EA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Dz. U. z 2016</w:t>
      </w:r>
      <w:r w:rsidRPr="00E325F6">
        <w:rPr>
          <w:sz w:val="22"/>
          <w:szCs w:val="22"/>
        </w:rPr>
        <w:t xml:space="preserve"> r. </w:t>
      </w:r>
      <w:r>
        <w:rPr>
          <w:sz w:val="22"/>
          <w:szCs w:val="22"/>
        </w:rPr>
        <w:t>poz. 446</w:t>
      </w:r>
      <w:r w:rsidRPr="00E325F6">
        <w:rPr>
          <w:sz w:val="22"/>
          <w:szCs w:val="22"/>
        </w:rPr>
        <w:t xml:space="preserve">) oraz paragrafu 21 ust. 5 Statutu Gminy Kołobrzeg zawiadamiam, że w </w:t>
      </w: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dniu </w:t>
      </w:r>
      <w:r w:rsidR="00791229">
        <w:rPr>
          <w:b/>
          <w:sz w:val="22"/>
          <w:szCs w:val="22"/>
        </w:rPr>
        <w:t>20 CZERWCA</w:t>
      </w:r>
      <w:r>
        <w:rPr>
          <w:b/>
          <w:sz w:val="22"/>
          <w:szCs w:val="22"/>
        </w:rPr>
        <w:t xml:space="preserve"> 2017</w:t>
      </w:r>
      <w:r w:rsidRPr="00E325F6">
        <w:rPr>
          <w:b/>
          <w:sz w:val="22"/>
          <w:szCs w:val="22"/>
        </w:rPr>
        <w:t xml:space="preserve"> roku (</w:t>
      </w:r>
      <w:r>
        <w:rPr>
          <w:b/>
          <w:sz w:val="22"/>
          <w:szCs w:val="22"/>
        </w:rPr>
        <w:t xml:space="preserve">  wtorek</w:t>
      </w:r>
      <w:r w:rsidRPr="00E325F6">
        <w:rPr>
          <w:b/>
          <w:sz w:val="22"/>
          <w:szCs w:val="22"/>
        </w:rPr>
        <w:t xml:space="preserve"> 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>
        <w:rPr>
          <w:b/>
          <w:sz w:val="22"/>
          <w:szCs w:val="22"/>
        </w:rPr>
        <w:t>1</w:t>
      </w:r>
      <w:r w:rsidR="006920DD">
        <w:rPr>
          <w:b/>
          <w:sz w:val="22"/>
          <w:szCs w:val="22"/>
        </w:rPr>
        <w:t>1</w:t>
      </w:r>
      <w:r w:rsidRPr="00E325F6">
        <w:rPr>
          <w:sz w:val="22"/>
          <w:szCs w:val="22"/>
        </w:rPr>
        <w:t>°°</w:t>
      </w:r>
      <w:r w:rsidR="00791229">
        <w:rPr>
          <w:sz w:val="22"/>
          <w:szCs w:val="22"/>
        </w:rPr>
        <w:t xml:space="preserve"> w sali konferencyjnej Urzędu Gminy w Kołobrzegu ul. Trzebiatowska 48A </w:t>
      </w:r>
      <w:r>
        <w:rPr>
          <w:sz w:val="22"/>
          <w:szCs w:val="22"/>
        </w:rPr>
        <w:t xml:space="preserve">, </w:t>
      </w:r>
      <w:r w:rsidRPr="00E325F6">
        <w:rPr>
          <w:sz w:val="22"/>
          <w:szCs w:val="22"/>
        </w:rPr>
        <w:t>odbędzie się</w:t>
      </w:r>
      <w:r w:rsidRPr="00AF5F6A">
        <w:rPr>
          <w:b/>
          <w:sz w:val="22"/>
          <w:szCs w:val="22"/>
        </w:rPr>
        <w:t xml:space="preserve"> X</w:t>
      </w:r>
      <w:r>
        <w:rPr>
          <w:b/>
          <w:sz w:val="22"/>
          <w:szCs w:val="22"/>
        </w:rPr>
        <w:t>XV</w:t>
      </w:r>
      <w:r w:rsidR="00791229">
        <w:rPr>
          <w:b/>
          <w:sz w:val="22"/>
          <w:szCs w:val="22"/>
        </w:rPr>
        <w:t>I</w:t>
      </w:r>
      <w:r w:rsidRPr="00E325F6">
        <w:rPr>
          <w:b/>
          <w:sz w:val="22"/>
          <w:szCs w:val="22"/>
        </w:rPr>
        <w:t xml:space="preserve"> Sesja Rady Gminy KOŁOBRZEG.</w:t>
      </w:r>
    </w:p>
    <w:p w:rsidR="00D127EA" w:rsidRPr="00E325F6" w:rsidRDefault="00D127EA" w:rsidP="00D127EA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127EA" w:rsidRPr="00E325F6" w:rsidRDefault="00D127EA" w:rsidP="00D127EA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127EA" w:rsidRPr="00E325F6" w:rsidRDefault="00D127EA" w:rsidP="00D127EA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127EA" w:rsidRPr="00E325F6" w:rsidRDefault="00D127EA" w:rsidP="00D127EA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127EA" w:rsidRDefault="00D127EA" w:rsidP="00D127EA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Przyjęcie protokołu z Sesji Rady Gminy Kołobrzeg.</w:t>
      </w:r>
    </w:p>
    <w:p w:rsidR="00D127EA" w:rsidRPr="00AF5F6A" w:rsidRDefault="00D127EA" w:rsidP="00D127EA">
      <w:pPr>
        <w:spacing w:line="360" w:lineRule="auto"/>
        <w:ind w:right="-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D127EA" w:rsidRDefault="00791229" w:rsidP="00D127EA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127EA" w:rsidRPr="003A1DEE">
        <w:rPr>
          <w:b/>
          <w:sz w:val="22"/>
          <w:szCs w:val="22"/>
        </w:rPr>
        <w:t>.</w:t>
      </w:r>
      <w:r w:rsidR="00D127EA" w:rsidRPr="00AE46DC">
        <w:rPr>
          <w:sz w:val="22"/>
          <w:szCs w:val="22"/>
        </w:rPr>
        <w:t xml:space="preserve"> Rozpatrzenie projektów </w:t>
      </w:r>
      <w:r w:rsidR="00D127EA">
        <w:rPr>
          <w:sz w:val="22"/>
          <w:szCs w:val="22"/>
        </w:rPr>
        <w:t>uchwał w sprawie:</w:t>
      </w:r>
    </w:p>
    <w:p w:rsidR="00105032" w:rsidRDefault="00105032" w:rsidP="00D127EA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udzielenia pomocy finansowej dla Powiatu Kołobrzeskiego </w:t>
      </w:r>
      <w:r w:rsidRPr="00105032">
        <w:rPr>
          <w:b/>
          <w:sz w:val="22"/>
          <w:szCs w:val="22"/>
        </w:rPr>
        <w:t>nr druku 248</w:t>
      </w:r>
    </w:p>
    <w:p w:rsidR="00D127EA" w:rsidRDefault="00105032" w:rsidP="00D127EA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D127EA">
        <w:rPr>
          <w:sz w:val="22"/>
          <w:szCs w:val="22"/>
        </w:rPr>
        <w:t xml:space="preserve">) zmian w budżecie </w:t>
      </w:r>
      <w:proofErr w:type="spellStart"/>
      <w:r w:rsidR="00D127EA">
        <w:rPr>
          <w:sz w:val="22"/>
          <w:szCs w:val="22"/>
        </w:rPr>
        <w:t>gminy</w:t>
      </w:r>
      <w:proofErr w:type="spellEnd"/>
      <w:r w:rsidR="00D127EA">
        <w:rPr>
          <w:sz w:val="22"/>
          <w:szCs w:val="22"/>
        </w:rPr>
        <w:t xml:space="preserve"> na 2017 rok </w:t>
      </w:r>
      <w:r w:rsidR="00D127EA" w:rsidRPr="00AE46DC">
        <w:rPr>
          <w:b/>
          <w:sz w:val="22"/>
          <w:szCs w:val="22"/>
        </w:rPr>
        <w:t xml:space="preserve">nr druku </w:t>
      </w:r>
      <w:r>
        <w:rPr>
          <w:b/>
          <w:sz w:val="22"/>
          <w:szCs w:val="22"/>
        </w:rPr>
        <w:t>249</w:t>
      </w:r>
      <w:r w:rsidR="00D127EA">
        <w:rPr>
          <w:b/>
          <w:sz w:val="22"/>
          <w:szCs w:val="22"/>
        </w:rPr>
        <w:t>,</w:t>
      </w:r>
    </w:p>
    <w:p w:rsidR="00D127EA" w:rsidRDefault="00105032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7EA" w:rsidRPr="0002777F">
        <w:rPr>
          <w:rFonts w:ascii="Times New Roman" w:hAnsi="Times New Roman" w:cs="Times New Roman"/>
          <w:sz w:val="24"/>
          <w:szCs w:val="24"/>
        </w:rPr>
        <w:t xml:space="preserve">) uchwała w sprawie zmiany uchwały w sprawie uchwalenia wieloletniej prognozy finansowej </w:t>
      </w:r>
      <w:proofErr w:type="spellStart"/>
      <w:r w:rsidR="00D127EA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D127EA" w:rsidRPr="0002777F">
        <w:rPr>
          <w:rFonts w:ascii="Times New Roman" w:hAnsi="Times New Roman" w:cs="Times New Roman"/>
          <w:sz w:val="24"/>
          <w:szCs w:val="24"/>
        </w:rPr>
        <w:t xml:space="preserve"> Kołobrzeg na lata 2017-2028</w:t>
      </w:r>
      <w:r w:rsidR="00D127EA" w:rsidRPr="00AF7033">
        <w:rPr>
          <w:b/>
          <w:sz w:val="22"/>
          <w:szCs w:val="22"/>
        </w:rPr>
        <w:t xml:space="preserve"> </w:t>
      </w:r>
      <w:r w:rsidR="00D127EA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>
        <w:rPr>
          <w:rFonts w:ascii="Times New Roman" w:hAnsi="Times New Roman" w:cs="Times New Roman"/>
          <w:b/>
          <w:sz w:val="22"/>
          <w:szCs w:val="22"/>
        </w:rPr>
        <w:t xml:space="preserve"> 250</w:t>
      </w:r>
      <w:r w:rsidR="00D127EA" w:rsidRP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27EA" w:rsidRPr="00AF7033">
        <w:rPr>
          <w:rFonts w:ascii="Times New Roman" w:hAnsi="Times New Roman" w:cs="Times New Roman"/>
          <w:sz w:val="24"/>
          <w:szCs w:val="24"/>
        </w:rPr>
        <w:t>,</w:t>
      </w:r>
    </w:p>
    <w:p w:rsidR="00D127EA" w:rsidRPr="0002777F" w:rsidRDefault="00105032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27EA">
        <w:rPr>
          <w:rFonts w:ascii="Times New Roman" w:hAnsi="Times New Roman" w:cs="Times New Roman"/>
          <w:sz w:val="24"/>
          <w:szCs w:val="24"/>
        </w:rPr>
        <w:t xml:space="preserve">) </w:t>
      </w:r>
      <w:r w:rsidR="00D127EA" w:rsidRPr="0002777F">
        <w:rPr>
          <w:rFonts w:ascii="Times New Roman" w:hAnsi="Times New Roman" w:cs="Times New Roman"/>
          <w:sz w:val="24"/>
          <w:szCs w:val="24"/>
        </w:rPr>
        <w:t xml:space="preserve">uchwała w sprawie </w:t>
      </w:r>
      <w:r>
        <w:rPr>
          <w:rFonts w:ascii="Times New Roman" w:hAnsi="Times New Roman" w:cs="Times New Roman"/>
          <w:sz w:val="24"/>
          <w:szCs w:val="24"/>
        </w:rPr>
        <w:t xml:space="preserve">przyjęcia „ Regulaminu utrzymania czystości i porządku na terenie Gminy Kołobrzeg” </w:t>
      </w:r>
      <w:r w:rsidRPr="00105032">
        <w:rPr>
          <w:rFonts w:ascii="Times New Roman" w:hAnsi="Times New Roman" w:cs="Times New Roman"/>
          <w:b/>
          <w:sz w:val="24"/>
          <w:szCs w:val="24"/>
        </w:rPr>
        <w:t>nr druku 251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127EA" w:rsidRPr="0002777F" w:rsidRDefault="00105032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27EA">
        <w:rPr>
          <w:rFonts w:ascii="Times New Roman" w:hAnsi="Times New Roman" w:cs="Times New Roman"/>
          <w:sz w:val="24"/>
          <w:szCs w:val="24"/>
        </w:rPr>
        <w:t xml:space="preserve">) </w:t>
      </w:r>
      <w:r w:rsidR="00D127EA" w:rsidRPr="0002777F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w sprawie  szczegółowego sposobu i zakresu świadczenia usług w zakresie odbierania odpadów komunalnych od właścicieli nieruchomości i zagospodarowania tych odpadów w zamian za uiszczoną przez właściciela nieruchomości opłatę za gospodarowanie odpadami komunalnymi    </w:t>
      </w:r>
      <w:r w:rsidR="00D127EA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D127EA">
        <w:rPr>
          <w:rFonts w:ascii="Times New Roman" w:hAnsi="Times New Roman" w:cs="Times New Roman"/>
          <w:b/>
          <w:sz w:val="22"/>
          <w:szCs w:val="22"/>
        </w:rPr>
        <w:t xml:space="preserve"> 2</w:t>
      </w:r>
      <w:r>
        <w:rPr>
          <w:rFonts w:ascii="Times New Roman" w:hAnsi="Times New Roman" w:cs="Times New Roman"/>
          <w:b/>
          <w:sz w:val="22"/>
          <w:szCs w:val="22"/>
        </w:rPr>
        <w:t>52</w:t>
      </w:r>
      <w:r w:rsidR="00D127EA" w:rsidRPr="000277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27EA" w:rsidRDefault="00105032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27EA">
        <w:rPr>
          <w:rFonts w:ascii="Times New Roman" w:hAnsi="Times New Roman" w:cs="Times New Roman"/>
          <w:sz w:val="24"/>
          <w:szCs w:val="24"/>
        </w:rPr>
        <w:t>)</w:t>
      </w:r>
      <w:r w:rsidR="00D127EA" w:rsidRPr="0002777F">
        <w:rPr>
          <w:rFonts w:ascii="Times New Roman" w:hAnsi="Times New Roman" w:cs="Times New Roman"/>
          <w:sz w:val="24"/>
          <w:szCs w:val="24"/>
        </w:rPr>
        <w:t xml:space="preserve"> uchwała w sprawie </w:t>
      </w:r>
      <w:r>
        <w:rPr>
          <w:rFonts w:ascii="Times New Roman" w:hAnsi="Times New Roman" w:cs="Times New Roman"/>
          <w:sz w:val="24"/>
          <w:szCs w:val="24"/>
        </w:rPr>
        <w:t xml:space="preserve">określenia rodzaju dodatkowych usług w zakresie odbierania odpadów komunalnych od właścicieli nieruchomości i zagospodarowania tych odpadów oraz wysokości cen za te usługi </w:t>
      </w:r>
      <w:r w:rsidRPr="00105032">
        <w:rPr>
          <w:rFonts w:ascii="Times New Roman" w:hAnsi="Times New Roman" w:cs="Times New Roman"/>
          <w:b/>
          <w:sz w:val="24"/>
          <w:szCs w:val="24"/>
        </w:rPr>
        <w:t>nr druku 253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05032" w:rsidRDefault="00105032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05032">
        <w:rPr>
          <w:rFonts w:ascii="Times New Roman" w:hAnsi="Times New Roman" w:cs="Times New Roman"/>
          <w:sz w:val="24"/>
          <w:szCs w:val="24"/>
        </w:rPr>
        <w:t xml:space="preserve">uchwała w sprawie zawarcia porozumienia międzygminnego </w:t>
      </w:r>
      <w:r w:rsidRPr="00105032">
        <w:rPr>
          <w:rFonts w:ascii="Times New Roman" w:hAnsi="Times New Roman" w:cs="Times New Roman"/>
          <w:b/>
          <w:sz w:val="24"/>
          <w:szCs w:val="24"/>
        </w:rPr>
        <w:t>nr druku 254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05032" w:rsidRDefault="00105032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32">
        <w:rPr>
          <w:rFonts w:ascii="Times New Roman" w:hAnsi="Times New Roman" w:cs="Times New Roman"/>
          <w:sz w:val="24"/>
          <w:szCs w:val="24"/>
        </w:rPr>
        <w:t>8)</w:t>
      </w:r>
      <w:r w:rsidR="00485734">
        <w:rPr>
          <w:rFonts w:ascii="Times New Roman" w:hAnsi="Times New Roman" w:cs="Times New Roman"/>
          <w:sz w:val="24"/>
          <w:szCs w:val="24"/>
        </w:rPr>
        <w:t xml:space="preserve"> uchwała w sprawie wyrażenia zgody na zbycie nieruchomości </w:t>
      </w:r>
      <w:r w:rsidR="00485734" w:rsidRPr="00485734">
        <w:rPr>
          <w:rFonts w:ascii="Times New Roman" w:hAnsi="Times New Roman" w:cs="Times New Roman"/>
          <w:b/>
          <w:sz w:val="24"/>
          <w:szCs w:val="24"/>
        </w:rPr>
        <w:t>nr druku 255</w:t>
      </w:r>
      <w:r w:rsidR="00485734">
        <w:rPr>
          <w:rFonts w:ascii="Times New Roman" w:hAnsi="Times New Roman" w:cs="Times New Roman"/>
          <w:b/>
          <w:sz w:val="24"/>
          <w:szCs w:val="24"/>
        </w:rPr>
        <w:t>,</w:t>
      </w:r>
    </w:p>
    <w:p w:rsidR="00485734" w:rsidRDefault="00485734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734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 xml:space="preserve">uchwała w sprawie oddania w trwały zarząd nieruchomości stanowiących własność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Kołobrzeg </w:t>
      </w:r>
      <w:r w:rsidRPr="00485734">
        <w:rPr>
          <w:rFonts w:ascii="Times New Roman" w:hAnsi="Times New Roman" w:cs="Times New Roman"/>
          <w:b/>
          <w:sz w:val="24"/>
          <w:szCs w:val="24"/>
        </w:rPr>
        <w:t>nr druku 256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85734" w:rsidRDefault="00485734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734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734">
        <w:rPr>
          <w:rFonts w:ascii="Times New Roman" w:hAnsi="Times New Roman" w:cs="Times New Roman"/>
          <w:sz w:val="24"/>
          <w:szCs w:val="24"/>
        </w:rPr>
        <w:t xml:space="preserve">uchwała w sprawie powierzenia uprawnień Wójtowi Gminy </w:t>
      </w:r>
      <w:r>
        <w:rPr>
          <w:rFonts w:ascii="Times New Roman" w:hAnsi="Times New Roman" w:cs="Times New Roman"/>
          <w:b/>
          <w:sz w:val="24"/>
          <w:szCs w:val="24"/>
        </w:rPr>
        <w:t>nr druku 257,</w:t>
      </w:r>
    </w:p>
    <w:p w:rsidR="00485734" w:rsidRDefault="00485734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734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uchwała w sprawie ustalenia Regulaminu korzystania z sali gimnastycznej Szkoły Podstawowej im. Mieszka I w Drzonowie nr</w:t>
      </w:r>
      <w:r w:rsidRPr="00485734">
        <w:rPr>
          <w:rFonts w:ascii="Times New Roman" w:hAnsi="Times New Roman" w:cs="Times New Roman"/>
          <w:b/>
          <w:sz w:val="24"/>
          <w:szCs w:val="24"/>
        </w:rPr>
        <w:t xml:space="preserve"> druku 258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65E06" w:rsidRPr="00485734" w:rsidRDefault="00D65E06" w:rsidP="00D127E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7EA" w:rsidRPr="00E325F6" w:rsidRDefault="00485734" w:rsidP="00D127EA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D127EA" w:rsidRPr="00E325F6">
        <w:rPr>
          <w:bCs/>
          <w:sz w:val="22"/>
          <w:szCs w:val="22"/>
        </w:rPr>
        <w:t>.  Interpelacje i zapytania radnych oraz odpowiedzi.</w:t>
      </w:r>
    </w:p>
    <w:p w:rsidR="00D127EA" w:rsidRPr="00E325F6" w:rsidRDefault="00485734" w:rsidP="00D127EA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127EA">
        <w:rPr>
          <w:b/>
          <w:bCs/>
          <w:sz w:val="22"/>
          <w:szCs w:val="22"/>
        </w:rPr>
        <w:t>.</w:t>
      </w:r>
      <w:r w:rsidR="00D127EA" w:rsidRPr="00E325F6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D127EA" w:rsidRPr="00E325F6" w:rsidRDefault="00485734" w:rsidP="00D127EA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127EA" w:rsidRPr="00E325F6">
        <w:rPr>
          <w:b/>
          <w:bCs/>
          <w:sz w:val="22"/>
          <w:szCs w:val="22"/>
        </w:rPr>
        <w:t xml:space="preserve">. </w:t>
      </w:r>
      <w:r w:rsidR="00D127EA" w:rsidRPr="00E325F6">
        <w:rPr>
          <w:bCs/>
          <w:sz w:val="22"/>
          <w:szCs w:val="22"/>
        </w:rPr>
        <w:t xml:space="preserve"> Wolne wnioski i oświadczenia.</w:t>
      </w:r>
    </w:p>
    <w:p w:rsidR="00D127EA" w:rsidRDefault="00485734" w:rsidP="00D127EA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127EA" w:rsidRPr="00E325F6">
        <w:rPr>
          <w:bCs/>
          <w:sz w:val="22"/>
          <w:szCs w:val="22"/>
        </w:rPr>
        <w:t>. Komunikaty i informacje</w:t>
      </w:r>
    </w:p>
    <w:p w:rsidR="00D127EA" w:rsidRPr="00E325F6" w:rsidRDefault="00485734" w:rsidP="00D127EA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D127EA" w:rsidRPr="0002777F">
        <w:rPr>
          <w:b/>
          <w:bCs/>
          <w:sz w:val="22"/>
          <w:szCs w:val="22"/>
        </w:rPr>
        <w:t>.</w:t>
      </w:r>
      <w:r w:rsidR="00D127EA">
        <w:rPr>
          <w:bCs/>
          <w:sz w:val="22"/>
          <w:szCs w:val="22"/>
        </w:rPr>
        <w:t xml:space="preserve"> Zapytania i informacje składane przez sołtysów</w:t>
      </w:r>
    </w:p>
    <w:p w:rsidR="00D127EA" w:rsidRPr="00E325F6" w:rsidRDefault="00485734" w:rsidP="00D127EA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D127EA" w:rsidRPr="00E325F6">
        <w:rPr>
          <w:b/>
          <w:sz w:val="22"/>
          <w:szCs w:val="22"/>
        </w:rPr>
        <w:t xml:space="preserve">. </w:t>
      </w:r>
      <w:r w:rsidR="00D127EA" w:rsidRPr="00E325F6">
        <w:rPr>
          <w:sz w:val="22"/>
          <w:szCs w:val="22"/>
        </w:rPr>
        <w:t xml:space="preserve"> Zamknięcie Sesji.</w:t>
      </w:r>
      <w:r w:rsidR="00D127EA" w:rsidRPr="00E325F6">
        <w:rPr>
          <w:b/>
          <w:sz w:val="22"/>
          <w:szCs w:val="22"/>
        </w:rPr>
        <w:tab/>
      </w:r>
      <w:r w:rsidR="00D127EA" w:rsidRPr="00E325F6">
        <w:rPr>
          <w:b/>
          <w:sz w:val="22"/>
          <w:szCs w:val="22"/>
        </w:rPr>
        <w:tab/>
      </w:r>
      <w:r w:rsidR="00D127EA" w:rsidRPr="00E325F6">
        <w:rPr>
          <w:b/>
          <w:sz w:val="22"/>
          <w:szCs w:val="22"/>
        </w:rPr>
        <w:tab/>
      </w:r>
      <w:r w:rsidR="00D127EA" w:rsidRPr="00E325F6">
        <w:rPr>
          <w:b/>
          <w:sz w:val="22"/>
          <w:szCs w:val="22"/>
        </w:rPr>
        <w:tab/>
      </w:r>
      <w:r w:rsidR="00D127EA" w:rsidRPr="00E325F6">
        <w:rPr>
          <w:b/>
          <w:sz w:val="22"/>
          <w:szCs w:val="22"/>
        </w:rPr>
        <w:tab/>
      </w:r>
      <w:r w:rsidR="00D127EA" w:rsidRPr="00E325F6">
        <w:rPr>
          <w:b/>
          <w:sz w:val="22"/>
          <w:szCs w:val="22"/>
        </w:rPr>
        <w:tab/>
        <w:t xml:space="preserve"> Przewodniczący Rady Gminy Kołobrzeg</w:t>
      </w:r>
    </w:p>
    <w:p w:rsidR="00D127EA" w:rsidRDefault="00D127EA" w:rsidP="00D127EA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Julian Nowicki      </w:t>
      </w:r>
    </w:p>
    <w:p w:rsidR="00D127EA" w:rsidRPr="00425CC8" w:rsidRDefault="00D127EA" w:rsidP="00D127EA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D127EA" w:rsidRPr="00425CC8" w:rsidRDefault="00D127EA" w:rsidP="00D127EA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D127EA" w:rsidRPr="00425CC8" w:rsidRDefault="00D127EA" w:rsidP="00D127EA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2016 r. poz. 446 z zm.</w:t>
      </w:r>
      <w:r w:rsidRPr="00425CC8">
        <w:rPr>
          <w:b/>
          <w:sz w:val="16"/>
          <w:szCs w:val="16"/>
        </w:rPr>
        <w:t>)</w:t>
      </w: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8"/>
          <w:szCs w:val="28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rPr>
          <w:b/>
          <w:sz w:val="24"/>
          <w:szCs w:val="24"/>
        </w:rPr>
      </w:pPr>
    </w:p>
    <w:p w:rsidR="00D127EA" w:rsidRPr="00857172" w:rsidRDefault="00D127EA" w:rsidP="00D127EA">
      <w:pPr>
        <w:spacing w:line="360" w:lineRule="auto"/>
        <w:ind w:right="-709"/>
        <w:jc w:val="both"/>
        <w:rPr>
          <w:sz w:val="24"/>
          <w:szCs w:val="24"/>
        </w:rPr>
      </w:pPr>
    </w:p>
    <w:p w:rsidR="00D127EA" w:rsidRDefault="00D127EA" w:rsidP="00D127EA">
      <w:pPr>
        <w:spacing w:line="360" w:lineRule="auto"/>
        <w:ind w:right="-709"/>
        <w:jc w:val="both"/>
        <w:rPr>
          <w:sz w:val="28"/>
          <w:szCs w:val="28"/>
        </w:rPr>
      </w:pPr>
    </w:p>
    <w:p w:rsidR="00D127EA" w:rsidRPr="00E559C5" w:rsidRDefault="00D127EA" w:rsidP="00D127EA">
      <w:pPr>
        <w:spacing w:line="360" w:lineRule="auto"/>
        <w:ind w:right="-709"/>
        <w:jc w:val="both"/>
        <w:rPr>
          <w:sz w:val="28"/>
          <w:szCs w:val="28"/>
        </w:rPr>
      </w:pPr>
    </w:p>
    <w:p w:rsidR="00D127EA" w:rsidRDefault="00D127EA" w:rsidP="00D127EA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127EA" w:rsidRPr="00E559C5" w:rsidRDefault="00D127EA" w:rsidP="00D127EA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127EA" w:rsidRPr="00A33934" w:rsidRDefault="00D127EA" w:rsidP="00D127EA">
      <w:pPr>
        <w:rPr>
          <w:sz w:val="28"/>
          <w:szCs w:val="28"/>
        </w:rPr>
      </w:pPr>
    </w:p>
    <w:p w:rsidR="00D127EA" w:rsidRPr="00A33934" w:rsidRDefault="00D127EA" w:rsidP="00D127EA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127EA" w:rsidRDefault="00D127EA" w:rsidP="00D127EA"/>
    <w:p w:rsidR="00D127EA" w:rsidRDefault="00D127EA" w:rsidP="00D127EA"/>
    <w:p w:rsidR="00D127EA" w:rsidRDefault="00D127EA" w:rsidP="00D127EA"/>
    <w:p w:rsidR="00D127EA" w:rsidRDefault="00D127EA" w:rsidP="00D127EA"/>
    <w:p w:rsidR="00D127EA" w:rsidRDefault="00D127EA" w:rsidP="00D127EA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127EA"/>
    <w:rsid w:val="00105032"/>
    <w:rsid w:val="00485734"/>
    <w:rsid w:val="005F024A"/>
    <w:rsid w:val="006920DD"/>
    <w:rsid w:val="00791229"/>
    <w:rsid w:val="00904D46"/>
    <w:rsid w:val="009717B9"/>
    <w:rsid w:val="009951C6"/>
    <w:rsid w:val="00B3148A"/>
    <w:rsid w:val="00D127EA"/>
    <w:rsid w:val="00D65E06"/>
    <w:rsid w:val="00E2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27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127E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2017-06-09T10:35:00Z</cp:lastPrinted>
  <dcterms:created xsi:type="dcterms:W3CDTF">2017-06-09T07:40:00Z</dcterms:created>
  <dcterms:modified xsi:type="dcterms:W3CDTF">2017-06-09T10:35:00Z</dcterms:modified>
</cp:coreProperties>
</file>