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43" w:rsidRDefault="00814843" w:rsidP="00814843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 xml:space="preserve">         </w:t>
      </w:r>
    </w:p>
    <w:p w:rsidR="00814843" w:rsidRPr="00DB0CE7" w:rsidRDefault="00814843" w:rsidP="00814843">
      <w:pPr>
        <w:ind w:right="-709"/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814843" w:rsidRPr="00DB0CE7" w:rsidRDefault="00814843" w:rsidP="00814843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15 marca 2019 </w:t>
      </w:r>
      <w:r w:rsidRPr="00DB0CE7">
        <w:rPr>
          <w:sz w:val="28"/>
          <w:szCs w:val="28"/>
        </w:rPr>
        <w:t xml:space="preserve"> roku</w:t>
      </w:r>
    </w:p>
    <w:p w:rsidR="00814843" w:rsidRPr="00DB0CE7" w:rsidRDefault="00814843" w:rsidP="00814843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814843" w:rsidRPr="00DB0CE7" w:rsidRDefault="00814843" w:rsidP="00814843">
      <w:pPr>
        <w:outlineLvl w:val="0"/>
        <w:rPr>
          <w:b/>
          <w:sz w:val="28"/>
          <w:szCs w:val="28"/>
        </w:rPr>
      </w:pPr>
    </w:p>
    <w:p w:rsidR="00814843" w:rsidRDefault="00814843" w:rsidP="00814843">
      <w:pPr>
        <w:jc w:val="both"/>
        <w:outlineLvl w:val="0"/>
        <w:rPr>
          <w:b/>
          <w:sz w:val="28"/>
          <w:szCs w:val="28"/>
        </w:rPr>
      </w:pPr>
    </w:p>
    <w:p w:rsidR="00814843" w:rsidRPr="00DB0CE7" w:rsidRDefault="00814843" w:rsidP="00814843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814843" w:rsidRPr="00DB0CE7" w:rsidRDefault="00814843" w:rsidP="00814843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814843" w:rsidRPr="00DB0CE7" w:rsidRDefault="00814843" w:rsidP="00814843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814843" w:rsidRDefault="00814843" w:rsidP="00814843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 I. 0002.5.2019</w:t>
      </w:r>
      <w:r w:rsidRPr="00DB0CE7">
        <w:rPr>
          <w:sz w:val="28"/>
          <w:szCs w:val="28"/>
        </w:rPr>
        <w:t xml:space="preserve">  </w:t>
      </w:r>
    </w:p>
    <w:p w:rsidR="00814843" w:rsidRPr="00DB0CE7" w:rsidRDefault="00814843" w:rsidP="00814843">
      <w:pPr>
        <w:outlineLvl w:val="0"/>
        <w:rPr>
          <w:sz w:val="28"/>
          <w:szCs w:val="28"/>
        </w:rPr>
      </w:pPr>
    </w:p>
    <w:p w:rsidR="00814843" w:rsidRPr="00DB0CE7" w:rsidRDefault="00814843" w:rsidP="00814843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814843" w:rsidRPr="00DB0CE7" w:rsidRDefault="00814843" w:rsidP="00814843">
      <w:pPr>
        <w:jc w:val="center"/>
        <w:outlineLvl w:val="0"/>
        <w:rPr>
          <w:b/>
          <w:sz w:val="28"/>
          <w:szCs w:val="28"/>
        </w:rPr>
      </w:pPr>
    </w:p>
    <w:p w:rsidR="00814843" w:rsidRPr="00B70532" w:rsidRDefault="00814843" w:rsidP="00814843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B70532">
        <w:rPr>
          <w:sz w:val="24"/>
          <w:szCs w:val="24"/>
        </w:rPr>
        <w:t xml:space="preserve">Działając na podstawie art. 20 ust. 1 ustawy  z dnia  8 marca 1990 roku o samorządzie gminnym ( Dz. U. z 2018 r. poz. 994 z zm. ) oraz paragrafu  21 ust. 4  Statutu Gminy Kołobrzeg  zawiadamiam, że w </w:t>
      </w:r>
      <w:r w:rsidR="003E7ED6">
        <w:rPr>
          <w:b/>
          <w:sz w:val="24"/>
          <w:szCs w:val="24"/>
        </w:rPr>
        <w:t>dniu 29</w:t>
      </w:r>
      <w:r>
        <w:rPr>
          <w:b/>
          <w:sz w:val="24"/>
          <w:szCs w:val="24"/>
        </w:rPr>
        <w:t xml:space="preserve"> marca</w:t>
      </w:r>
      <w:r w:rsidRPr="00B70532">
        <w:rPr>
          <w:b/>
          <w:sz w:val="24"/>
          <w:szCs w:val="24"/>
        </w:rPr>
        <w:t xml:space="preserve"> 2019 roku  (</w:t>
      </w:r>
      <w:r w:rsidR="00DD0089">
        <w:rPr>
          <w:b/>
          <w:sz w:val="24"/>
          <w:szCs w:val="24"/>
        </w:rPr>
        <w:t xml:space="preserve">  </w:t>
      </w:r>
      <w:r w:rsidR="003E7ED6">
        <w:rPr>
          <w:b/>
          <w:sz w:val="24"/>
          <w:szCs w:val="24"/>
        </w:rPr>
        <w:t>piątek</w:t>
      </w:r>
      <w:r w:rsidR="00DD0089">
        <w:rPr>
          <w:b/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)</w:t>
      </w:r>
      <w:r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 xml:space="preserve"> o</w:t>
      </w:r>
      <w:r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 xml:space="preserve">godz. </w:t>
      </w:r>
      <w:r w:rsidRPr="003E7ED6">
        <w:rPr>
          <w:b/>
          <w:sz w:val="24"/>
          <w:szCs w:val="24"/>
        </w:rPr>
        <w:t>1</w:t>
      </w:r>
      <w:r w:rsidR="003E7ED6" w:rsidRPr="003E7ED6">
        <w:rPr>
          <w:b/>
          <w:sz w:val="24"/>
          <w:szCs w:val="24"/>
        </w:rPr>
        <w:t>3:30</w:t>
      </w:r>
      <w:r w:rsidRPr="00B70532">
        <w:rPr>
          <w:sz w:val="24"/>
          <w:szCs w:val="24"/>
        </w:rPr>
        <w:t xml:space="preserve"> w sali konferencyjnej Urzędu Gminy w Kołobrzegu ul. Trzebiatowska 48 a odbędzie się </w:t>
      </w:r>
      <w:r>
        <w:rPr>
          <w:b/>
          <w:sz w:val="24"/>
          <w:szCs w:val="24"/>
        </w:rPr>
        <w:t>V</w:t>
      </w:r>
      <w:r w:rsidRPr="00B70532">
        <w:rPr>
          <w:b/>
          <w:sz w:val="24"/>
          <w:szCs w:val="24"/>
        </w:rPr>
        <w:t xml:space="preserve"> Sesja Rady Gminy KOŁOBRZEG.</w:t>
      </w:r>
    </w:p>
    <w:p w:rsidR="00814843" w:rsidRPr="00B70532" w:rsidRDefault="00814843" w:rsidP="00814843">
      <w:pPr>
        <w:spacing w:line="360" w:lineRule="auto"/>
        <w:jc w:val="both"/>
        <w:rPr>
          <w:sz w:val="24"/>
          <w:szCs w:val="24"/>
        </w:rPr>
      </w:pPr>
      <w:r w:rsidRPr="00B70532">
        <w:rPr>
          <w:b/>
          <w:sz w:val="24"/>
          <w:szCs w:val="24"/>
          <w:u w:val="single"/>
        </w:rPr>
        <w:t>Proponowany porządek obrad  :</w:t>
      </w:r>
    </w:p>
    <w:p w:rsidR="00814843" w:rsidRPr="00B70532" w:rsidRDefault="00814843" w:rsidP="00814843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1.</w:t>
      </w:r>
      <w:r w:rsidRPr="00B70532">
        <w:rPr>
          <w:sz w:val="24"/>
          <w:szCs w:val="24"/>
        </w:rPr>
        <w:t xml:space="preserve"> Sprawy regulaminowe:</w:t>
      </w:r>
    </w:p>
    <w:p w:rsidR="00814843" w:rsidRPr="00B70532" w:rsidRDefault="00814843" w:rsidP="00814843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 xml:space="preserve"> - Otwarcie sesji i stwierdzenie jej prawomocności,</w:t>
      </w:r>
    </w:p>
    <w:p w:rsidR="00814843" w:rsidRPr="00B70532" w:rsidRDefault="00814843" w:rsidP="00814843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Zatwierdzenie porządku obrad,</w:t>
      </w:r>
    </w:p>
    <w:p w:rsidR="00814843" w:rsidRPr="00B70532" w:rsidRDefault="00814843" w:rsidP="00814843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Przyjęcie protokołu z Sesji Rady Gminy Kołobrzeg.</w:t>
      </w:r>
    </w:p>
    <w:p w:rsidR="00814843" w:rsidRDefault="00814843" w:rsidP="00814843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2.</w:t>
      </w:r>
      <w:r w:rsidRPr="00B70532">
        <w:rPr>
          <w:sz w:val="24"/>
          <w:szCs w:val="24"/>
        </w:rPr>
        <w:t xml:space="preserve"> Informacja z pracy Wójta Gminy między Sesjami.</w:t>
      </w:r>
    </w:p>
    <w:p w:rsidR="00814843" w:rsidRPr="00B70532" w:rsidRDefault="00814843" w:rsidP="00814843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B70532">
        <w:rPr>
          <w:sz w:val="24"/>
          <w:szCs w:val="24"/>
        </w:rPr>
        <w:t>.Zapytania i informacje składane przez sołtysów</w:t>
      </w:r>
    </w:p>
    <w:p w:rsidR="00814843" w:rsidRPr="00B70532" w:rsidRDefault="00814843" w:rsidP="00814843">
      <w:pPr>
        <w:spacing w:line="360" w:lineRule="auto"/>
        <w:ind w:right="-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4</w:t>
      </w:r>
      <w:r w:rsidRPr="00B70532">
        <w:rPr>
          <w:sz w:val="24"/>
          <w:szCs w:val="24"/>
        </w:rPr>
        <w:t>. Wolne wnioski i oświadczenia</w:t>
      </w:r>
    </w:p>
    <w:p w:rsidR="00814843" w:rsidRPr="00B70532" w:rsidRDefault="00814843" w:rsidP="00814843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B70532">
        <w:rPr>
          <w:b/>
          <w:sz w:val="24"/>
          <w:szCs w:val="24"/>
        </w:rPr>
        <w:t>.</w:t>
      </w:r>
      <w:r w:rsidRPr="00B70532">
        <w:rPr>
          <w:sz w:val="24"/>
          <w:szCs w:val="24"/>
        </w:rPr>
        <w:t xml:space="preserve"> Rozpatrzenie projektów uchwał w sprawie:</w:t>
      </w:r>
    </w:p>
    <w:p w:rsidR="00814843" w:rsidRPr="00E83F5B" w:rsidRDefault="00814843" w:rsidP="00814843">
      <w:pPr>
        <w:pStyle w:val="Bezodstpw"/>
        <w:spacing w:line="360" w:lineRule="auto"/>
        <w:jc w:val="both"/>
      </w:pPr>
      <w:r w:rsidRPr="00E83F5B">
        <w:t xml:space="preserve">1)  zmiany uchwały w sprawie uchwalenia wieloletniej prognozy finansowej Gminy Kołobrzeg na lata 2019-2028 </w:t>
      </w:r>
      <w:r w:rsidRPr="00814843">
        <w:rPr>
          <w:b/>
        </w:rPr>
        <w:t>nr druku 43</w:t>
      </w:r>
      <w:r>
        <w:rPr>
          <w:b/>
        </w:rPr>
        <w:t>,</w:t>
      </w:r>
    </w:p>
    <w:p w:rsidR="00814843" w:rsidRDefault="00814843" w:rsidP="00814843">
      <w:pPr>
        <w:pStyle w:val="Bezodstpw"/>
        <w:spacing w:line="360" w:lineRule="auto"/>
        <w:jc w:val="both"/>
        <w:rPr>
          <w:b/>
        </w:rPr>
      </w:pPr>
      <w:r w:rsidRPr="00E83F5B">
        <w:t xml:space="preserve">2) zmian w budżecie </w:t>
      </w:r>
      <w:proofErr w:type="spellStart"/>
      <w:r w:rsidRPr="00E83F5B">
        <w:t>gminy</w:t>
      </w:r>
      <w:proofErr w:type="spellEnd"/>
      <w:r w:rsidRPr="00E83F5B">
        <w:t xml:space="preserve"> na 2019 rok </w:t>
      </w:r>
      <w:r w:rsidRPr="00814843">
        <w:rPr>
          <w:b/>
        </w:rPr>
        <w:t>nr druku 44</w:t>
      </w:r>
      <w:r>
        <w:rPr>
          <w:b/>
        </w:rPr>
        <w:t>,</w:t>
      </w:r>
    </w:p>
    <w:p w:rsidR="00F60D14" w:rsidRDefault="00F60D14" w:rsidP="00F60D14">
      <w:pPr>
        <w:spacing w:line="360" w:lineRule="auto"/>
        <w:jc w:val="both"/>
        <w:rPr>
          <w:b/>
          <w:sz w:val="24"/>
          <w:szCs w:val="24"/>
        </w:rPr>
      </w:pPr>
      <w:r w:rsidRPr="00F60D14">
        <w:rPr>
          <w:sz w:val="24"/>
          <w:szCs w:val="24"/>
        </w:rPr>
        <w:t xml:space="preserve">3) niewyrażenia zgody na wyodrębnienie w budżecie Gminy Kołobrzeg środków stanowiących fundusz sołecki na 2020 rok </w:t>
      </w:r>
      <w:r w:rsidRPr="00F60D14">
        <w:rPr>
          <w:b/>
          <w:sz w:val="24"/>
          <w:szCs w:val="24"/>
        </w:rPr>
        <w:t>nr druku 45</w:t>
      </w:r>
      <w:r w:rsidRPr="00F60D14">
        <w:rPr>
          <w:sz w:val="24"/>
          <w:szCs w:val="24"/>
        </w:rPr>
        <w:t xml:space="preserve">/ w sprawie wyrażenia zgody na wyodrębnienie w budżecie Gminy Kołobrzeg środków stanowiących fundusz sołecki  </w:t>
      </w:r>
      <w:r w:rsidRPr="00F60D14">
        <w:rPr>
          <w:b/>
          <w:sz w:val="24"/>
          <w:szCs w:val="24"/>
        </w:rPr>
        <w:t>nr druku 46</w:t>
      </w:r>
      <w:r>
        <w:rPr>
          <w:b/>
          <w:sz w:val="24"/>
          <w:szCs w:val="24"/>
        </w:rPr>
        <w:t>,</w:t>
      </w:r>
    </w:p>
    <w:p w:rsidR="00F60D14" w:rsidRPr="001906F0" w:rsidRDefault="00F60D14" w:rsidP="00F60D14">
      <w:pPr>
        <w:spacing w:line="360" w:lineRule="auto"/>
        <w:jc w:val="both"/>
        <w:rPr>
          <w:sz w:val="24"/>
          <w:szCs w:val="24"/>
        </w:rPr>
      </w:pPr>
      <w:r w:rsidRPr="001906F0">
        <w:rPr>
          <w:sz w:val="24"/>
          <w:szCs w:val="24"/>
        </w:rPr>
        <w:t>4)</w:t>
      </w:r>
      <w:r>
        <w:rPr>
          <w:b/>
          <w:sz w:val="24"/>
          <w:szCs w:val="24"/>
        </w:rPr>
        <w:t xml:space="preserve"> </w:t>
      </w:r>
      <w:r w:rsidRPr="00F60D14">
        <w:rPr>
          <w:sz w:val="24"/>
          <w:szCs w:val="24"/>
        </w:rPr>
        <w:t xml:space="preserve">zmiany uchwały w sprawie zarządzenia poboru opłaty za gospodarowanie odpadami komunalnymi w drodze inkasa, wyznaczenia inkasentów oraz określenia wysokości wynagrodzenia </w:t>
      </w:r>
      <w:r w:rsidRPr="001906F0">
        <w:rPr>
          <w:sz w:val="24"/>
          <w:szCs w:val="24"/>
        </w:rPr>
        <w:t xml:space="preserve">za inkaso </w:t>
      </w:r>
      <w:r w:rsidRPr="009C14C2">
        <w:rPr>
          <w:b/>
          <w:sz w:val="24"/>
          <w:szCs w:val="24"/>
        </w:rPr>
        <w:t>nr druku 47,</w:t>
      </w:r>
      <w:r w:rsidR="00373952">
        <w:rPr>
          <w:b/>
          <w:sz w:val="24"/>
          <w:szCs w:val="24"/>
        </w:rPr>
        <w:t xml:space="preserve"> </w:t>
      </w:r>
    </w:p>
    <w:p w:rsidR="00F60D14" w:rsidRPr="001906F0" w:rsidRDefault="00F60D14" w:rsidP="001906F0">
      <w:pPr>
        <w:spacing w:line="360" w:lineRule="auto"/>
        <w:jc w:val="both"/>
        <w:rPr>
          <w:sz w:val="24"/>
          <w:szCs w:val="24"/>
        </w:rPr>
      </w:pPr>
      <w:r w:rsidRPr="001906F0">
        <w:rPr>
          <w:sz w:val="24"/>
          <w:szCs w:val="24"/>
        </w:rPr>
        <w:t>5)</w:t>
      </w:r>
      <w:r w:rsidRPr="001906F0">
        <w:rPr>
          <w:b/>
          <w:sz w:val="24"/>
          <w:szCs w:val="24"/>
        </w:rPr>
        <w:t xml:space="preserve"> </w:t>
      </w:r>
      <w:r w:rsidRPr="001906F0">
        <w:rPr>
          <w:sz w:val="24"/>
          <w:szCs w:val="24"/>
        </w:rPr>
        <w:t xml:space="preserve">zmiany uchwały w sprawie poboru podatku od nieruchomości, rolnego </w:t>
      </w:r>
      <w:r w:rsidRPr="001906F0">
        <w:rPr>
          <w:sz w:val="24"/>
          <w:szCs w:val="24"/>
        </w:rPr>
        <w:br/>
        <w:t xml:space="preserve">i leśnego w drodze inkasa oraz określenia inkasentów, terminów płatności dla inkasentów i wynagrodzenia za inkaso </w:t>
      </w:r>
      <w:r w:rsidRPr="001906F0">
        <w:rPr>
          <w:b/>
          <w:sz w:val="24"/>
          <w:szCs w:val="24"/>
        </w:rPr>
        <w:t>nr druku 48,</w:t>
      </w:r>
    </w:p>
    <w:p w:rsidR="00F60D14" w:rsidRPr="001906F0" w:rsidRDefault="00F60D14" w:rsidP="001906F0">
      <w:pPr>
        <w:spacing w:line="360" w:lineRule="auto"/>
        <w:jc w:val="both"/>
        <w:rPr>
          <w:b/>
          <w:sz w:val="24"/>
          <w:szCs w:val="24"/>
        </w:rPr>
      </w:pPr>
      <w:r w:rsidRPr="001906F0">
        <w:rPr>
          <w:sz w:val="24"/>
          <w:szCs w:val="24"/>
        </w:rPr>
        <w:t xml:space="preserve">6 ) zmiany uchwały w sprawie opłaty targowej </w:t>
      </w:r>
      <w:r w:rsidRPr="001906F0">
        <w:rPr>
          <w:b/>
          <w:sz w:val="24"/>
          <w:szCs w:val="24"/>
        </w:rPr>
        <w:t>nr druku 49,</w:t>
      </w:r>
    </w:p>
    <w:p w:rsidR="001906F0" w:rsidRPr="001906F0" w:rsidRDefault="001906F0" w:rsidP="001906F0">
      <w:pPr>
        <w:spacing w:line="360" w:lineRule="auto"/>
        <w:jc w:val="both"/>
        <w:rPr>
          <w:b/>
          <w:bCs/>
          <w:sz w:val="24"/>
          <w:szCs w:val="24"/>
        </w:rPr>
      </w:pPr>
      <w:r w:rsidRPr="001906F0">
        <w:rPr>
          <w:sz w:val="24"/>
          <w:szCs w:val="24"/>
        </w:rPr>
        <w:lastRenderedPageBreak/>
        <w:t xml:space="preserve">7) zmieniająca uchwałę w sprawie wyboru metody </w:t>
      </w:r>
      <w:r w:rsidRPr="001906F0">
        <w:rPr>
          <w:bCs/>
          <w:sz w:val="24"/>
          <w:szCs w:val="24"/>
        </w:rPr>
        <w:t xml:space="preserve">ustalenia opłaty za gospodarowanie odpadami komunalnymi, ustalenia stawki takiej opłaty oraz stawki za pojemnik o określonej pojemności </w:t>
      </w:r>
      <w:r>
        <w:rPr>
          <w:bCs/>
          <w:sz w:val="24"/>
          <w:szCs w:val="24"/>
        </w:rPr>
        <w:t xml:space="preserve">        </w:t>
      </w:r>
      <w:r w:rsidRPr="001906F0">
        <w:rPr>
          <w:b/>
          <w:bCs/>
          <w:sz w:val="24"/>
          <w:szCs w:val="24"/>
        </w:rPr>
        <w:t>nr druku 50,</w:t>
      </w:r>
    </w:p>
    <w:p w:rsidR="001906F0" w:rsidRDefault="001906F0" w:rsidP="001906F0">
      <w:pPr>
        <w:spacing w:line="360" w:lineRule="auto"/>
        <w:jc w:val="both"/>
        <w:rPr>
          <w:b/>
          <w:sz w:val="24"/>
          <w:szCs w:val="24"/>
        </w:rPr>
      </w:pPr>
      <w:r w:rsidRPr="001906F0">
        <w:rPr>
          <w:bCs/>
          <w:sz w:val="24"/>
          <w:szCs w:val="24"/>
        </w:rPr>
        <w:t>8)</w:t>
      </w:r>
      <w:r w:rsidRPr="001906F0">
        <w:rPr>
          <w:b/>
          <w:bCs/>
          <w:sz w:val="24"/>
          <w:szCs w:val="24"/>
        </w:rPr>
        <w:t xml:space="preserve"> </w:t>
      </w:r>
      <w:r w:rsidRPr="001906F0">
        <w:rPr>
          <w:sz w:val="24"/>
          <w:szCs w:val="24"/>
        </w:rPr>
        <w:t>zmieniająca uchwałę</w:t>
      </w:r>
      <w:r w:rsidRPr="001906F0">
        <w:rPr>
          <w:color w:val="000000"/>
          <w:sz w:val="24"/>
          <w:szCs w:val="24"/>
        </w:rPr>
        <w:t> </w:t>
      </w:r>
      <w:r w:rsidRPr="001906F0">
        <w:rPr>
          <w:sz w:val="24"/>
          <w:szCs w:val="24"/>
        </w:rPr>
        <w:t xml:space="preserve">w sprawie wzoru deklaracji o wysokości opłaty za gospodarowanie odpadami komunalnymi składanej przez właściciela nieruchomości oraz warunków i trybu składania deklaracji za pomocą środków komunikacji elektronicznej </w:t>
      </w:r>
      <w:r w:rsidRPr="001906F0">
        <w:rPr>
          <w:b/>
          <w:sz w:val="24"/>
          <w:szCs w:val="24"/>
        </w:rPr>
        <w:t>nr druku 51</w:t>
      </w:r>
      <w:r>
        <w:rPr>
          <w:b/>
          <w:sz w:val="24"/>
          <w:szCs w:val="24"/>
        </w:rPr>
        <w:t>,</w:t>
      </w:r>
    </w:p>
    <w:p w:rsidR="001906F0" w:rsidRDefault="001906F0" w:rsidP="001906F0">
      <w:pPr>
        <w:spacing w:line="360" w:lineRule="auto"/>
        <w:jc w:val="both"/>
        <w:rPr>
          <w:b/>
          <w:bCs/>
          <w:sz w:val="24"/>
          <w:szCs w:val="24"/>
        </w:rPr>
      </w:pPr>
      <w:r w:rsidRPr="001906F0">
        <w:rPr>
          <w:sz w:val="24"/>
          <w:szCs w:val="24"/>
        </w:rPr>
        <w:t>9)</w:t>
      </w:r>
      <w:r>
        <w:rPr>
          <w:b/>
          <w:sz w:val="24"/>
          <w:szCs w:val="24"/>
        </w:rPr>
        <w:t xml:space="preserve"> </w:t>
      </w:r>
      <w:r w:rsidRPr="001906F0">
        <w:rPr>
          <w:bCs/>
          <w:sz w:val="24"/>
          <w:szCs w:val="24"/>
        </w:rPr>
        <w:t>zwolnienia w części z opłaty za gospodarowanie odpadami komunalnymi właścicieli nieruchomości, na których zamieszkują rodziny wielodzietne</w:t>
      </w:r>
      <w:r>
        <w:rPr>
          <w:bCs/>
          <w:sz w:val="24"/>
          <w:szCs w:val="24"/>
        </w:rPr>
        <w:t xml:space="preserve"> </w:t>
      </w:r>
      <w:r w:rsidRPr="001906F0">
        <w:rPr>
          <w:b/>
          <w:bCs/>
          <w:sz w:val="24"/>
          <w:szCs w:val="24"/>
        </w:rPr>
        <w:t>nr druku 52</w:t>
      </w:r>
      <w:r>
        <w:rPr>
          <w:b/>
          <w:bCs/>
          <w:sz w:val="24"/>
          <w:szCs w:val="24"/>
        </w:rPr>
        <w:t>,</w:t>
      </w:r>
    </w:p>
    <w:p w:rsidR="001906F0" w:rsidRDefault="001906F0" w:rsidP="001906F0">
      <w:pPr>
        <w:spacing w:line="360" w:lineRule="auto"/>
        <w:jc w:val="both"/>
        <w:rPr>
          <w:b/>
          <w:sz w:val="24"/>
          <w:szCs w:val="24"/>
        </w:rPr>
      </w:pPr>
      <w:r w:rsidRPr="001906F0">
        <w:rPr>
          <w:bCs/>
          <w:sz w:val="24"/>
          <w:szCs w:val="24"/>
        </w:rPr>
        <w:t xml:space="preserve">10) </w:t>
      </w:r>
      <w:r w:rsidR="00BF653B" w:rsidRPr="00BF653B">
        <w:rPr>
          <w:sz w:val="24"/>
          <w:szCs w:val="24"/>
        </w:rPr>
        <w:t xml:space="preserve">Gminnego Programu Przeciwdziałania Przemocy w Rodzinie oraz Ochrony Ofiar Przemocy w Rodzinie w Gminie Kołobrzeg na  lata 2019-2022 </w:t>
      </w:r>
      <w:r w:rsidR="00BF653B" w:rsidRPr="00BF653B">
        <w:rPr>
          <w:b/>
          <w:sz w:val="24"/>
          <w:szCs w:val="24"/>
        </w:rPr>
        <w:t>nr druku 53</w:t>
      </w:r>
      <w:r w:rsidR="00BF653B">
        <w:rPr>
          <w:b/>
          <w:sz w:val="24"/>
          <w:szCs w:val="24"/>
        </w:rPr>
        <w:t>,</w:t>
      </w:r>
    </w:p>
    <w:p w:rsidR="000C7E46" w:rsidRPr="000C7E46" w:rsidRDefault="000C7E46" w:rsidP="000C7E46">
      <w:pPr>
        <w:spacing w:line="360" w:lineRule="auto"/>
        <w:jc w:val="both"/>
        <w:rPr>
          <w:b/>
          <w:sz w:val="24"/>
          <w:szCs w:val="24"/>
        </w:rPr>
      </w:pPr>
      <w:r w:rsidRPr="00805497">
        <w:rPr>
          <w:sz w:val="24"/>
          <w:szCs w:val="24"/>
        </w:rPr>
        <w:t>11)</w:t>
      </w:r>
      <w:r w:rsidRPr="000C7E46">
        <w:rPr>
          <w:b/>
          <w:sz w:val="24"/>
          <w:szCs w:val="24"/>
        </w:rPr>
        <w:t xml:space="preserve"> </w:t>
      </w:r>
      <w:r w:rsidRPr="000C7E46">
        <w:rPr>
          <w:sz w:val="24"/>
          <w:szCs w:val="24"/>
        </w:rPr>
        <w:t xml:space="preserve">ustalenia  planu  sieci  publicznych szkół podstawowych prowadzonych  </w:t>
      </w:r>
      <w:r w:rsidRPr="000C7E46">
        <w:rPr>
          <w:sz w:val="24"/>
          <w:szCs w:val="24"/>
        </w:rPr>
        <w:br/>
        <w:t xml:space="preserve">przez Gminę  Kołobrzeg oraz określenia granic obwodów publicznych szkół podstawowych od dnia 1 września 2019 roku </w:t>
      </w:r>
      <w:r w:rsidRPr="000C7E46">
        <w:rPr>
          <w:b/>
          <w:sz w:val="24"/>
          <w:szCs w:val="24"/>
        </w:rPr>
        <w:t>nr druku 54</w:t>
      </w:r>
      <w:r>
        <w:rPr>
          <w:b/>
          <w:sz w:val="24"/>
          <w:szCs w:val="24"/>
        </w:rPr>
        <w:t>,</w:t>
      </w:r>
    </w:p>
    <w:p w:rsidR="000C7E46" w:rsidRDefault="00BF653B" w:rsidP="000C7E46">
      <w:pPr>
        <w:spacing w:line="360" w:lineRule="auto"/>
        <w:jc w:val="both"/>
        <w:rPr>
          <w:b/>
          <w:sz w:val="24"/>
          <w:szCs w:val="24"/>
        </w:rPr>
      </w:pPr>
      <w:r w:rsidRPr="000C7E46">
        <w:rPr>
          <w:sz w:val="24"/>
          <w:szCs w:val="24"/>
        </w:rPr>
        <w:t xml:space="preserve">12) </w:t>
      </w:r>
      <w:r w:rsidR="000C7E46" w:rsidRPr="000C7E46">
        <w:rPr>
          <w:sz w:val="24"/>
          <w:szCs w:val="24"/>
        </w:rPr>
        <w:t xml:space="preserve">ustalenia  planu  sieci  oddziałów  przedszkolnych  w szkołach  podstawowych  na terenie Gminy Kołobrzeg </w:t>
      </w:r>
      <w:r w:rsidR="000C7E46" w:rsidRPr="000C7E46">
        <w:rPr>
          <w:b/>
          <w:sz w:val="24"/>
          <w:szCs w:val="24"/>
        </w:rPr>
        <w:t>nr druku 55</w:t>
      </w:r>
      <w:r w:rsidR="000C7E46">
        <w:rPr>
          <w:b/>
          <w:sz w:val="24"/>
          <w:szCs w:val="24"/>
        </w:rPr>
        <w:t>,</w:t>
      </w:r>
    </w:p>
    <w:p w:rsidR="00E37774" w:rsidRPr="003E7ED6" w:rsidRDefault="00E37774" w:rsidP="003E7ED6">
      <w:pPr>
        <w:spacing w:line="360" w:lineRule="auto"/>
        <w:jc w:val="both"/>
        <w:rPr>
          <w:sz w:val="24"/>
          <w:szCs w:val="24"/>
        </w:rPr>
      </w:pPr>
      <w:r w:rsidRPr="003E7ED6">
        <w:rPr>
          <w:sz w:val="24"/>
          <w:szCs w:val="24"/>
        </w:rPr>
        <w:t xml:space="preserve">13) </w:t>
      </w:r>
      <w:r w:rsidR="00DD0089" w:rsidRPr="003E7ED6">
        <w:rPr>
          <w:sz w:val="24"/>
          <w:szCs w:val="24"/>
        </w:rPr>
        <w:t xml:space="preserve"> przystąpienia do sporządzenia miejscowego planu zagospodarowania przestrzennego Gminy Kołobrzeg w części obrębu Dźwirzyno </w:t>
      </w:r>
      <w:r w:rsidR="003E7ED6" w:rsidRPr="00294C0E">
        <w:rPr>
          <w:b/>
          <w:sz w:val="24"/>
          <w:szCs w:val="24"/>
        </w:rPr>
        <w:t xml:space="preserve">nr druku </w:t>
      </w:r>
      <w:r w:rsidR="00294C0E" w:rsidRPr="00294C0E">
        <w:rPr>
          <w:b/>
          <w:sz w:val="24"/>
          <w:szCs w:val="24"/>
        </w:rPr>
        <w:t>56</w:t>
      </w:r>
    </w:p>
    <w:p w:rsidR="003E7ED6" w:rsidRPr="003E7ED6" w:rsidRDefault="003E7ED6" w:rsidP="003E7ED6">
      <w:pPr>
        <w:spacing w:line="360" w:lineRule="auto"/>
        <w:jc w:val="both"/>
        <w:rPr>
          <w:sz w:val="24"/>
          <w:szCs w:val="24"/>
        </w:rPr>
      </w:pPr>
      <w:r w:rsidRPr="003E7ED6">
        <w:rPr>
          <w:sz w:val="24"/>
          <w:szCs w:val="24"/>
        </w:rPr>
        <w:t xml:space="preserve">14 ) rozpatrzenia skargi na działalność </w:t>
      </w:r>
      <w:r w:rsidR="00805497">
        <w:rPr>
          <w:sz w:val="24"/>
          <w:szCs w:val="24"/>
        </w:rPr>
        <w:t>W</w:t>
      </w:r>
      <w:r w:rsidRPr="003E7ED6">
        <w:rPr>
          <w:sz w:val="24"/>
          <w:szCs w:val="24"/>
        </w:rPr>
        <w:t xml:space="preserve">ójta Gminy Kołobrzeg </w:t>
      </w:r>
      <w:r w:rsidRPr="00294C0E">
        <w:rPr>
          <w:b/>
          <w:sz w:val="24"/>
          <w:szCs w:val="24"/>
        </w:rPr>
        <w:t xml:space="preserve">nr druku </w:t>
      </w:r>
      <w:r w:rsidR="00294C0E" w:rsidRPr="00294C0E">
        <w:rPr>
          <w:b/>
          <w:sz w:val="24"/>
          <w:szCs w:val="24"/>
        </w:rPr>
        <w:t>57</w:t>
      </w:r>
      <w:r w:rsidR="00294C0E">
        <w:rPr>
          <w:b/>
          <w:sz w:val="24"/>
          <w:szCs w:val="24"/>
        </w:rPr>
        <w:t>.</w:t>
      </w:r>
    </w:p>
    <w:p w:rsidR="00814843" w:rsidRPr="007949F5" w:rsidRDefault="00DD0089" w:rsidP="00814843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814843" w:rsidRPr="007949F5">
        <w:rPr>
          <w:bCs/>
          <w:sz w:val="22"/>
          <w:szCs w:val="22"/>
        </w:rPr>
        <w:t>.  Interpelacje i zapytania radnych oraz odpowiedzi.</w:t>
      </w:r>
    </w:p>
    <w:p w:rsidR="00814843" w:rsidRPr="007949F5" w:rsidRDefault="00DD0089" w:rsidP="00814843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814843" w:rsidRPr="007949F5">
        <w:rPr>
          <w:b/>
          <w:bCs/>
          <w:sz w:val="22"/>
          <w:szCs w:val="22"/>
        </w:rPr>
        <w:t>.</w:t>
      </w:r>
      <w:r w:rsidR="00814843" w:rsidRPr="007949F5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814843" w:rsidRPr="007949F5" w:rsidRDefault="00DD0089" w:rsidP="00814843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814843" w:rsidRPr="007949F5">
        <w:rPr>
          <w:bCs/>
          <w:sz w:val="22"/>
          <w:szCs w:val="22"/>
        </w:rPr>
        <w:t>. Komunikaty i informacje</w:t>
      </w:r>
      <w:r w:rsidR="00805497">
        <w:rPr>
          <w:bCs/>
          <w:sz w:val="22"/>
          <w:szCs w:val="22"/>
        </w:rPr>
        <w:t>.</w:t>
      </w:r>
    </w:p>
    <w:p w:rsidR="00814843" w:rsidRPr="00B70532" w:rsidRDefault="00DD0089" w:rsidP="00814843">
      <w:pPr>
        <w:pStyle w:val="Bezodstpw"/>
        <w:rPr>
          <w:b/>
        </w:rPr>
      </w:pPr>
      <w:r>
        <w:rPr>
          <w:b/>
          <w:sz w:val="22"/>
          <w:szCs w:val="22"/>
        </w:rPr>
        <w:t>9</w:t>
      </w:r>
      <w:r w:rsidR="00814843" w:rsidRPr="007949F5">
        <w:rPr>
          <w:b/>
          <w:sz w:val="22"/>
          <w:szCs w:val="22"/>
        </w:rPr>
        <w:t xml:space="preserve">. </w:t>
      </w:r>
      <w:r w:rsidR="00814843" w:rsidRPr="007949F5">
        <w:rPr>
          <w:sz w:val="22"/>
          <w:szCs w:val="22"/>
        </w:rPr>
        <w:t xml:space="preserve"> Zamknięcie Sesji.</w:t>
      </w:r>
      <w:r w:rsidR="00814843" w:rsidRPr="007949F5">
        <w:rPr>
          <w:b/>
          <w:sz w:val="22"/>
          <w:szCs w:val="22"/>
        </w:rPr>
        <w:tab/>
      </w:r>
      <w:r w:rsidR="00814843" w:rsidRPr="007949F5">
        <w:rPr>
          <w:b/>
          <w:sz w:val="22"/>
          <w:szCs w:val="22"/>
        </w:rPr>
        <w:tab/>
      </w:r>
    </w:p>
    <w:p w:rsidR="00814843" w:rsidRPr="00B70532" w:rsidRDefault="00814843" w:rsidP="00814843">
      <w:pPr>
        <w:pStyle w:val="Bezodstpw"/>
      </w:pPr>
    </w:p>
    <w:p w:rsidR="00814843" w:rsidRPr="00B70532" w:rsidRDefault="00814843" w:rsidP="00814843">
      <w:pPr>
        <w:ind w:right="-709"/>
        <w:rPr>
          <w:b/>
        </w:rPr>
      </w:pPr>
      <w:r w:rsidRPr="00B70532">
        <w:rPr>
          <w:b/>
        </w:rPr>
        <w:t>Podstawa prawna zwolnienia radnego od pracy zawodowej:</w:t>
      </w:r>
    </w:p>
    <w:p w:rsidR="00814843" w:rsidRPr="00B70532" w:rsidRDefault="00814843" w:rsidP="00814843">
      <w:pPr>
        <w:ind w:right="-709"/>
        <w:rPr>
          <w:b/>
        </w:rPr>
      </w:pPr>
      <w:r w:rsidRPr="00B70532">
        <w:rPr>
          <w:b/>
        </w:rPr>
        <w:t>(Art. 25 ust. 3 ustawy z dnia 8 marca 1990 r. o samorządzie gminnym</w:t>
      </w:r>
    </w:p>
    <w:p w:rsidR="00814843" w:rsidRPr="00B70532" w:rsidRDefault="00814843" w:rsidP="00814843">
      <w:pPr>
        <w:ind w:right="-709"/>
        <w:rPr>
          <w:b/>
        </w:rPr>
      </w:pPr>
      <w:r w:rsidRPr="00B70532">
        <w:rPr>
          <w:b/>
        </w:rPr>
        <w:t xml:space="preserve"> Dz. U. z 2018 r. poz. 994 z zm.)</w:t>
      </w:r>
    </w:p>
    <w:p w:rsidR="00814843" w:rsidRPr="00B70532" w:rsidRDefault="00814843" w:rsidP="00814843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B70532">
        <w:rPr>
          <w:b/>
          <w:sz w:val="24"/>
          <w:szCs w:val="24"/>
        </w:rPr>
        <w:t>Przewodniczący Rady Gminy Kołobrzeg</w:t>
      </w:r>
    </w:p>
    <w:p w:rsidR="00814843" w:rsidRPr="00B70532" w:rsidRDefault="00814843" w:rsidP="00814843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B70532">
        <w:rPr>
          <w:b/>
          <w:sz w:val="24"/>
          <w:szCs w:val="24"/>
        </w:rPr>
        <w:t xml:space="preserve">                      Julian Nowicki      </w:t>
      </w: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ind w:right="-709"/>
        <w:rPr>
          <w:b/>
          <w:sz w:val="22"/>
          <w:szCs w:val="22"/>
        </w:rPr>
      </w:pP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Pr="001F126F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spacing w:line="360" w:lineRule="auto"/>
        <w:ind w:right="-709"/>
        <w:rPr>
          <w:b/>
          <w:sz w:val="28"/>
          <w:szCs w:val="28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rPr>
          <w:b/>
          <w:sz w:val="24"/>
          <w:szCs w:val="24"/>
        </w:rPr>
      </w:pPr>
    </w:p>
    <w:p w:rsidR="00814843" w:rsidRPr="00857172" w:rsidRDefault="00814843" w:rsidP="00814843">
      <w:pPr>
        <w:spacing w:line="360" w:lineRule="auto"/>
        <w:ind w:right="-709"/>
        <w:jc w:val="both"/>
        <w:rPr>
          <w:sz w:val="24"/>
          <w:szCs w:val="24"/>
        </w:rPr>
      </w:pPr>
    </w:p>
    <w:p w:rsidR="00814843" w:rsidRDefault="00814843" w:rsidP="00814843">
      <w:pPr>
        <w:spacing w:line="360" w:lineRule="auto"/>
        <w:ind w:right="-709"/>
        <w:jc w:val="both"/>
        <w:rPr>
          <w:sz w:val="28"/>
          <w:szCs w:val="28"/>
        </w:rPr>
      </w:pPr>
    </w:p>
    <w:p w:rsidR="00814843" w:rsidRPr="00E559C5" w:rsidRDefault="00814843" w:rsidP="00814843">
      <w:pPr>
        <w:spacing w:line="360" w:lineRule="auto"/>
        <w:ind w:right="-709"/>
        <w:jc w:val="both"/>
        <w:rPr>
          <w:sz w:val="28"/>
          <w:szCs w:val="28"/>
        </w:rPr>
      </w:pPr>
    </w:p>
    <w:p w:rsidR="00814843" w:rsidRDefault="00814843" w:rsidP="00814843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814843" w:rsidRPr="00E559C5" w:rsidRDefault="00814843" w:rsidP="00814843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814843" w:rsidRPr="00A33934" w:rsidRDefault="00814843" w:rsidP="00814843">
      <w:pPr>
        <w:rPr>
          <w:sz w:val="28"/>
          <w:szCs w:val="28"/>
        </w:rPr>
      </w:pPr>
    </w:p>
    <w:p w:rsidR="00814843" w:rsidRPr="00A33934" w:rsidRDefault="00814843" w:rsidP="00814843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814843" w:rsidRDefault="00814843" w:rsidP="00814843"/>
    <w:p w:rsidR="00814843" w:rsidRDefault="00814843" w:rsidP="00814843"/>
    <w:p w:rsidR="00814843" w:rsidRDefault="00814843" w:rsidP="00814843"/>
    <w:p w:rsidR="00814843" w:rsidRDefault="00814843" w:rsidP="00814843"/>
    <w:p w:rsidR="00814843" w:rsidRDefault="00814843" w:rsidP="00814843"/>
    <w:p w:rsidR="00567F7C" w:rsidRDefault="00567F7C"/>
    <w:sectPr w:rsidR="00567F7C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14843"/>
    <w:rsid w:val="000C7E46"/>
    <w:rsid w:val="0015135D"/>
    <w:rsid w:val="001906F0"/>
    <w:rsid w:val="00294C0E"/>
    <w:rsid w:val="00373952"/>
    <w:rsid w:val="003E7ED6"/>
    <w:rsid w:val="00567F7C"/>
    <w:rsid w:val="00805497"/>
    <w:rsid w:val="00814843"/>
    <w:rsid w:val="009C14C2"/>
    <w:rsid w:val="009C46C5"/>
    <w:rsid w:val="00BF653B"/>
    <w:rsid w:val="00DD0089"/>
    <w:rsid w:val="00E37774"/>
    <w:rsid w:val="00F60D14"/>
    <w:rsid w:val="00FB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48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0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2019-03-19T09:21:00Z</cp:lastPrinted>
  <dcterms:created xsi:type="dcterms:W3CDTF">2019-03-15T08:16:00Z</dcterms:created>
  <dcterms:modified xsi:type="dcterms:W3CDTF">2019-03-19T09:21:00Z</dcterms:modified>
</cp:coreProperties>
</file>