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88" w:rsidRPr="0035700B" w:rsidRDefault="006B5C88" w:rsidP="00F82712">
      <w:pPr>
        <w:jc w:val="center"/>
        <w:rPr>
          <w:b/>
        </w:rPr>
      </w:pPr>
    </w:p>
    <w:p w:rsidR="006B5C88" w:rsidRPr="0035700B" w:rsidRDefault="006B5C88" w:rsidP="00F82712">
      <w:pPr>
        <w:jc w:val="center"/>
        <w:rPr>
          <w:b/>
        </w:rPr>
      </w:pPr>
    </w:p>
    <w:p w:rsidR="006B5C88" w:rsidRPr="00A677D5" w:rsidRDefault="008F0842" w:rsidP="00F82712">
      <w:pPr>
        <w:jc w:val="center"/>
        <w:rPr>
          <w:b/>
          <w:sz w:val="28"/>
        </w:rPr>
      </w:pPr>
      <w:r w:rsidRPr="00A677D5">
        <w:rPr>
          <w:b/>
          <w:sz w:val="28"/>
        </w:rPr>
        <w:t xml:space="preserve">WÓJT  </w:t>
      </w:r>
    </w:p>
    <w:p w:rsidR="00F82712" w:rsidRPr="00A677D5" w:rsidRDefault="008F0842" w:rsidP="00F82712">
      <w:pPr>
        <w:jc w:val="center"/>
        <w:rPr>
          <w:b/>
          <w:sz w:val="28"/>
        </w:rPr>
      </w:pPr>
      <w:r w:rsidRPr="00A677D5">
        <w:rPr>
          <w:b/>
          <w:sz w:val="28"/>
        </w:rPr>
        <w:t>GMINY KOŁOBRZEG</w:t>
      </w:r>
    </w:p>
    <w:p w:rsidR="006B5C88" w:rsidRPr="0035700B" w:rsidRDefault="006B5C88" w:rsidP="00F82712">
      <w:pPr>
        <w:jc w:val="center"/>
        <w:rPr>
          <w:b/>
          <w:u w:val="single"/>
        </w:rPr>
      </w:pPr>
    </w:p>
    <w:p w:rsidR="00F82712" w:rsidRPr="0035700B" w:rsidRDefault="00F82712" w:rsidP="00F82712">
      <w:pPr>
        <w:jc w:val="center"/>
        <w:rPr>
          <w:b/>
          <w:u w:val="single"/>
        </w:rPr>
      </w:pPr>
      <w:r w:rsidRPr="0035700B">
        <w:rPr>
          <w:b/>
          <w:u w:val="single"/>
        </w:rPr>
        <w:t xml:space="preserve">OGŁASZA NABÓR KANDYDATÓW </w:t>
      </w:r>
    </w:p>
    <w:p w:rsidR="006B5C88" w:rsidRPr="0035700B" w:rsidRDefault="006B5C88" w:rsidP="00F82712">
      <w:pPr>
        <w:jc w:val="center"/>
        <w:rPr>
          <w:b/>
          <w:u w:val="single"/>
        </w:rPr>
      </w:pPr>
    </w:p>
    <w:p w:rsidR="00F82712" w:rsidRPr="0035700B" w:rsidRDefault="00F82712" w:rsidP="00F82712">
      <w:pPr>
        <w:jc w:val="center"/>
        <w:rPr>
          <w:b/>
          <w:u w:val="single"/>
        </w:rPr>
      </w:pPr>
      <w:r w:rsidRPr="0035700B">
        <w:rPr>
          <w:b/>
          <w:u w:val="single"/>
        </w:rPr>
        <w:t xml:space="preserve">NA WOLNE STANOWISKO URZĘDNICZE </w:t>
      </w:r>
    </w:p>
    <w:p w:rsidR="00F82712" w:rsidRPr="0035700B" w:rsidRDefault="00F82712" w:rsidP="00F82712">
      <w:pPr>
        <w:jc w:val="center"/>
      </w:pPr>
    </w:p>
    <w:p w:rsidR="00F82712" w:rsidRPr="0035700B" w:rsidRDefault="00F82712" w:rsidP="00F82712">
      <w:pPr>
        <w:rPr>
          <w:b/>
          <w:u w:val="single"/>
        </w:rPr>
      </w:pPr>
      <w:r w:rsidRPr="00A128FC">
        <w:rPr>
          <w:b/>
          <w:u w:val="single"/>
        </w:rPr>
        <w:t>NAZWA I ADRES JEDNOSTKI</w:t>
      </w:r>
      <w:r w:rsidRPr="0035700B">
        <w:rPr>
          <w:b/>
        </w:rPr>
        <w:t xml:space="preserve"> </w:t>
      </w:r>
      <w:r w:rsidR="00885937" w:rsidRPr="0035700B">
        <w:rPr>
          <w:b/>
        </w:rPr>
        <w:tab/>
      </w:r>
      <w:r w:rsidR="0035700B">
        <w:rPr>
          <w:b/>
        </w:rPr>
        <w:t xml:space="preserve">  </w:t>
      </w:r>
      <w:r w:rsidRPr="0035700B">
        <w:rPr>
          <w:b/>
        </w:rPr>
        <w:t xml:space="preserve">– </w:t>
      </w:r>
      <w:r w:rsidR="00FA20AB" w:rsidRPr="0035700B">
        <w:rPr>
          <w:b/>
        </w:rPr>
        <w:t xml:space="preserve"> </w:t>
      </w:r>
      <w:r w:rsidR="0035700B">
        <w:rPr>
          <w:b/>
        </w:rPr>
        <w:t xml:space="preserve">  </w:t>
      </w:r>
      <w:r w:rsidRPr="0035700B">
        <w:rPr>
          <w:b/>
        </w:rPr>
        <w:t>Urząd Gminy Kołobrzeg</w:t>
      </w:r>
      <w:r w:rsidRPr="0035700B">
        <w:rPr>
          <w:b/>
          <w:u w:val="single"/>
        </w:rPr>
        <w:t xml:space="preserve"> </w:t>
      </w:r>
    </w:p>
    <w:p w:rsidR="00885937" w:rsidRPr="0035700B" w:rsidRDefault="00A128F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FA20AB" w:rsidRPr="0035700B">
        <w:rPr>
          <w:b/>
        </w:rPr>
        <w:t xml:space="preserve"> </w:t>
      </w:r>
      <w:r w:rsidR="00F82712" w:rsidRPr="0035700B">
        <w:rPr>
          <w:b/>
        </w:rPr>
        <w:t>ul. Trzebiatowska 48a</w:t>
      </w:r>
    </w:p>
    <w:p w:rsidR="000218E3" w:rsidRPr="0035700B" w:rsidRDefault="00A128F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 w:rsidR="000218E3" w:rsidRPr="0035700B">
        <w:rPr>
          <w:b/>
        </w:rPr>
        <w:t>78-100 Kołobrzeg</w:t>
      </w:r>
    </w:p>
    <w:p w:rsidR="00885937" w:rsidRPr="00A128FC" w:rsidRDefault="00885937">
      <w:pPr>
        <w:rPr>
          <w:b/>
        </w:rPr>
      </w:pPr>
    </w:p>
    <w:p w:rsidR="0024039D" w:rsidRDefault="00F82712" w:rsidP="00F137EE">
      <w:pPr>
        <w:ind w:left="4536" w:hanging="4536"/>
        <w:rPr>
          <w:b/>
        </w:rPr>
      </w:pPr>
      <w:r w:rsidRPr="00A128FC">
        <w:rPr>
          <w:b/>
          <w:u w:val="single"/>
        </w:rPr>
        <w:t>NAZWA STANOWISKA PRACY</w:t>
      </w:r>
      <w:r w:rsidRPr="0035700B">
        <w:t xml:space="preserve"> </w:t>
      </w:r>
      <w:r w:rsidR="00FA20AB" w:rsidRPr="0035700B">
        <w:t xml:space="preserve">   </w:t>
      </w:r>
      <w:r w:rsidRPr="0035700B">
        <w:t xml:space="preserve">– </w:t>
      </w:r>
      <w:r w:rsidR="009319C1" w:rsidRPr="0035700B">
        <w:t xml:space="preserve"> </w:t>
      </w:r>
      <w:r w:rsidR="0035700B">
        <w:t xml:space="preserve"> </w:t>
      </w:r>
      <w:r w:rsidR="007C6164">
        <w:rPr>
          <w:b/>
        </w:rPr>
        <w:t xml:space="preserve">Inspektor ds. </w:t>
      </w:r>
      <w:r w:rsidR="004F00BD">
        <w:rPr>
          <w:b/>
        </w:rPr>
        <w:t>ochrony środowiska w Referacie Gospodarki Komunalnej i Inwestycji</w:t>
      </w:r>
    </w:p>
    <w:p w:rsidR="00A128FC" w:rsidRDefault="00A128FC" w:rsidP="00FA20AB">
      <w:pPr>
        <w:ind w:left="4536" w:hanging="4536"/>
        <w:rPr>
          <w:b/>
        </w:rPr>
      </w:pPr>
    </w:p>
    <w:p w:rsidR="00A128FC" w:rsidRDefault="00A128FC" w:rsidP="00FA20AB">
      <w:pPr>
        <w:ind w:left="4536" w:hanging="4536"/>
        <w:rPr>
          <w:b/>
        </w:rPr>
      </w:pPr>
    </w:p>
    <w:p w:rsidR="00A128FC" w:rsidRPr="0035700B" w:rsidRDefault="00A128FC" w:rsidP="00FA20AB">
      <w:pPr>
        <w:ind w:left="4536" w:hanging="4536"/>
        <w:rPr>
          <w:b/>
        </w:rPr>
      </w:pPr>
    </w:p>
    <w:p w:rsidR="00E92B7B" w:rsidRDefault="00F82712" w:rsidP="00C6196F">
      <w:pPr>
        <w:numPr>
          <w:ilvl w:val="0"/>
          <w:numId w:val="3"/>
        </w:numPr>
        <w:rPr>
          <w:b/>
          <w:u w:val="single"/>
        </w:rPr>
      </w:pPr>
      <w:r w:rsidRPr="0035700B">
        <w:rPr>
          <w:b/>
          <w:u w:val="single"/>
        </w:rPr>
        <w:t>WYMAGANIA</w:t>
      </w:r>
    </w:p>
    <w:p w:rsidR="0035700B" w:rsidRPr="0035700B" w:rsidRDefault="0035700B" w:rsidP="0035700B">
      <w:pPr>
        <w:ind w:left="1080"/>
        <w:rPr>
          <w:b/>
          <w:u w:val="single"/>
        </w:rPr>
      </w:pPr>
    </w:p>
    <w:p w:rsidR="00885937" w:rsidRPr="0035700B" w:rsidRDefault="00F82712" w:rsidP="00FB300F">
      <w:pPr>
        <w:ind w:left="480"/>
        <w:rPr>
          <w:b/>
        </w:rPr>
      </w:pPr>
      <w:r w:rsidRPr="0035700B">
        <w:rPr>
          <w:b/>
        </w:rPr>
        <w:t>1. NIEZBĘDNE</w:t>
      </w:r>
      <w:r w:rsidR="00FA20AB" w:rsidRPr="0035700B">
        <w:rPr>
          <w:b/>
        </w:rPr>
        <w:t>:</w:t>
      </w:r>
    </w:p>
    <w:p w:rsidR="00DB6D34" w:rsidRPr="0035700B" w:rsidRDefault="00DB6D34" w:rsidP="002118A2">
      <w:pPr>
        <w:ind w:left="480"/>
        <w:jc w:val="both"/>
      </w:pPr>
      <w:r w:rsidRPr="0035700B">
        <w:t>Pracownikiem</w:t>
      </w:r>
      <w:r w:rsidR="009F7B36" w:rsidRPr="0035700B">
        <w:t xml:space="preserve"> zatrudnionym na tym stanowisku pracy może być osoba, która:</w:t>
      </w:r>
    </w:p>
    <w:p w:rsidR="00C65803" w:rsidRPr="0035700B" w:rsidRDefault="00C65803" w:rsidP="002118A2">
      <w:pPr>
        <w:ind w:left="480" w:firstLine="360"/>
        <w:jc w:val="both"/>
      </w:pPr>
      <w:r w:rsidRPr="005575DD">
        <w:t>1)</w:t>
      </w:r>
      <w:r w:rsidR="009F7B36" w:rsidRPr="0035700B">
        <w:t xml:space="preserve"> posiada </w:t>
      </w:r>
      <w:r w:rsidR="00FA20AB" w:rsidRPr="0035700B">
        <w:t>o</w:t>
      </w:r>
      <w:r w:rsidR="0054554D">
        <w:t>bywatelstwo polskie;</w:t>
      </w:r>
    </w:p>
    <w:p w:rsidR="00802B50" w:rsidRPr="0035700B" w:rsidRDefault="00C65803" w:rsidP="002118A2">
      <w:pPr>
        <w:ind w:left="1134" w:hanging="294"/>
        <w:jc w:val="both"/>
      </w:pPr>
      <w:r w:rsidRPr="005575DD">
        <w:t>2)</w:t>
      </w:r>
      <w:r w:rsidR="0069118F" w:rsidRPr="0035700B">
        <w:rPr>
          <w:b/>
        </w:rPr>
        <w:t xml:space="preserve"> </w:t>
      </w:r>
      <w:r w:rsidR="009F7B36" w:rsidRPr="0035700B">
        <w:t>posiada</w:t>
      </w:r>
      <w:r w:rsidR="009F7B36" w:rsidRPr="0035700B">
        <w:rPr>
          <w:b/>
        </w:rPr>
        <w:t xml:space="preserve"> </w:t>
      </w:r>
      <w:r w:rsidR="00FA20AB" w:rsidRPr="0035700B">
        <w:t>w</w:t>
      </w:r>
      <w:r w:rsidR="0069118F" w:rsidRPr="0035700B">
        <w:t>ykształcenie</w:t>
      </w:r>
      <w:r w:rsidR="00F82712" w:rsidRPr="0035700B">
        <w:t xml:space="preserve"> </w:t>
      </w:r>
      <w:r w:rsidRPr="0035700B">
        <w:t xml:space="preserve"> wyższe</w:t>
      </w:r>
      <w:r w:rsidR="007C6164">
        <w:t xml:space="preserve"> magisterskie</w:t>
      </w:r>
      <w:r w:rsidR="00A36D64">
        <w:t>;</w:t>
      </w:r>
      <w:r w:rsidR="00802B50" w:rsidRPr="0035700B">
        <w:t xml:space="preserve"> </w:t>
      </w:r>
    </w:p>
    <w:p w:rsidR="009F7B36" w:rsidRPr="0035700B" w:rsidRDefault="009F7B36" w:rsidP="002118A2">
      <w:pPr>
        <w:ind w:left="1134" w:hanging="294"/>
        <w:jc w:val="both"/>
      </w:pPr>
      <w:r w:rsidRPr="005575DD">
        <w:t>3)</w:t>
      </w:r>
      <w:r w:rsidRPr="0035700B">
        <w:rPr>
          <w:b/>
        </w:rPr>
        <w:t xml:space="preserve"> </w:t>
      </w:r>
      <w:r w:rsidRPr="0035700B">
        <w:t>posiada co najmniej</w:t>
      </w:r>
      <w:r w:rsidRPr="0035700B">
        <w:rPr>
          <w:b/>
        </w:rPr>
        <w:t xml:space="preserve"> </w:t>
      </w:r>
      <w:r w:rsidR="007C6164">
        <w:t>trzyletni</w:t>
      </w:r>
      <w:r w:rsidRPr="0035700B">
        <w:t xml:space="preserve"> staż pracy</w:t>
      </w:r>
      <w:r w:rsidR="00A36D64">
        <w:t>;</w:t>
      </w:r>
    </w:p>
    <w:p w:rsidR="00C65803" w:rsidRPr="0035700B" w:rsidRDefault="009F7B36" w:rsidP="002118A2">
      <w:pPr>
        <w:ind w:left="1134" w:hanging="294"/>
        <w:jc w:val="both"/>
      </w:pPr>
      <w:r w:rsidRPr="005575DD">
        <w:t>4</w:t>
      </w:r>
      <w:r w:rsidR="00C65803" w:rsidRPr="005575DD">
        <w:t>)</w:t>
      </w:r>
      <w:r w:rsidR="0069118F" w:rsidRPr="0035700B">
        <w:t xml:space="preserve"> </w:t>
      </w:r>
      <w:r w:rsidRPr="0035700B">
        <w:t xml:space="preserve">ma </w:t>
      </w:r>
      <w:r w:rsidR="0069118F" w:rsidRPr="0035700B">
        <w:t>pełną</w:t>
      </w:r>
      <w:r w:rsidR="00C65803" w:rsidRPr="0035700B">
        <w:t xml:space="preserve"> </w:t>
      </w:r>
      <w:r w:rsidR="0069118F" w:rsidRPr="0035700B">
        <w:t>zdolność do czynności prawnych  i  korzysta z pełni</w:t>
      </w:r>
      <w:r w:rsidR="00FA20AB" w:rsidRPr="0035700B">
        <w:t xml:space="preserve"> </w:t>
      </w:r>
      <w:r w:rsidR="00C65803" w:rsidRPr="0035700B">
        <w:t>praw</w:t>
      </w:r>
      <w:r w:rsidR="00A36D64">
        <w:t xml:space="preserve"> publicznych;</w:t>
      </w:r>
    </w:p>
    <w:p w:rsidR="00C65803" w:rsidRPr="0035700B" w:rsidRDefault="009F7B36" w:rsidP="002118A2">
      <w:pPr>
        <w:ind w:left="1134" w:hanging="283"/>
        <w:jc w:val="both"/>
      </w:pPr>
      <w:r w:rsidRPr="005575DD">
        <w:t>5</w:t>
      </w:r>
      <w:r w:rsidR="00C65803" w:rsidRPr="005575DD">
        <w:t>)</w:t>
      </w:r>
      <w:r w:rsidR="00C65803" w:rsidRPr="0035700B">
        <w:t xml:space="preserve"> </w:t>
      </w:r>
      <w:r w:rsidR="0069118F" w:rsidRPr="0035700B">
        <w:t>nie był</w:t>
      </w:r>
      <w:r w:rsidRPr="0035700B">
        <w:t>a skazana</w:t>
      </w:r>
      <w:r w:rsidR="00FA20AB" w:rsidRPr="0035700B">
        <w:t xml:space="preserve"> prawomocnym wyrokiem są</w:t>
      </w:r>
      <w:r w:rsidR="0069118F" w:rsidRPr="0035700B">
        <w:t>du za umyślne przestępstwo ścigane  z oskarżenia publicznego lu</w:t>
      </w:r>
      <w:r w:rsidR="00A36D64">
        <w:t>b umyślne przestępstwo skarbowe;</w:t>
      </w:r>
    </w:p>
    <w:p w:rsidR="0069118F" w:rsidRPr="0035700B" w:rsidRDefault="009F7B36" w:rsidP="002118A2">
      <w:pPr>
        <w:ind w:left="1134" w:hanging="283"/>
        <w:jc w:val="both"/>
      </w:pPr>
      <w:r w:rsidRPr="005575DD">
        <w:t>6</w:t>
      </w:r>
      <w:r w:rsidR="0069118F" w:rsidRPr="005575DD">
        <w:t>)</w:t>
      </w:r>
      <w:r w:rsidR="00FA20AB" w:rsidRPr="0035700B">
        <w:t xml:space="preserve"> posiada</w:t>
      </w:r>
      <w:r w:rsidR="00FA20AB" w:rsidRPr="0035700B">
        <w:rPr>
          <w:b/>
        </w:rPr>
        <w:t xml:space="preserve"> </w:t>
      </w:r>
      <w:r w:rsidR="00FA20AB" w:rsidRPr="0035700B">
        <w:t>stan zdrowia</w:t>
      </w:r>
      <w:r w:rsidR="007C6164">
        <w:t xml:space="preserve"> pozwalający na zatrudnienie na</w:t>
      </w:r>
      <w:r w:rsidR="0054554D">
        <w:t xml:space="preserve"> </w:t>
      </w:r>
      <w:r w:rsidR="00FA20AB" w:rsidRPr="0035700B">
        <w:t>stanowisku urzędniczym</w:t>
      </w:r>
      <w:r w:rsidR="00A36D64">
        <w:t>;</w:t>
      </w:r>
    </w:p>
    <w:p w:rsidR="00F2702A" w:rsidRPr="0035700B" w:rsidRDefault="009F7B36" w:rsidP="002118A2">
      <w:pPr>
        <w:ind w:left="1134" w:hanging="283"/>
        <w:jc w:val="both"/>
      </w:pPr>
      <w:r w:rsidRPr="005575DD">
        <w:t>7</w:t>
      </w:r>
      <w:r w:rsidR="00F2702A" w:rsidRPr="005575DD">
        <w:t>)</w:t>
      </w:r>
      <w:r w:rsidR="00F2702A" w:rsidRPr="0035700B">
        <w:t xml:space="preserve"> </w:t>
      </w:r>
      <w:r w:rsidRPr="0035700B">
        <w:t>posiada z</w:t>
      </w:r>
      <w:r w:rsidR="001C4694" w:rsidRPr="0035700B">
        <w:t xml:space="preserve">najomość </w:t>
      </w:r>
      <w:r w:rsidR="00E36D31">
        <w:t xml:space="preserve">obsługi komputera w zakresie poczty elektronicznej, Internetu, programów </w:t>
      </w:r>
      <w:r w:rsidRPr="0035700B">
        <w:t>Word, Excel,</w:t>
      </w:r>
      <w:r w:rsidR="001C4694" w:rsidRPr="0035700B">
        <w:t xml:space="preserve"> PowerPoint,</w:t>
      </w:r>
      <w:r w:rsidR="00A36D64">
        <w:t xml:space="preserve"> programów informacji prawnej;</w:t>
      </w:r>
    </w:p>
    <w:p w:rsidR="00E36D31" w:rsidRPr="0035700B" w:rsidRDefault="009F7B36" w:rsidP="002118A2">
      <w:pPr>
        <w:ind w:left="1134" w:hanging="294"/>
        <w:jc w:val="both"/>
      </w:pPr>
      <w:r w:rsidRPr="005575DD">
        <w:t>8</w:t>
      </w:r>
      <w:r w:rsidR="00F82712" w:rsidRPr="005575DD">
        <w:t>)</w:t>
      </w:r>
      <w:r w:rsidR="001C4694" w:rsidRPr="0035700B">
        <w:t xml:space="preserve"> posiada znajomość</w:t>
      </w:r>
      <w:r w:rsidR="00C051A4">
        <w:t xml:space="preserve"> ust</w:t>
      </w:r>
      <w:r w:rsidR="0070276A">
        <w:t>aw: Prawo ochrony środowiska, prawo ochrony</w:t>
      </w:r>
      <w:r w:rsidR="00C051A4">
        <w:t xml:space="preserve"> przyrody, o utrzymaniu czystości i porządku w gminach, o odpadach, </w:t>
      </w:r>
      <w:r w:rsidR="0070276A" w:rsidRPr="00E03700">
        <w:t>o udostępnianiu informacji</w:t>
      </w:r>
      <w:r w:rsidR="0070276A">
        <w:t xml:space="preserve">                    o środowisku i jego ochronie, udziale społeczeństwa w ochronie środowiska oraz o ocenach oddziaływania na środowisko</w:t>
      </w:r>
      <w:r w:rsidR="00C051A4">
        <w:t>, prawo wodne, kodeks postępowania administracyjnego, prawo zamówień publicznych.</w:t>
      </w:r>
      <w:r w:rsidR="001C4694" w:rsidRPr="0035700B">
        <w:t xml:space="preserve">    </w:t>
      </w:r>
    </w:p>
    <w:p w:rsidR="001C4694" w:rsidRPr="0035700B" w:rsidRDefault="001C4694" w:rsidP="002118A2">
      <w:pPr>
        <w:ind w:left="480" w:firstLine="360"/>
        <w:jc w:val="both"/>
      </w:pPr>
      <w:r w:rsidRPr="0035700B">
        <w:t>9) cieszy się nieposzlakowaną opinią.</w:t>
      </w:r>
    </w:p>
    <w:p w:rsidR="001C4694" w:rsidRPr="0035700B" w:rsidRDefault="001C4694" w:rsidP="00F2702A">
      <w:pPr>
        <w:ind w:left="480" w:firstLine="360"/>
      </w:pPr>
    </w:p>
    <w:p w:rsidR="0035700B" w:rsidRPr="0035700B" w:rsidRDefault="00F82712" w:rsidP="002118A2">
      <w:pPr>
        <w:ind w:firstLine="480"/>
        <w:rPr>
          <w:b/>
        </w:rPr>
      </w:pPr>
      <w:r w:rsidRPr="0035700B">
        <w:rPr>
          <w:b/>
        </w:rPr>
        <w:t>2. DODATKOWE</w:t>
      </w:r>
      <w:r w:rsidR="00A128FC">
        <w:rPr>
          <w:b/>
        </w:rPr>
        <w:t>:</w:t>
      </w:r>
    </w:p>
    <w:p w:rsidR="00705AB1" w:rsidRDefault="0020512B" w:rsidP="002118A2">
      <w:pPr>
        <w:pStyle w:val="Akapitzlist"/>
        <w:numPr>
          <w:ilvl w:val="0"/>
          <w:numId w:val="5"/>
        </w:numPr>
        <w:jc w:val="both"/>
      </w:pPr>
      <w:r>
        <w:t>w</w:t>
      </w:r>
      <w:r w:rsidR="00C051A4">
        <w:t>ykształcenie o kierunku przyrodniczym, np. ochrona środowiska, architektura krajobrazu, inżynieria środowiska</w:t>
      </w:r>
      <w:r w:rsidR="002118A2">
        <w:t>;</w:t>
      </w:r>
    </w:p>
    <w:p w:rsidR="00F82712" w:rsidRDefault="0020512B" w:rsidP="002118A2">
      <w:pPr>
        <w:pStyle w:val="Akapitzlist"/>
        <w:numPr>
          <w:ilvl w:val="0"/>
          <w:numId w:val="5"/>
        </w:numPr>
        <w:jc w:val="both"/>
      </w:pPr>
      <w:r>
        <w:t>doświadczenie w pracy w urzędach administracji publicznej na podobnym stanowisku;</w:t>
      </w:r>
    </w:p>
    <w:p w:rsidR="00705AB1" w:rsidRPr="0035700B" w:rsidRDefault="006F3D1F" w:rsidP="002118A2">
      <w:pPr>
        <w:pStyle w:val="Akapitzlist"/>
        <w:numPr>
          <w:ilvl w:val="0"/>
          <w:numId w:val="5"/>
        </w:numPr>
        <w:jc w:val="both"/>
      </w:pPr>
      <w:r>
        <w:t>umiejętność pracy w zespole</w:t>
      </w:r>
      <w:r w:rsidR="00705AB1">
        <w:t>;</w:t>
      </w:r>
    </w:p>
    <w:p w:rsidR="00F82712" w:rsidRPr="0035700B" w:rsidRDefault="00705AB1" w:rsidP="002118A2">
      <w:pPr>
        <w:ind w:firstLine="851"/>
        <w:jc w:val="both"/>
      </w:pPr>
      <w:r>
        <w:t>4</w:t>
      </w:r>
      <w:r w:rsidR="00F82712" w:rsidRPr="0035700B">
        <w:t>)</w:t>
      </w:r>
      <w:r>
        <w:t xml:space="preserve">  </w:t>
      </w:r>
      <w:r w:rsidR="00F82712" w:rsidRPr="0035700B">
        <w:t xml:space="preserve"> samo</w:t>
      </w:r>
      <w:r w:rsidR="00A36D64">
        <w:t>dzielność,</w:t>
      </w:r>
      <w:r w:rsidR="006F3D1F" w:rsidRPr="006F3D1F">
        <w:t xml:space="preserve"> </w:t>
      </w:r>
      <w:r w:rsidR="002118A2">
        <w:t xml:space="preserve">kreatywność, rzetelność, </w:t>
      </w:r>
      <w:r w:rsidR="006F3D1F">
        <w:t>komunikatywność;</w:t>
      </w:r>
    </w:p>
    <w:p w:rsidR="00F2702A" w:rsidRPr="0035700B" w:rsidRDefault="002118A2" w:rsidP="002118A2">
      <w:pPr>
        <w:ind w:firstLine="840"/>
        <w:jc w:val="both"/>
      </w:pPr>
      <w:r>
        <w:t>5</w:t>
      </w:r>
      <w:r w:rsidR="00F2702A" w:rsidRPr="0035700B">
        <w:t>)</w:t>
      </w:r>
      <w:r w:rsidR="00705AB1">
        <w:t xml:space="preserve">   </w:t>
      </w:r>
      <w:r w:rsidR="00F2702A" w:rsidRPr="0035700B">
        <w:t xml:space="preserve"> umi</w:t>
      </w:r>
      <w:r w:rsidR="006F3D1F">
        <w:t>ejętność analitycznego myślenia;</w:t>
      </w:r>
    </w:p>
    <w:p w:rsidR="0020512B" w:rsidRDefault="002118A2" w:rsidP="0020512B">
      <w:pPr>
        <w:ind w:firstLine="840"/>
        <w:jc w:val="both"/>
      </w:pPr>
      <w:r>
        <w:t>6</w:t>
      </w:r>
      <w:r w:rsidR="00F2702A" w:rsidRPr="0035700B">
        <w:t xml:space="preserve">) </w:t>
      </w:r>
      <w:r w:rsidR="00705AB1">
        <w:t xml:space="preserve">   </w:t>
      </w:r>
      <w:r w:rsidR="0035700B">
        <w:t>przestrzeganie zasad uczciwości</w:t>
      </w:r>
      <w:r w:rsidR="006F3D1F">
        <w:t>, obiektywizmu, poufności;</w:t>
      </w:r>
    </w:p>
    <w:p w:rsidR="0020512B" w:rsidRDefault="0020512B" w:rsidP="0020512B">
      <w:pPr>
        <w:ind w:left="1276" w:hanging="425"/>
        <w:jc w:val="both"/>
      </w:pPr>
      <w:r>
        <w:t>7)   prawo jazdy kat. B i możliwość wykorzystywania własnego samochodu do celów    służbowych.</w:t>
      </w:r>
    </w:p>
    <w:p w:rsidR="00284467" w:rsidRDefault="00284467"/>
    <w:p w:rsidR="00D1565B" w:rsidRDefault="00D1565B"/>
    <w:p w:rsidR="00D1565B" w:rsidRDefault="00D1565B"/>
    <w:p w:rsidR="00D1565B" w:rsidRDefault="00D1565B"/>
    <w:p w:rsidR="00D1565B" w:rsidRDefault="00D1565B"/>
    <w:p w:rsidR="00D1565B" w:rsidRPr="0035700B" w:rsidRDefault="00D1565B"/>
    <w:p w:rsidR="00037686" w:rsidRDefault="00037686" w:rsidP="00284467">
      <w:pPr>
        <w:numPr>
          <w:ilvl w:val="0"/>
          <w:numId w:val="3"/>
        </w:numPr>
        <w:rPr>
          <w:b/>
          <w:u w:val="single"/>
        </w:rPr>
      </w:pPr>
      <w:r w:rsidRPr="00284467">
        <w:rPr>
          <w:b/>
          <w:u w:val="single"/>
        </w:rPr>
        <w:t xml:space="preserve">ZAKRES WYKONYWANYCH ZADAŃ NA STANOWISKU </w:t>
      </w:r>
      <w:r w:rsidR="00247FDC" w:rsidRPr="00284467">
        <w:rPr>
          <w:b/>
          <w:u w:val="single"/>
        </w:rPr>
        <w:t>:</w:t>
      </w:r>
    </w:p>
    <w:p w:rsidR="002118A2" w:rsidRDefault="002118A2" w:rsidP="002118A2">
      <w:pPr>
        <w:ind w:left="1080"/>
        <w:rPr>
          <w:b/>
          <w:u w:val="single"/>
        </w:rPr>
      </w:pPr>
    </w:p>
    <w:p w:rsidR="0020512B" w:rsidRPr="00F31FFE" w:rsidRDefault="0020512B" w:rsidP="0020512B">
      <w:pPr>
        <w:pStyle w:val="Akapitzlist"/>
        <w:numPr>
          <w:ilvl w:val="2"/>
          <w:numId w:val="12"/>
        </w:numPr>
        <w:tabs>
          <w:tab w:val="clear" w:pos="2340"/>
          <w:tab w:val="num" w:pos="840"/>
        </w:tabs>
        <w:ind w:left="993" w:hanging="284"/>
        <w:jc w:val="both"/>
      </w:pPr>
      <w:r w:rsidRPr="00F31FFE">
        <w:t>prowadzenie postępowań administracyjnych dotyczących wydawania zezwoleń na usunięcie drzew i krzewów oraz zniszczenia terenów zieleni, naliczanie kar i opłat;</w:t>
      </w:r>
    </w:p>
    <w:p w:rsidR="0020512B" w:rsidRDefault="0020512B" w:rsidP="0020512B">
      <w:pPr>
        <w:pStyle w:val="Akapitzlist"/>
        <w:numPr>
          <w:ilvl w:val="2"/>
          <w:numId w:val="12"/>
        </w:numPr>
        <w:tabs>
          <w:tab w:val="clear" w:pos="2340"/>
          <w:tab w:val="num" w:pos="840"/>
        </w:tabs>
        <w:ind w:left="993" w:hanging="284"/>
        <w:jc w:val="both"/>
      </w:pPr>
      <w:r w:rsidRPr="00F31FFE">
        <w:t>przygotowywanie opinii do projektów prac geologicznych,</w:t>
      </w:r>
    </w:p>
    <w:p w:rsidR="0020512B" w:rsidRPr="000558B8" w:rsidRDefault="0020512B" w:rsidP="0020512B">
      <w:pPr>
        <w:pStyle w:val="Akapitzlist"/>
        <w:numPr>
          <w:ilvl w:val="2"/>
          <w:numId w:val="12"/>
        </w:numPr>
        <w:tabs>
          <w:tab w:val="clear" w:pos="2340"/>
          <w:tab w:val="num" w:pos="840"/>
        </w:tabs>
        <w:ind w:left="993" w:hanging="284"/>
        <w:jc w:val="both"/>
      </w:pPr>
      <w:r>
        <w:rPr>
          <w:color w:val="000000"/>
        </w:rPr>
        <w:t>p</w:t>
      </w:r>
      <w:r w:rsidRPr="00F31FFE">
        <w:rPr>
          <w:color w:val="000000"/>
        </w:rPr>
        <w:t>rowadzenie spraw związanych z przyłączania nieruchomości do sieci kanalizacji sanitarnej</w:t>
      </w:r>
      <w:r>
        <w:rPr>
          <w:color w:val="000000"/>
        </w:rPr>
        <w:t>;</w:t>
      </w:r>
    </w:p>
    <w:p w:rsidR="0020512B" w:rsidRDefault="0020512B" w:rsidP="0020512B">
      <w:pPr>
        <w:pStyle w:val="Akapitzlist"/>
        <w:numPr>
          <w:ilvl w:val="2"/>
          <w:numId w:val="12"/>
        </w:numPr>
        <w:tabs>
          <w:tab w:val="clear" w:pos="2340"/>
          <w:tab w:val="num" w:pos="840"/>
        </w:tabs>
        <w:ind w:left="993" w:hanging="284"/>
        <w:jc w:val="both"/>
      </w:pPr>
      <w:r>
        <w:t>prowadzenie kontroli pod kątem wywiązywania się z obowiązków wynikających z ustawy o utrzymaniu czystości i porządku w gminie oraz Regulaminu utrzymania czystości i porządku w Gminie Kołobrzeg;</w:t>
      </w:r>
    </w:p>
    <w:p w:rsidR="0020512B" w:rsidRDefault="0020512B" w:rsidP="0020512B">
      <w:pPr>
        <w:pStyle w:val="Akapitzlist"/>
        <w:numPr>
          <w:ilvl w:val="2"/>
          <w:numId w:val="12"/>
        </w:numPr>
        <w:tabs>
          <w:tab w:val="clear" w:pos="2340"/>
          <w:tab w:val="num" w:pos="840"/>
        </w:tabs>
        <w:ind w:left="993" w:hanging="284"/>
        <w:jc w:val="both"/>
      </w:pPr>
      <w:r w:rsidRPr="00E616E8">
        <w:t>podejmowanie działań na rzecz rozwoju edukacji ekologicznej społeczeństwa, propag</w:t>
      </w:r>
      <w:r>
        <w:t>owanie działań proekologicznych;</w:t>
      </w:r>
    </w:p>
    <w:p w:rsidR="0020512B" w:rsidRDefault="0020512B" w:rsidP="0020512B">
      <w:pPr>
        <w:pStyle w:val="Akapitzlist"/>
        <w:numPr>
          <w:ilvl w:val="2"/>
          <w:numId w:val="12"/>
        </w:numPr>
        <w:tabs>
          <w:tab w:val="clear" w:pos="2340"/>
          <w:tab w:val="num" w:pos="840"/>
        </w:tabs>
        <w:ind w:left="993" w:hanging="284"/>
        <w:jc w:val="both"/>
      </w:pPr>
      <w:r w:rsidRPr="00E616E8">
        <w:t xml:space="preserve">prowadzenie spraw związanych z ochroną środowiska, a w szczególności w zakresie racjonalnego kształtowania środowiska i gospodarowania zasobami środowiska zgodnie z zasadą zrównoważonego rozwoju, przeciwdziałania zanieczyszczeniom oraz przywracania elementów przyrodniczych do właściwego stanu; </w:t>
      </w:r>
    </w:p>
    <w:p w:rsidR="0020512B" w:rsidRDefault="0020512B" w:rsidP="0020512B">
      <w:pPr>
        <w:pStyle w:val="Akapitzlist"/>
        <w:numPr>
          <w:ilvl w:val="2"/>
          <w:numId w:val="12"/>
        </w:numPr>
        <w:tabs>
          <w:tab w:val="clear" w:pos="2340"/>
          <w:tab w:val="num" w:pos="840"/>
        </w:tabs>
        <w:ind w:left="993" w:hanging="284"/>
        <w:jc w:val="both"/>
      </w:pPr>
      <w:r w:rsidRPr="00E616E8">
        <w:t>prowadzenie spraw dotyczących realizacji ust</w:t>
      </w:r>
      <w:r w:rsidR="0070276A">
        <w:t>awy - Prawo Ochrony Środowiska</w:t>
      </w:r>
      <w:r w:rsidRPr="00E616E8">
        <w:t>;</w:t>
      </w:r>
    </w:p>
    <w:p w:rsidR="0020512B" w:rsidRDefault="0020512B" w:rsidP="0020512B">
      <w:pPr>
        <w:pStyle w:val="Akapitzlist"/>
        <w:numPr>
          <w:ilvl w:val="2"/>
          <w:numId w:val="12"/>
        </w:numPr>
        <w:tabs>
          <w:tab w:val="clear" w:pos="2340"/>
          <w:tab w:val="num" w:pos="840"/>
        </w:tabs>
        <w:ind w:left="993" w:hanging="284"/>
        <w:jc w:val="both"/>
      </w:pPr>
      <w:r w:rsidRPr="00E616E8">
        <w:t>prowadzenie działań w zakresie edukacji ekologicznej</w:t>
      </w:r>
      <w:r>
        <w:t xml:space="preserve"> społeczeństwa</w:t>
      </w:r>
      <w:r w:rsidRPr="00E616E8">
        <w:t>, współpraca za szkołami i organizacjami społecznymi;</w:t>
      </w:r>
    </w:p>
    <w:p w:rsidR="0020512B" w:rsidRPr="00E616E8" w:rsidRDefault="0020512B" w:rsidP="0020512B">
      <w:pPr>
        <w:pStyle w:val="Akapitzlist"/>
        <w:numPr>
          <w:ilvl w:val="2"/>
          <w:numId w:val="12"/>
        </w:numPr>
        <w:tabs>
          <w:tab w:val="clear" w:pos="2340"/>
          <w:tab w:val="num" w:pos="840"/>
        </w:tabs>
        <w:ind w:left="993" w:hanging="284"/>
        <w:jc w:val="both"/>
      </w:pPr>
      <w:r w:rsidRPr="00E616E8">
        <w:t>współdziałanie z organami państwowymi w zakresie likwidacji nadzwyczajnych</w:t>
      </w:r>
    </w:p>
    <w:p w:rsidR="0020512B" w:rsidRDefault="0020512B" w:rsidP="0020512B">
      <w:pPr>
        <w:pStyle w:val="Tekstpodstawowy"/>
        <w:spacing w:line="240" w:lineRule="auto"/>
        <w:ind w:left="993" w:firstLine="0"/>
        <w:rPr>
          <w:rFonts w:ascii="Times New Roman" w:hAnsi="Times New Roman"/>
          <w:szCs w:val="24"/>
        </w:rPr>
      </w:pPr>
      <w:r w:rsidRPr="00533C81">
        <w:rPr>
          <w:rFonts w:ascii="Times New Roman" w:hAnsi="Times New Roman"/>
          <w:szCs w:val="24"/>
        </w:rPr>
        <w:t>zagrożeń środowiska;</w:t>
      </w:r>
    </w:p>
    <w:p w:rsidR="0020512B" w:rsidRDefault="0020512B" w:rsidP="0020512B">
      <w:pPr>
        <w:pStyle w:val="Tekstpodstawowy"/>
        <w:numPr>
          <w:ilvl w:val="2"/>
          <w:numId w:val="12"/>
        </w:numPr>
        <w:tabs>
          <w:tab w:val="clear" w:pos="2340"/>
        </w:tabs>
        <w:spacing w:line="240" w:lineRule="auto"/>
        <w:ind w:left="993" w:hanging="284"/>
        <w:rPr>
          <w:rFonts w:ascii="Times New Roman" w:hAnsi="Times New Roman"/>
          <w:szCs w:val="24"/>
        </w:rPr>
      </w:pPr>
      <w:r w:rsidRPr="00E616E8">
        <w:rPr>
          <w:rFonts w:ascii="Times New Roman" w:hAnsi="Times New Roman"/>
          <w:szCs w:val="24"/>
        </w:rPr>
        <w:t>nadzór i realizacja określonych w ustawie o ochronie przyrody zakazów dotyczących  ustanowionych form ochrony przyrody;</w:t>
      </w:r>
    </w:p>
    <w:p w:rsidR="0020512B" w:rsidRDefault="0020512B" w:rsidP="0020512B">
      <w:pPr>
        <w:pStyle w:val="Tekstpodstawowy"/>
        <w:numPr>
          <w:ilvl w:val="2"/>
          <w:numId w:val="12"/>
        </w:numPr>
        <w:tabs>
          <w:tab w:val="clear" w:pos="2340"/>
        </w:tabs>
        <w:spacing w:line="240" w:lineRule="auto"/>
        <w:ind w:left="993" w:hanging="284"/>
        <w:rPr>
          <w:rFonts w:ascii="Times New Roman" w:hAnsi="Times New Roman"/>
          <w:szCs w:val="24"/>
        </w:rPr>
      </w:pPr>
      <w:r w:rsidRPr="00E616E8">
        <w:rPr>
          <w:rFonts w:ascii="Times New Roman" w:hAnsi="Times New Roman"/>
          <w:szCs w:val="24"/>
        </w:rPr>
        <w:t>prowadzenie spraw  związanyc</w:t>
      </w:r>
      <w:r w:rsidR="0070276A">
        <w:rPr>
          <w:rFonts w:ascii="Times New Roman" w:hAnsi="Times New Roman"/>
          <w:szCs w:val="24"/>
        </w:rPr>
        <w:t>h z ustanawianiem i utrzymaniem</w:t>
      </w:r>
      <w:r w:rsidRPr="00E616E8">
        <w:rPr>
          <w:rFonts w:ascii="Times New Roman" w:hAnsi="Times New Roman"/>
          <w:szCs w:val="24"/>
        </w:rPr>
        <w:t xml:space="preserve"> parków gminnych;</w:t>
      </w:r>
    </w:p>
    <w:p w:rsidR="0070276A" w:rsidRDefault="0070276A" w:rsidP="0020512B">
      <w:pPr>
        <w:pStyle w:val="Tekstpodstawowy"/>
        <w:numPr>
          <w:ilvl w:val="2"/>
          <w:numId w:val="12"/>
        </w:numPr>
        <w:tabs>
          <w:tab w:val="clear" w:pos="2340"/>
        </w:tabs>
        <w:spacing w:line="240" w:lineRule="auto"/>
        <w:ind w:left="993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naliczanie opłat środowiskowych;</w:t>
      </w:r>
    </w:p>
    <w:p w:rsidR="0070276A" w:rsidRDefault="0070276A" w:rsidP="0020512B">
      <w:pPr>
        <w:pStyle w:val="Tekstpodstawowy"/>
        <w:numPr>
          <w:ilvl w:val="2"/>
          <w:numId w:val="12"/>
        </w:numPr>
        <w:tabs>
          <w:tab w:val="clear" w:pos="2340"/>
        </w:tabs>
        <w:spacing w:line="240" w:lineRule="auto"/>
        <w:ind w:left="993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prowadzenie spraw związanych z naruszaniem stanu wody na gruncie;</w:t>
      </w:r>
    </w:p>
    <w:p w:rsidR="0070276A" w:rsidRDefault="0070276A" w:rsidP="0020512B">
      <w:pPr>
        <w:pStyle w:val="Tekstpodstawowy"/>
        <w:numPr>
          <w:ilvl w:val="2"/>
          <w:numId w:val="12"/>
        </w:numPr>
        <w:tabs>
          <w:tab w:val="clear" w:pos="2340"/>
        </w:tabs>
        <w:spacing w:line="240" w:lineRule="auto"/>
        <w:ind w:left="993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wydawanie decyzji związanych z magazynowaniem odpadów w miejscu do tego nieprzeznaczonym;</w:t>
      </w:r>
    </w:p>
    <w:p w:rsidR="00BF7508" w:rsidRDefault="0070276A" w:rsidP="0020512B">
      <w:pPr>
        <w:pStyle w:val="Tekstpodstawowy"/>
        <w:numPr>
          <w:ilvl w:val="2"/>
          <w:numId w:val="12"/>
        </w:numPr>
        <w:tabs>
          <w:tab w:val="clear" w:pos="2340"/>
        </w:tabs>
        <w:spacing w:line="240" w:lineRule="auto"/>
        <w:ind w:left="993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opiniowanie koncesji na </w:t>
      </w:r>
      <w:r w:rsidR="00BF7508">
        <w:rPr>
          <w:rFonts w:ascii="Times New Roman" w:hAnsi="Times New Roman"/>
          <w:szCs w:val="24"/>
        </w:rPr>
        <w:t xml:space="preserve">poszukiwanie, rozpoznawanie i </w:t>
      </w:r>
      <w:r>
        <w:rPr>
          <w:rFonts w:ascii="Times New Roman" w:hAnsi="Times New Roman"/>
          <w:szCs w:val="24"/>
        </w:rPr>
        <w:t>wydobywanie</w:t>
      </w:r>
      <w:r w:rsidR="00BF7508">
        <w:rPr>
          <w:rFonts w:ascii="Times New Roman" w:hAnsi="Times New Roman"/>
          <w:szCs w:val="24"/>
        </w:rPr>
        <w:t xml:space="preserve"> kopalin pospolitych, opiniowanie planów ruchu górniczego;</w:t>
      </w:r>
    </w:p>
    <w:p w:rsidR="00BF7508" w:rsidRDefault="00BF7508" w:rsidP="0020512B">
      <w:pPr>
        <w:pStyle w:val="Tekstpodstawowy"/>
        <w:numPr>
          <w:ilvl w:val="2"/>
          <w:numId w:val="12"/>
        </w:numPr>
        <w:tabs>
          <w:tab w:val="clear" w:pos="2340"/>
        </w:tabs>
        <w:spacing w:line="240" w:lineRule="auto"/>
        <w:ind w:left="993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prowadzenie postępowań administracyjnych w sprawach zezwoleń na działalność związaną z opróżnianiem zbiorników bezodpływowych i transportem nieczystości ciekłych</w:t>
      </w:r>
    </w:p>
    <w:p w:rsidR="00BF7508" w:rsidRDefault="00BF7508" w:rsidP="0020512B">
      <w:pPr>
        <w:pStyle w:val="Tekstpodstawowy"/>
        <w:numPr>
          <w:ilvl w:val="2"/>
          <w:numId w:val="12"/>
        </w:numPr>
        <w:tabs>
          <w:tab w:val="clear" w:pos="2340"/>
        </w:tabs>
        <w:spacing w:line="240" w:lineRule="auto"/>
        <w:ind w:left="993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prowadzenie ewidencji zbiorników bezodpływowych i przydomowych oczyszczalni ścieków</w:t>
      </w:r>
    </w:p>
    <w:p w:rsidR="0070276A" w:rsidRDefault="00BF7508" w:rsidP="0020512B">
      <w:pPr>
        <w:pStyle w:val="Tekstpodstawowy"/>
        <w:numPr>
          <w:ilvl w:val="2"/>
          <w:numId w:val="12"/>
        </w:numPr>
        <w:tabs>
          <w:tab w:val="clear" w:pos="2340"/>
        </w:tabs>
        <w:spacing w:line="240" w:lineRule="auto"/>
        <w:ind w:left="993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opiniowanie decyzji w sprawie odzyskiwania i unieszkodliwiania odpadów; </w:t>
      </w:r>
      <w:r w:rsidR="0070276A">
        <w:rPr>
          <w:rFonts w:ascii="Times New Roman" w:hAnsi="Times New Roman"/>
          <w:szCs w:val="24"/>
        </w:rPr>
        <w:t xml:space="preserve"> </w:t>
      </w:r>
    </w:p>
    <w:p w:rsidR="006F3D1F" w:rsidRDefault="006F3D1F" w:rsidP="00CB5BF7"/>
    <w:p w:rsidR="0035700B" w:rsidRDefault="005575DD" w:rsidP="00A51720">
      <w:pPr>
        <w:ind w:left="1080" w:hanging="1080"/>
        <w:rPr>
          <w:b/>
          <w:u w:val="single"/>
        </w:rPr>
      </w:pPr>
      <w:r w:rsidRPr="005575DD">
        <w:rPr>
          <w:b/>
          <w:u w:val="single"/>
        </w:rPr>
        <w:t>III. WARUNKI PRACY NA STANOWISKU</w:t>
      </w:r>
    </w:p>
    <w:p w:rsidR="005575DD" w:rsidRDefault="005575DD" w:rsidP="00F2702A">
      <w:pPr>
        <w:ind w:left="1080"/>
        <w:rPr>
          <w:b/>
          <w:u w:val="single"/>
        </w:rPr>
      </w:pPr>
    </w:p>
    <w:p w:rsidR="005575DD" w:rsidRDefault="00A51720" w:rsidP="00FF454C">
      <w:pPr>
        <w:ind w:left="993" w:hanging="993"/>
        <w:jc w:val="both"/>
      </w:pPr>
      <w:r>
        <w:t xml:space="preserve">             </w:t>
      </w:r>
      <w:r w:rsidR="005575DD">
        <w:t xml:space="preserve">1) praca na przedmiotowym stanowisku jest pracą biurową związaną </w:t>
      </w:r>
      <w:r w:rsidR="00914574">
        <w:t xml:space="preserve">również </w:t>
      </w:r>
      <w:r w:rsidR="005575DD">
        <w:t xml:space="preserve">z </w:t>
      </w:r>
      <w:r w:rsidR="00914574">
        <w:t xml:space="preserve">częstymi </w:t>
      </w:r>
      <w:r w:rsidR="005575DD">
        <w:t>wyjaz</w:t>
      </w:r>
      <w:r w:rsidR="00914574">
        <w:t>dami na teren Gminy.</w:t>
      </w:r>
      <w:r w:rsidR="005575DD">
        <w:t xml:space="preserve"> Nie jest narażona na występowanie szkodliwych warunków pracy. Pomieszczenie biurowe usytuowane jest </w:t>
      </w:r>
      <w:r w:rsidR="00CB5BF7">
        <w:t>na I piętrze</w:t>
      </w:r>
      <w:r>
        <w:t xml:space="preserve"> budynku</w:t>
      </w:r>
      <w:r w:rsidR="00914574">
        <w:t xml:space="preserve"> </w:t>
      </w:r>
      <w:r w:rsidR="00477AC3">
        <w:t>A</w:t>
      </w:r>
      <w:r w:rsidR="00CB5BF7">
        <w:t xml:space="preserve"> </w:t>
      </w:r>
      <w:r w:rsidR="00914574">
        <w:t>Urzędu</w:t>
      </w:r>
      <w:r w:rsidR="00CB5BF7">
        <w:t xml:space="preserve"> Gminy</w:t>
      </w:r>
      <w:r>
        <w:t>,</w:t>
      </w:r>
    </w:p>
    <w:p w:rsidR="00A51720" w:rsidRDefault="00A51720" w:rsidP="00FF454C">
      <w:pPr>
        <w:ind w:left="993" w:hanging="284"/>
        <w:jc w:val="both"/>
      </w:pPr>
      <w:r>
        <w:t xml:space="preserve"> 2) obsługa komputera, praca w systemie jednozmianowym w pomieszczeniu przy oświetleniu sztucznym i naturalnym w pozycji siedzącej,</w:t>
      </w:r>
    </w:p>
    <w:p w:rsidR="00A51720" w:rsidRDefault="00A51720" w:rsidP="00FF454C">
      <w:pPr>
        <w:ind w:left="993" w:hanging="284"/>
        <w:jc w:val="both"/>
      </w:pPr>
      <w:r>
        <w:t xml:space="preserve"> 3) możliwe narażenie na stres.</w:t>
      </w:r>
    </w:p>
    <w:p w:rsidR="00284467" w:rsidRDefault="00284467" w:rsidP="00FF454C">
      <w:pPr>
        <w:ind w:left="993" w:hanging="284"/>
        <w:jc w:val="both"/>
      </w:pPr>
    </w:p>
    <w:p w:rsidR="00A128FC" w:rsidRDefault="00A51720" w:rsidP="00FF454C">
      <w:pPr>
        <w:ind w:left="426"/>
        <w:jc w:val="both"/>
        <w:rPr>
          <w:i/>
          <w:u w:val="single"/>
        </w:rPr>
      </w:pPr>
      <w:r w:rsidRPr="00284467">
        <w:rPr>
          <w:i/>
          <w:u w:val="single"/>
        </w:rPr>
        <w:t>Wskaźnik zatrudnien</w:t>
      </w:r>
      <w:r w:rsidR="00284467" w:rsidRPr="00284467">
        <w:rPr>
          <w:i/>
          <w:u w:val="single"/>
        </w:rPr>
        <w:t>ia osób niepełnosprawnych w Urzę</w:t>
      </w:r>
      <w:r w:rsidRPr="00284467">
        <w:rPr>
          <w:i/>
          <w:u w:val="single"/>
        </w:rPr>
        <w:t>dzie Gminy Kołobrzeg w miesiącu poprzedzającym datę upublicznienia niniejszego ogłoszenia,</w:t>
      </w:r>
      <w:r w:rsidR="00530A39">
        <w:rPr>
          <w:i/>
          <w:u w:val="single"/>
        </w:rPr>
        <w:t>tj. w miesiącu styczniu 2015</w:t>
      </w:r>
      <w:r w:rsidR="00284467">
        <w:rPr>
          <w:i/>
          <w:u w:val="single"/>
        </w:rPr>
        <w:t xml:space="preserve"> r. był niższy niż 6%</w:t>
      </w:r>
      <w:r w:rsidRPr="00284467">
        <w:rPr>
          <w:i/>
          <w:u w:val="single"/>
        </w:rPr>
        <w:t xml:space="preserve"> </w:t>
      </w:r>
    </w:p>
    <w:p w:rsidR="00D1565B" w:rsidRDefault="00D1565B" w:rsidP="00FF454C">
      <w:pPr>
        <w:ind w:left="426"/>
        <w:jc w:val="both"/>
        <w:rPr>
          <w:i/>
          <w:u w:val="single"/>
        </w:rPr>
      </w:pPr>
    </w:p>
    <w:p w:rsidR="00D1565B" w:rsidRPr="00CB5BF7" w:rsidRDefault="00D1565B" w:rsidP="00FF454C">
      <w:pPr>
        <w:ind w:left="426"/>
        <w:jc w:val="both"/>
        <w:rPr>
          <w:i/>
          <w:u w:val="single"/>
        </w:rPr>
      </w:pPr>
    </w:p>
    <w:p w:rsidR="00A128FC" w:rsidRPr="0035700B" w:rsidRDefault="00A128FC" w:rsidP="00FF454C">
      <w:pPr>
        <w:jc w:val="both"/>
      </w:pPr>
    </w:p>
    <w:p w:rsidR="00037686" w:rsidRPr="0035700B" w:rsidRDefault="00037686" w:rsidP="00FF454C">
      <w:pPr>
        <w:jc w:val="both"/>
        <w:rPr>
          <w:b/>
          <w:u w:val="single"/>
        </w:rPr>
      </w:pPr>
      <w:r w:rsidRPr="0035700B">
        <w:rPr>
          <w:b/>
          <w:u w:val="single"/>
        </w:rPr>
        <w:t>IV. WYMAGANE DOKUMENTY</w:t>
      </w:r>
    </w:p>
    <w:p w:rsidR="0024057E" w:rsidRPr="0035700B" w:rsidRDefault="0024057E" w:rsidP="00FF454C">
      <w:pPr>
        <w:jc w:val="both"/>
        <w:rPr>
          <w:b/>
          <w:u w:val="single"/>
        </w:rPr>
      </w:pPr>
    </w:p>
    <w:p w:rsidR="00037686" w:rsidRPr="0035700B" w:rsidRDefault="00A51720" w:rsidP="00FF454C">
      <w:pPr>
        <w:ind w:left="709" w:hanging="229"/>
        <w:jc w:val="both"/>
      </w:pPr>
      <w:r>
        <w:t>1) k</w:t>
      </w:r>
      <w:r w:rsidR="00037686" w:rsidRPr="0035700B">
        <w:t>westionariusz kandydata</w:t>
      </w:r>
      <w:r w:rsidR="00E3359C">
        <w:t xml:space="preserve"> (do pobrania z BIP na stronie internetowej Gminy lub u Sekretarza Gminy</w:t>
      </w:r>
      <w:r w:rsidR="00C324B0">
        <w:t>, pok. Nr 15</w:t>
      </w:r>
      <w:r w:rsidR="00E3359C">
        <w:t>)</w:t>
      </w:r>
      <w:r w:rsidR="00C65803" w:rsidRPr="0035700B">
        <w:t>,</w:t>
      </w:r>
    </w:p>
    <w:p w:rsidR="00037686" w:rsidRPr="0035700B" w:rsidRDefault="00A51720" w:rsidP="00FF454C">
      <w:pPr>
        <w:ind w:left="480"/>
        <w:jc w:val="both"/>
      </w:pPr>
      <w:r>
        <w:t>2) l</w:t>
      </w:r>
      <w:r w:rsidR="00037686" w:rsidRPr="0035700B">
        <w:t>ist motywacyjny</w:t>
      </w:r>
      <w:r w:rsidR="00C65803" w:rsidRPr="0035700B">
        <w:t>,</w:t>
      </w:r>
    </w:p>
    <w:p w:rsidR="00037686" w:rsidRPr="0035700B" w:rsidRDefault="00A51720" w:rsidP="00FF454C">
      <w:pPr>
        <w:ind w:left="480"/>
        <w:jc w:val="both"/>
      </w:pPr>
      <w:r>
        <w:t>3) d</w:t>
      </w:r>
      <w:r w:rsidR="00037686" w:rsidRPr="0035700B">
        <w:t>okument</w:t>
      </w:r>
      <w:r w:rsidR="00FF454C">
        <w:t>y poświadczające</w:t>
      </w:r>
      <w:r w:rsidR="00037686" w:rsidRPr="0035700B">
        <w:t xml:space="preserve"> wykształcenie</w:t>
      </w:r>
      <w:r>
        <w:t xml:space="preserve"> (kopie)</w:t>
      </w:r>
      <w:r w:rsidR="00C65803" w:rsidRPr="0035700B">
        <w:t>,</w:t>
      </w:r>
    </w:p>
    <w:p w:rsidR="00037686" w:rsidRPr="0035700B" w:rsidRDefault="00A51720" w:rsidP="00FF454C">
      <w:pPr>
        <w:ind w:left="709" w:hanging="229"/>
        <w:jc w:val="both"/>
      </w:pPr>
      <w:r>
        <w:t>4) d</w:t>
      </w:r>
      <w:r w:rsidR="00037686" w:rsidRPr="0035700B">
        <w:t>okumenty poświadczające sta</w:t>
      </w:r>
      <w:r w:rsidR="00EE6FBF" w:rsidRPr="0035700B">
        <w:t>ż</w:t>
      </w:r>
      <w:r w:rsidR="00037686" w:rsidRPr="0035700B">
        <w:t xml:space="preserve"> pracy</w:t>
      </w:r>
      <w:r>
        <w:t xml:space="preserve"> (kopie)</w:t>
      </w:r>
      <w:r w:rsidR="00530A39">
        <w:t>,</w:t>
      </w:r>
    </w:p>
    <w:p w:rsidR="00037686" w:rsidRPr="0035700B" w:rsidRDefault="00037686" w:rsidP="00FF454C">
      <w:pPr>
        <w:ind w:left="480"/>
        <w:jc w:val="both"/>
      </w:pPr>
      <w:r w:rsidRPr="0035700B">
        <w:t xml:space="preserve">5) </w:t>
      </w:r>
      <w:r w:rsidR="00A51720">
        <w:t>i</w:t>
      </w:r>
      <w:r w:rsidR="008817B7" w:rsidRPr="0035700B">
        <w:t>nne dodatkowe dokumenty o posi</w:t>
      </w:r>
      <w:r w:rsidR="00530A39">
        <w:t xml:space="preserve">adanych kwalifikacjach i </w:t>
      </w:r>
      <w:r w:rsidR="0043713F" w:rsidRPr="0035700B">
        <w:t>u</w:t>
      </w:r>
      <w:r w:rsidR="008817B7" w:rsidRPr="0035700B">
        <w:t>miejętnościach</w:t>
      </w:r>
      <w:r w:rsidR="00C65803" w:rsidRPr="0035700B">
        <w:t>,</w:t>
      </w:r>
    </w:p>
    <w:p w:rsidR="008817B7" w:rsidRPr="0035700B" w:rsidRDefault="00A51720" w:rsidP="00FF454C">
      <w:pPr>
        <w:ind w:left="709" w:hanging="709"/>
        <w:jc w:val="both"/>
      </w:pPr>
      <w:r>
        <w:t xml:space="preserve">        </w:t>
      </w:r>
      <w:r w:rsidR="00037686" w:rsidRPr="0035700B">
        <w:t xml:space="preserve">6) </w:t>
      </w:r>
      <w:r>
        <w:t>z</w:t>
      </w:r>
      <w:r w:rsidR="008817B7" w:rsidRPr="0035700B">
        <w:t>aświadcz</w:t>
      </w:r>
      <w:r w:rsidR="00530A39">
        <w:t xml:space="preserve">enie lekarskie o braku przeciwwskazań do zatrudnienia na stanowisku inspektora ds. </w:t>
      </w:r>
      <w:r w:rsidR="00BF7508">
        <w:t>ochrony środowiska</w:t>
      </w:r>
      <w:r w:rsidR="00530A39">
        <w:t>-w przypadku zatrudnienia,</w:t>
      </w:r>
    </w:p>
    <w:p w:rsidR="008817B7" w:rsidRPr="0035700B" w:rsidRDefault="00A51720" w:rsidP="00FF454C">
      <w:pPr>
        <w:ind w:left="709" w:hanging="283"/>
        <w:jc w:val="both"/>
      </w:pPr>
      <w:r>
        <w:t xml:space="preserve"> 7) oświadczenie, że </w:t>
      </w:r>
      <w:r w:rsidR="008817B7" w:rsidRPr="0035700B">
        <w:t xml:space="preserve"> </w:t>
      </w:r>
      <w:r>
        <w:t>nie był prawomocnie skazany za przestępstwo umyślne ścigane z oskarżenia publicznego lub umyślne przestępstwo skarbowe (lub przedłożenie kopii zaświadczenia o niekaralności z Krajowego Rejestru Karnego),</w:t>
      </w:r>
    </w:p>
    <w:p w:rsidR="00037686" w:rsidRPr="0035700B" w:rsidRDefault="00A51720" w:rsidP="00FF454C">
      <w:pPr>
        <w:ind w:left="480"/>
        <w:jc w:val="both"/>
      </w:pPr>
      <w:r>
        <w:t>8) r</w:t>
      </w:r>
      <w:r w:rsidR="008817B7" w:rsidRPr="0035700B">
        <w:t>eferencje wskazane</w:t>
      </w:r>
      <w:r w:rsidR="00487925" w:rsidRPr="0035700B">
        <w:t>,</w:t>
      </w:r>
    </w:p>
    <w:p w:rsidR="00037686" w:rsidRDefault="00A51720" w:rsidP="00FF454C">
      <w:pPr>
        <w:ind w:left="709" w:hanging="229"/>
        <w:jc w:val="both"/>
      </w:pPr>
      <w:r>
        <w:t xml:space="preserve">9) oświadczenie o korzystaniu z pełni </w:t>
      </w:r>
      <w:r w:rsidR="00487925" w:rsidRPr="0035700B">
        <w:t xml:space="preserve">praw publicznych i </w:t>
      </w:r>
      <w:r>
        <w:t xml:space="preserve">posiadaniu </w:t>
      </w:r>
      <w:r w:rsidR="00487925" w:rsidRPr="0035700B">
        <w:t xml:space="preserve">pełnej zdolności do czynności prawnych </w:t>
      </w:r>
    </w:p>
    <w:p w:rsidR="00A128FC" w:rsidRDefault="00914574" w:rsidP="00FF454C">
      <w:pPr>
        <w:ind w:left="709" w:hanging="567"/>
        <w:jc w:val="both"/>
      </w:pPr>
      <w:r>
        <w:t xml:space="preserve"> </w:t>
      </w:r>
      <w:r w:rsidR="00A128FC">
        <w:t xml:space="preserve">  10) w przypadku kandydata, który zamierza skorzystać z uprawnienia, o którym mowa w art. 2 ustawy z dnia 21 listopada o pracownikach samorządowych – kopia dokumentu potwierdzającego niepełnosprawność.</w:t>
      </w:r>
    </w:p>
    <w:p w:rsidR="00530A39" w:rsidRPr="0035700B" w:rsidRDefault="00530A39" w:rsidP="00FF454C">
      <w:pPr>
        <w:ind w:left="709" w:hanging="425"/>
        <w:jc w:val="both"/>
      </w:pPr>
      <w:r>
        <w:t>11) określenie oczekiwań</w:t>
      </w:r>
      <w:r w:rsidR="00FF454C">
        <w:t xml:space="preserve"> dotyczą</w:t>
      </w:r>
      <w:r>
        <w:t>cych wynagrodzenia</w:t>
      </w:r>
      <w:r w:rsidR="00FF454C">
        <w:t xml:space="preserve"> na stanowisku inspektora</w:t>
      </w:r>
      <w:r>
        <w:t>.</w:t>
      </w:r>
    </w:p>
    <w:p w:rsidR="00284467" w:rsidRDefault="00284467" w:rsidP="00FF454C">
      <w:pPr>
        <w:ind w:left="709" w:hanging="229"/>
        <w:jc w:val="both"/>
      </w:pPr>
    </w:p>
    <w:p w:rsidR="00284467" w:rsidRDefault="00284467" w:rsidP="00FF454C">
      <w:pPr>
        <w:jc w:val="both"/>
      </w:pPr>
      <w:r>
        <w:t xml:space="preserve">Wymagane dokumenty aplikacyjne należy składać lub przesyłać w terminie do </w:t>
      </w:r>
      <w:r w:rsidR="00D1565B">
        <w:rPr>
          <w:b/>
        </w:rPr>
        <w:t>23</w:t>
      </w:r>
      <w:r w:rsidR="00530A39">
        <w:rPr>
          <w:b/>
        </w:rPr>
        <w:t xml:space="preserve"> lutego</w:t>
      </w:r>
      <w:r w:rsidR="0065260A" w:rsidRPr="00A677D5">
        <w:rPr>
          <w:b/>
        </w:rPr>
        <w:t xml:space="preserve"> 201</w:t>
      </w:r>
      <w:r w:rsidR="00CB5BF7">
        <w:rPr>
          <w:b/>
        </w:rPr>
        <w:t>5</w:t>
      </w:r>
      <w:r w:rsidR="0065260A" w:rsidRPr="00A677D5">
        <w:rPr>
          <w:b/>
        </w:rPr>
        <w:t xml:space="preserve"> r.</w:t>
      </w:r>
      <w:r w:rsidR="0065260A">
        <w:t xml:space="preserve"> włącznie. </w:t>
      </w:r>
      <w:r w:rsidR="0065260A" w:rsidRPr="00A677D5">
        <w:t>(Uwaga! : liczy się data wpływu do Urzędu Gminy Kołobrzeg.)</w:t>
      </w:r>
      <w:r w:rsidR="0065260A">
        <w:rPr>
          <w:b/>
        </w:rPr>
        <w:t xml:space="preserve"> </w:t>
      </w:r>
      <w:r w:rsidR="0065260A">
        <w:t>na adres:</w:t>
      </w:r>
    </w:p>
    <w:p w:rsidR="0065260A" w:rsidRPr="0065260A" w:rsidRDefault="0065260A" w:rsidP="00FF454C">
      <w:pPr>
        <w:jc w:val="both"/>
        <w:rPr>
          <w:b/>
          <w:i/>
        </w:rPr>
      </w:pPr>
      <w:r w:rsidRPr="0065260A">
        <w:rPr>
          <w:b/>
          <w:i/>
        </w:rPr>
        <w:t>Urząd Gminy Kołobrzeg, 78-100 Kołobrzeg, ul. Trzebiatowska 48 A</w:t>
      </w:r>
    </w:p>
    <w:p w:rsidR="0065260A" w:rsidRDefault="0065260A" w:rsidP="00FF454C">
      <w:pPr>
        <w:jc w:val="both"/>
      </w:pPr>
      <w:r>
        <w:t>w zamkniętej kopercie z dopiskiem na kopercie:</w:t>
      </w:r>
    </w:p>
    <w:p w:rsidR="0065260A" w:rsidRPr="0065260A" w:rsidRDefault="0065260A" w:rsidP="00FF454C">
      <w:pPr>
        <w:jc w:val="both"/>
        <w:rPr>
          <w:b/>
          <w:i/>
        </w:rPr>
      </w:pPr>
      <w:r w:rsidRPr="0065260A">
        <w:rPr>
          <w:b/>
          <w:i/>
        </w:rPr>
        <w:t xml:space="preserve">„Konkurs na stanowisko </w:t>
      </w:r>
      <w:r w:rsidR="00530A39">
        <w:rPr>
          <w:b/>
          <w:i/>
        </w:rPr>
        <w:t xml:space="preserve">Inspektora ds. </w:t>
      </w:r>
      <w:r w:rsidR="00477AC3">
        <w:rPr>
          <w:b/>
          <w:i/>
        </w:rPr>
        <w:t xml:space="preserve">ochrony środowiska </w:t>
      </w:r>
      <w:r w:rsidR="00530A39">
        <w:rPr>
          <w:b/>
          <w:i/>
        </w:rPr>
        <w:t>w Referacie</w:t>
      </w:r>
      <w:r w:rsidR="00AB2161">
        <w:rPr>
          <w:b/>
          <w:i/>
        </w:rPr>
        <w:t xml:space="preserve"> </w:t>
      </w:r>
      <w:r w:rsidR="00477AC3">
        <w:rPr>
          <w:b/>
          <w:i/>
        </w:rPr>
        <w:t xml:space="preserve">Gospodarki Komunalnej i Inwestycji </w:t>
      </w:r>
      <w:r w:rsidR="00AB2161">
        <w:rPr>
          <w:b/>
          <w:i/>
        </w:rPr>
        <w:t>Urzędu</w:t>
      </w:r>
      <w:r w:rsidRPr="0065260A">
        <w:rPr>
          <w:b/>
          <w:i/>
        </w:rPr>
        <w:t xml:space="preserve"> Gminy Kołobrzeg”</w:t>
      </w:r>
    </w:p>
    <w:p w:rsidR="0065260A" w:rsidRDefault="0065260A" w:rsidP="00D1565B">
      <w:pPr>
        <w:jc w:val="both"/>
        <w:rPr>
          <w:b/>
          <w:u w:val="single"/>
        </w:rPr>
      </w:pPr>
    </w:p>
    <w:p w:rsidR="0065260A" w:rsidRPr="00A677D5" w:rsidRDefault="0065260A" w:rsidP="00FF454C">
      <w:pPr>
        <w:ind w:left="480"/>
        <w:jc w:val="both"/>
        <w:rPr>
          <w:u w:val="single"/>
        </w:rPr>
      </w:pPr>
      <w:r w:rsidRPr="00A677D5">
        <w:rPr>
          <w:u w:val="single"/>
        </w:rPr>
        <w:t>Uwaga</w:t>
      </w:r>
      <w:r w:rsidR="003B3981" w:rsidRPr="00A677D5">
        <w:rPr>
          <w:u w:val="single"/>
        </w:rPr>
        <w:t>:</w:t>
      </w:r>
    </w:p>
    <w:p w:rsidR="003B3981" w:rsidRDefault="003B3981" w:rsidP="00FF454C">
      <w:pPr>
        <w:ind w:left="480"/>
        <w:jc w:val="both"/>
      </w:pPr>
    </w:p>
    <w:p w:rsidR="003B3981" w:rsidRDefault="003B3981" w:rsidP="00FF454C">
      <w:pPr>
        <w:ind w:left="709" w:hanging="709"/>
        <w:jc w:val="both"/>
      </w:pPr>
      <w:r>
        <w:t xml:space="preserve">        1. O zakwalifikowaniu do II etapu naboru (rozmowa kwalifikacyjna lub test wiedzy i kompetencji) kandy</w:t>
      </w:r>
      <w:r w:rsidR="00530A39">
        <w:t>daci zostaną powiadomieni pocztą</w:t>
      </w:r>
      <w:r>
        <w:t xml:space="preserve"> elektroniczną, telefonicznie lub listownie.</w:t>
      </w:r>
    </w:p>
    <w:p w:rsidR="003B3981" w:rsidRDefault="003B3981" w:rsidP="00FF454C">
      <w:pPr>
        <w:ind w:left="709" w:hanging="709"/>
        <w:jc w:val="both"/>
      </w:pPr>
      <w:r>
        <w:t xml:space="preserve">        2. Oferty, które wpłyną do Urzędu niekompletne lub po wskazanym wyżej terminie nie będą rozpatrywane.</w:t>
      </w:r>
    </w:p>
    <w:p w:rsidR="003B3981" w:rsidRDefault="003B3981" w:rsidP="00FF454C">
      <w:pPr>
        <w:ind w:left="480" w:hanging="480"/>
        <w:jc w:val="both"/>
      </w:pPr>
      <w:r>
        <w:t xml:space="preserve">        3. Oferty nie wykorzystane w naborze zostaną komisyjnie zniszczone.</w:t>
      </w:r>
    </w:p>
    <w:p w:rsidR="003B3981" w:rsidRDefault="003B3981" w:rsidP="00FF454C">
      <w:pPr>
        <w:ind w:left="709" w:hanging="709"/>
        <w:jc w:val="both"/>
      </w:pPr>
      <w:r>
        <w:t xml:space="preserve">        4. Informacja o wyniku naboru będzie umieszczona na stronie internetowej Biuletynu Informacji Publicznej oraz na tablicy ogłoszeń Urzędu Gminy</w:t>
      </w:r>
      <w:r w:rsidR="00A128FC">
        <w:t>.</w:t>
      </w:r>
    </w:p>
    <w:p w:rsidR="00A128FC" w:rsidRDefault="00A128FC" w:rsidP="00FF454C">
      <w:pPr>
        <w:ind w:left="709" w:hanging="709"/>
        <w:jc w:val="both"/>
      </w:pPr>
    </w:p>
    <w:p w:rsidR="00A128FC" w:rsidRDefault="00A128FC" w:rsidP="00FF454C">
      <w:pPr>
        <w:jc w:val="both"/>
      </w:pPr>
      <w:r>
        <w:t>Informacji w sprawie naboru udziela Sekretarz Gminy, tel. 94/35-30-439 w godzinach pracy Urzędu Gminy.</w:t>
      </w:r>
    </w:p>
    <w:p w:rsidR="00A128FC" w:rsidRDefault="00A128FC" w:rsidP="00FF454C">
      <w:pPr>
        <w:jc w:val="both"/>
      </w:pPr>
      <w:r>
        <w:t xml:space="preserve">Wymagane dokumenty aplikacyjne </w:t>
      </w:r>
      <w:r w:rsidR="00CD0AEA">
        <w:t xml:space="preserve">(kwestionariusz osobowy, CV, list motywacyjny) </w:t>
      </w:r>
      <w:r>
        <w:t>powinny być opatrzone klauzulą:</w:t>
      </w:r>
    </w:p>
    <w:p w:rsidR="00A128FC" w:rsidRPr="00A128FC" w:rsidRDefault="00A128FC" w:rsidP="00FF454C">
      <w:pPr>
        <w:jc w:val="both"/>
        <w:rPr>
          <w:i/>
        </w:rPr>
      </w:pPr>
      <w:r w:rsidRPr="00A128FC">
        <w:rPr>
          <w:i/>
        </w:rPr>
        <w:t>„wyrażam zgodę na przetwarzanie moich danych osobowych zawartych w ofercie pracy dla potrzeb niezbędnych do realizacji procesu rekrutacji zgodnie z ustawą z dnia 29 sierpnia 1997 r. o ochronie danych osobowych (Dz. U. z 2002 r. Nr 101, poz. 926 z późn. zm.) oraz ustawą z dnia 21 listopada 2008 r. o pracownikach samorządowych (Dz. U. Nr 223, poz. 1458 z późn. zm.)”</w:t>
      </w:r>
    </w:p>
    <w:p w:rsidR="0065260A" w:rsidRPr="00A128FC" w:rsidRDefault="0065260A" w:rsidP="0043713F">
      <w:pPr>
        <w:ind w:left="480"/>
        <w:rPr>
          <w:u w:val="single"/>
        </w:rPr>
      </w:pPr>
    </w:p>
    <w:p w:rsidR="0065260A" w:rsidRDefault="0065260A" w:rsidP="0043713F">
      <w:pPr>
        <w:ind w:left="480"/>
        <w:rPr>
          <w:b/>
          <w:u w:val="single"/>
        </w:rPr>
      </w:pPr>
    </w:p>
    <w:p w:rsidR="0065260A" w:rsidRDefault="0065260A" w:rsidP="0043713F">
      <w:pPr>
        <w:ind w:left="480"/>
        <w:rPr>
          <w:b/>
          <w:u w:val="single"/>
        </w:rPr>
      </w:pPr>
    </w:p>
    <w:p w:rsidR="00E754B3" w:rsidRDefault="00E754B3" w:rsidP="00E754B3">
      <w:pPr>
        <w:jc w:val="both"/>
        <w:rPr>
          <w:sz w:val="20"/>
        </w:rPr>
      </w:pPr>
      <w:r>
        <w:rPr>
          <w:sz w:val="20"/>
        </w:rPr>
        <w:t>Kołobrzeg, 10 lutego 2015 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Wójt Gminy Kołobrzeg</w:t>
      </w:r>
    </w:p>
    <w:p w:rsidR="00A128FC" w:rsidRPr="00E754B3" w:rsidRDefault="00E754B3" w:rsidP="00FB300F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Włodzimierz Popiołek</w:t>
      </w:r>
    </w:p>
    <w:sectPr w:rsidR="00A128FC" w:rsidRPr="00E754B3" w:rsidSect="009319C1">
      <w:pgSz w:w="11906" w:h="16838" w:code="9"/>
      <w:pgMar w:top="540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ttaw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6C2"/>
    <w:multiLevelType w:val="hybridMultilevel"/>
    <w:tmpl w:val="34064CF2"/>
    <w:lvl w:ilvl="0" w:tplc="4EE89F4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9283846"/>
    <w:multiLevelType w:val="hybridMultilevel"/>
    <w:tmpl w:val="11A0893C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EC514D7"/>
    <w:multiLevelType w:val="hybridMultilevel"/>
    <w:tmpl w:val="4CA018F8"/>
    <w:lvl w:ilvl="0" w:tplc="CA7809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4F7CF6"/>
    <w:multiLevelType w:val="hybridMultilevel"/>
    <w:tmpl w:val="DE786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04103"/>
    <w:multiLevelType w:val="hybridMultilevel"/>
    <w:tmpl w:val="EB2CA256"/>
    <w:lvl w:ilvl="0" w:tplc="8F623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D4E22"/>
    <w:multiLevelType w:val="hybridMultilevel"/>
    <w:tmpl w:val="45345FF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9CD2252"/>
    <w:multiLevelType w:val="hybridMultilevel"/>
    <w:tmpl w:val="2B26DC9E"/>
    <w:lvl w:ilvl="0" w:tplc="511623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B03A62"/>
    <w:multiLevelType w:val="hybridMultilevel"/>
    <w:tmpl w:val="37C2938C"/>
    <w:lvl w:ilvl="0" w:tplc="D0FC11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E354FC2"/>
    <w:multiLevelType w:val="hybridMultilevel"/>
    <w:tmpl w:val="FC1C8BAE"/>
    <w:lvl w:ilvl="0" w:tplc="C78AA35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F52063A"/>
    <w:multiLevelType w:val="hybridMultilevel"/>
    <w:tmpl w:val="B84E3C9E"/>
    <w:lvl w:ilvl="0" w:tplc="895C27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194E2E"/>
    <w:multiLevelType w:val="hybridMultilevel"/>
    <w:tmpl w:val="A4528C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3EF2C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9F037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546CFD"/>
    <w:multiLevelType w:val="hybridMultilevel"/>
    <w:tmpl w:val="1CAEB42E"/>
    <w:lvl w:ilvl="0" w:tplc="7B3A07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35B9D"/>
    <w:rsid w:val="000218E3"/>
    <w:rsid w:val="00037686"/>
    <w:rsid w:val="00050378"/>
    <w:rsid w:val="001164D0"/>
    <w:rsid w:val="00157569"/>
    <w:rsid w:val="00164CCB"/>
    <w:rsid w:val="00173BB9"/>
    <w:rsid w:val="00195EBD"/>
    <w:rsid w:val="001C4694"/>
    <w:rsid w:val="001D4234"/>
    <w:rsid w:val="001D736A"/>
    <w:rsid w:val="0020512B"/>
    <w:rsid w:val="002118A2"/>
    <w:rsid w:val="00216C08"/>
    <w:rsid w:val="002255F1"/>
    <w:rsid w:val="00237AA0"/>
    <w:rsid w:val="0024039D"/>
    <w:rsid w:val="0024057E"/>
    <w:rsid w:val="0024568C"/>
    <w:rsid w:val="00247FDC"/>
    <w:rsid w:val="00257B50"/>
    <w:rsid w:val="00284467"/>
    <w:rsid w:val="0035700B"/>
    <w:rsid w:val="003B3981"/>
    <w:rsid w:val="003D5BFC"/>
    <w:rsid w:val="00432643"/>
    <w:rsid w:val="00435B9D"/>
    <w:rsid w:val="0043713F"/>
    <w:rsid w:val="00477AC3"/>
    <w:rsid w:val="00487925"/>
    <w:rsid w:val="004F00BD"/>
    <w:rsid w:val="00513713"/>
    <w:rsid w:val="00521A25"/>
    <w:rsid w:val="00530A39"/>
    <w:rsid w:val="00532BC7"/>
    <w:rsid w:val="00543B09"/>
    <w:rsid w:val="0054554D"/>
    <w:rsid w:val="005575DD"/>
    <w:rsid w:val="0057606E"/>
    <w:rsid w:val="005B64FC"/>
    <w:rsid w:val="006078FF"/>
    <w:rsid w:val="00610310"/>
    <w:rsid w:val="0061247A"/>
    <w:rsid w:val="00640D2C"/>
    <w:rsid w:val="0065260A"/>
    <w:rsid w:val="0069118F"/>
    <w:rsid w:val="006B5C88"/>
    <w:rsid w:val="006C157D"/>
    <w:rsid w:val="006F3D1F"/>
    <w:rsid w:val="0070276A"/>
    <w:rsid w:val="00705AB1"/>
    <w:rsid w:val="007351B1"/>
    <w:rsid w:val="0075309D"/>
    <w:rsid w:val="00783FF6"/>
    <w:rsid w:val="007C6164"/>
    <w:rsid w:val="007D2DED"/>
    <w:rsid w:val="00800188"/>
    <w:rsid w:val="00802B50"/>
    <w:rsid w:val="00856AFF"/>
    <w:rsid w:val="008579A0"/>
    <w:rsid w:val="008817B7"/>
    <w:rsid w:val="00885937"/>
    <w:rsid w:val="008D1358"/>
    <w:rsid w:val="008D505E"/>
    <w:rsid w:val="008F0131"/>
    <w:rsid w:val="008F0842"/>
    <w:rsid w:val="00914574"/>
    <w:rsid w:val="009319C1"/>
    <w:rsid w:val="00935670"/>
    <w:rsid w:val="0096008D"/>
    <w:rsid w:val="009A3F88"/>
    <w:rsid w:val="009B429D"/>
    <w:rsid w:val="009B4D25"/>
    <w:rsid w:val="009C2AD3"/>
    <w:rsid w:val="009F7B36"/>
    <w:rsid w:val="00A10B54"/>
    <w:rsid w:val="00A128FC"/>
    <w:rsid w:val="00A36D64"/>
    <w:rsid w:val="00A40224"/>
    <w:rsid w:val="00A457EA"/>
    <w:rsid w:val="00A51720"/>
    <w:rsid w:val="00A677D5"/>
    <w:rsid w:val="00AB2161"/>
    <w:rsid w:val="00B3183D"/>
    <w:rsid w:val="00BA6238"/>
    <w:rsid w:val="00BC0936"/>
    <w:rsid w:val="00BD4B62"/>
    <w:rsid w:val="00BF7508"/>
    <w:rsid w:val="00C051A4"/>
    <w:rsid w:val="00C324B0"/>
    <w:rsid w:val="00C6196F"/>
    <w:rsid w:val="00C65803"/>
    <w:rsid w:val="00CB5BF7"/>
    <w:rsid w:val="00CB676C"/>
    <w:rsid w:val="00CD0AEA"/>
    <w:rsid w:val="00D1565B"/>
    <w:rsid w:val="00D535EE"/>
    <w:rsid w:val="00D53C86"/>
    <w:rsid w:val="00DB6D34"/>
    <w:rsid w:val="00DE654A"/>
    <w:rsid w:val="00E11F3F"/>
    <w:rsid w:val="00E20724"/>
    <w:rsid w:val="00E3359C"/>
    <w:rsid w:val="00E36D31"/>
    <w:rsid w:val="00E422FB"/>
    <w:rsid w:val="00E47BCD"/>
    <w:rsid w:val="00E754B3"/>
    <w:rsid w:val="00E83CF4"/>
    <w:rsid w:val="00E92B7B"/>
    <w:rsid w:val="00EE6FBF"/>
    <w:rsid w:val="00EF7AA3"/>
    <w:rsid w:val="00F137EE"/>
    <w:rsid w:val="00F2702A"/>
    <w:rsid w:val="00F82712"/>
    <w:rsid w:val="00F9258F"/>
    <w:rsid w:val="00FA20AB"/>
    <w:rsid w:val="00FA4D9D"/>
    <w:rsid w:val="00FB300F"/>
    <w:rsid w:val="00FE5A42"/>
    <w:rsid w:val="00FF454C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7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E5A42"/>
    <w:rPr>
      <w:color w:val="0000FF"/>
      <w:u w:val="single"/>
    </w:rPr>
  </w:style>
  <w:style w:type="paragraph" w:styleId="Tekstdymka">
    <w:name w:val="Balloon Text"/>
    <w:basedOn w:val="Normalny"/>
    <w:semiHidden/>
    <w:rsid w:val="00E83C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5AB1"/>
    <w:pPr>
      <w:ind w:left="720"/>
      <w:contextualSpacing/>
    </w:pPr>
  </w:style>
  <w:style w:type="paragraph" w:styleId="Bezodstpw">
    <w:name w:val="No Spacing"/>
    <w:uiPriority w:val="1"/>
    <w:qFormat/>
    <w:rsid w:val="00FA4D9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0512B"/>
    <w:pPr>
      <w:spacing w:line="306" w:lineRule="atLeast"/>
      <w:ind w:left="226" w:hanging="226"/>
      <w:jc w:val="both"/>
    </w:pPr>
    <w:rPr>
      <w:rFonts w:ascii="Ottawa" w:hAnsi="Ottawa"/>
      <w:snapToGrid w:val="0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512B"/>
    <w:rPr>
      <w:rFonts w:ascii="Ottawa" w:hAnsi="Ottawa"/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Gminy   Kołobrzeg</vt:lpstr>
    </vt:vector>
  </TitlesOfParts>
  <Company>UG Kolobrzeg</Company>
  <LinksUpToDate>false</LinksUpToDate>
  <CharactersWithSpaces>7382</CharactersWithSpaces>
  <SharedDoc>false</SharedDoc>
  <HLinks>
    <vt:vector size="6" baseType="variant"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mailto:sekretariat@gmina.kolobrzeg.pl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Gminy   Kołobrzeg</dc:title>
  <dc:creator>Wiola</dc:creator>
  <cp:lastModifiedBy>artur</cp:lastModifiedBy>
  <cp:revision>3</cp:revision>
  <cp:lastPrinted>2015-02-10T13:56:00Z</cp:lastPrinted>
  <dcterms:created xsi:type="dcterms:W3CDTF">2015-02-10T13:56:00Z</dcterms:created>
  <dcterms:modified xsi:type="dcterms:W3CDTF">2015-02-10T14:06:00Z</dcterms:modified>
</cp:coreProperties>
</file>