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7" w:rsidRDefault="00AD7027" w:rsidP="00AD7027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AD7027" w:rsidRDefault="00AD7027" w:rsidP="00AD702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AD7027" w:rsidRDefault="00AD7027" w:rsidP="00AD7027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AD7027" w:rsidRDefault="00AD7027" w:rsidP="00AD7027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  przetarg ustny nieograniczony</w:t>
      </w:r>
    </w:p>
    <w:p w:rsidR="00AD7027" w:rsidRDefault="00AD7027" w:rsidP="00AD7027"/>
    <w:p w:rsidR="00AD7027" w:rsidRDefault="00AD7027" w:rsidP="00AD7027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AD7027" w:rsidTr="00B45E7F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tereny zabudowy usług.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Dźwirzynie, ok. 10 km od Kołobrzegu,  w odległości 500 m od morza, niezabudowane, działki posiadają możliwość podłączenia podstawowych instalacji, dostęp i dojazd do nieruchomości dobry, otoczenie korzystne, na gruncie występują zakrzaczenia i zadrzewienia.  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jest wolna od wszelkich długów, praw i innych roszczeń i obciążeń oraz prawo własności nie jest ograniczone roszczeniami osób trzecich. 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AD7027" w:rsidRDefault="00AD7027" w:rsidP="00B45E7F"/>
        </w:tc>
      </w:tr>
      <w:tr w:rsidR="009057FD" w:rsidTr="00B45E7F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AD7027" w:rsidRDefault="00AD7027" w:rsidP="00B45E7F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665 ha"/>
              </w:smartTagPr>
              <w:r>
                <w:rPr>
                  <w:sz w:val="20"/>
                  <w:szCs w:val="20"/>
                </w:rPr>
                <w:t>0,5665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1.574.500,-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/C31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236.200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15.750</w:t>
            </w:r>
            <w:r w:rsidR="00AD7027">
              <w:rPr>
                <w:sz w:val="20"/>
                <w:szCs w:val="20"/>
              </w:rPr>
              <w:t>,-</w:t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9396 ha"/>
              </w:smartTagPr>
              <w:r>
                <w:rPr>
                  <w:sz w:val="20"/>
                  <w:szCs w:val="20"/>
                </w:rPr>
                <w:t>0,9396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2.611.400,-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wielorodzinne /C1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391.800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26.120</w:t>
            </w:r>
            <w:r w:rsidR="00AD7027">
              <w:rPr>
                <w:sz w:val="20"/>
                <w:szCs w:val="20"/>
              </w:rPr>
              <w:t>,-</w:t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2.773.600,-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/C2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416.000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27.740</w:t>
            </w:r>
            <w:r w:rsidR="00AD7027">
              <w:rPr>
                <w:sz w:val="20"/>
                <w:szCs w:val="20"/>
              </w:rPr>
              <w:t>,-</w:t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2.359.100,-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353.900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23.600</w:t>
            </w:r>
            <w:r w:rsidR="00AD7027">
              <w:rPr>
                <w:sz w:val="20"/>
                <w:szCs w:val="20"/>
              </w:rPr>
              <w:t>,-</w:t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2.242.500,-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336.400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22.430</w:t>
            </w:r>
            <w:r w:rsidR="00AD7027">
              <w:rPr>
                <w:sz w:val="20"/>
                <w:szCs w:val="20"/>
              </w:rPr>
              <w:t>,-</w:t>
            </w:r>
          </w:p>
        </w:tc>
      </w:tr>
      <w:tr w:rsidR="009057FD" w:rsidTr="00B45E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AD7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AD7027" w:rsidRDefault="00AD7027" w:rsidP="00B4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AD7027" w:rsidP="00B45E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2.496.600,-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AD7027" w:rsidRDefault="00AD7027" w:rsidP="00B4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374.500</w:t>
            </w:r>
            <w:r w:rsidR="00AD7027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7" w:rsidRDefault="009057FD" w:rsidP="0090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24.970</w:t>
            </w:r>
            <w:r w:rsidR="00AD7027">
              <w:rPr>
                <w:sz w:val="20"/>
                <w:szCs w:val="20"/>
              </w:rPr>
              <w:t>,-</w:t>
            </w:r>
          </w:p>
        </w:tc>
      </w:tr>
    </w:tbl>
    <w:p w:rsidR="00AD7027" w:rsidRDefault="00AD7027" w:rsidP="00AD7027">
      <w:pPr>
        <w:rPr>
          <w:sz w:val="20"/>
          <w:szCs w:val="20"/>
        </w:rPr>
      </w:pPr>
    </w:p>
    <w:p w:rsidR="00AD7027" w:rsidRDefault="00AD7027" w:rsidP="00AD7027">
      <w:pPr>
        <w:tabs>
          <w:tab w:val="left" w:pos="1843"/>
        </w:tabs>
        <w:rPr>
          <w:b/>
          <w:bCs/>
        </w:rPr>
      </w:pPr>
    </w:p>
    <w:p w:rsidR="00AD7027" w:rsidRDefault="00AD7027" w:rsidP="00AD7027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30 </w:t>
      </w:r>
      <w:r w:rsidR="009057FD">
        <w:rPr>
          <w:b/>
          <w:sz w:val="20"/>
        </w:rPr>
        <w:t>października</w:t>
      </w:r>
      <w:r>
        <w:rPr>
          <w:b/>
          <w:sz w:val="20"/>
        </w:rPr>
        <w:t xml:space="preserve"> 2015 roku o godz. 11-ej w siedzibie Urzędu Gminy Kołobrzeg ul. Trzebiatowska 48a</w:t>
      </w:r>
      <w:r w:rsidR="003051F9">
        <w:rPr>
          <w:b/>
          <w:sz w:val="20"/>
        </w:rPr>
        <w:t>, sala konferencyjna</w:t>
      </w:r>
      <w:r>
        <w:rPr>
          <w:b/>
          <w:sz w:val="20"/>
        </w:rPr>
        <w:t>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2</w:t>
      </w:r>
      <w:r w:rsidR="009057FD">
        <w:rPr>
          <w:b/>
          <w:sz w:val="20"/>
        </w:rPr>
        <w:t>6</w:t>
      </w:r>
      <w:r>
        <w:rPr>
          <w:b/>
          <w:sz w:val="20"/>
        </w:rPr>
        <w:t xml:space="preserve"> </w:t>
      </w:r>
      <w:r w:rsidR="009057FD">
        <w:rPr>
          <w:b/>
          <w:sz w:val="20"/>
        </w:rPr>
        <w:t>października</w:t>
      </w:r>
      <w:r>
        <w:rPr>
          <w:b/>
          <w:bCs/>
          <w:sz w:val="20"/>
        </w:rPr>
        <w:t xml:space="preserve"> 2015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2</w:t>
      </w:r>
      <w:r w:rsidR="009057FD">
        <w:rPr>
          <w:sz w:val="20"/>
        </w:rPr>
        <w:t>6 października</w:t>
      </w:r>
      <w:r>
        <w:rPr>
          <w:sz w:val="20"/>
        </w:rPr>
        <w:t xml:space="preserve"> 2015 roku włącznie.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- złożyć pisemne oświadczenie o wyrażeniu zgody na przetwarzanie danych osobowych w zakresie niezbędnym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2014r., poz. 518 z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AD7027" w:rsidRDefault="00AD7027" w:rsidP="00AD7027">
      <w:pPr>
        <w:pStyle w:val="Tekstpodstawowy"/>
        <w:jc w:val="left"/>
        <w:rPr>
          <w:sz w:val="20"/>
        </w:rPr>
      </w:pPr>
    </w:p>
    <w:p w:rsidR="00AD7027" w:rsidRDefault="00AD7027" w:rsidP="00AD7027">
      <w:pPr>
        <w:pStyle w:val="Tekstpodstawowy"/>
        <w:jc w:val="left"/>
        <w:rPr>
          <w:sz w:val="20"/>
        </w:rPr>
      </w:pPr>
    </w:p>
    <w:p w:rsidR="00AD7027" w:rsidRDefault="00AD7027" w:rsidP="00AD7027">
      <w:pPr>
        <w:pStyle w:val="Tekstpodstawowy"/>
        <w:jc w:val="left"/>
        <w:rPr>
          <w:sz w:val="20"/>
        </w:rPr>
      </w:pPr>
      <w:r>
        <w:rPr>
          <w:sz w:val="20"/>
        </w:rPr>
        <w:t>Kołobrzeg, dnia  10.08.2015 r.</w:t>
      </w:r>
    </w:p>
    <w:p w:rsidR="00AD7027" w:rsidRDefault="00AD7027" w:rsidP="00AD7027">
      <w:pPr>
        <w:tabs>
          <w:tab w:val="left" w:pos="1843"/>
        </w:tabs>
        <w:rPr>
          <w:b/>
          <w:bCs/>
        </w:rPr>
      </w:pPr>
    </w:p>
    <w:p w:rsidR="00AD7027" w:rsidRDefault="00AD7027" w:rsidP="00AD7027">
      <w:pPr>
        <w:tabs>
          <w:tab w:val="left" w:pos="1843"/>
        </w:tabs>
        <w:rPr>
          <w:b/>
          <w:bCs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D7027"/>
    <w:rsid w:val="000145D9"/>
    <w:rsid w:val="003051F9"/>
    <w:rsid w:val="00517CCB"/>
    <w:rsid w:val="00817D29"/>
    <w:rsid w:val="009057FD"/>
    <w:rsid w:val="00AA3DE4"/>
    <w:rsid w:val="00AD7027"/>
    <w:rsid w:val="00C5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702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702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0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AD702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D7027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70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2015-08-10T12:41:00Z</cp:lastPrinted>
  <dcterms:created xsi:type="dcterms:W3CDTF">2015-08-10T11:40:00Z</dcterms:created>
  <dcterms:modified xsi:type="dcterms:W3CDTF">2015-08-10T12:42:00Z</dcterms:modified>
</cp:coreProperties>
</file>