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13" w:rsidRDefault="00B874F4" w:rsidP="00311C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1C13">
        <w:rPr>
          <w:rFonts w:ascii="Times New Roman" w:hAnsi="Times New Roman" w:cs="Times New Roman"/>
          <w:b/>
          <w:sz w:val="24"/>
          <w:szCs w:val="24"/>
        </w:rPr>
        <w:t>PROJEKT</w:t>
      </w:r>
      <w:r>
        <w:rPr>
          <w:rFonts w:ascii="Times New Roman" w:hAnsi="Times New Roman" w:cs="Times New Roman"/>
          <w:b/>
          <w:sz w:val="24"/>
          <w:szCs w:val="24"/>
        </w:rPr>
        <w:t xml:space="preserve"> nr druku</w:t>
      </w:r>
      <w:r w:rsidR="00D80FE1">
        <w:rPr>
          <w:rFonts w:ascii="Times New Roman" w:hAnsi="Times New Roman" w:cs="Times New Roman"/>
          <w:b/>
          <w:sz w:val="24"/>
          <w:szCs w:val="24"/>
        </w:rPr>
        <w:t xml:space="preserve"> 98</w:t>
      </w:r>
    </w:p>
    <w:p w:rsidR="00B27E4D" w:rsidRPr="00311C13" w:rsidRDefault="007F2D70" w:rsidP="00311C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C13">
        <w:rPr>
          <w:rFonts w:ascii="Times New Roman" w:hAnsi="Times New Roman" w:cs="Times New Roman"/>
          <w:b/>
          <w:sz w:val="24"/>
          <w:szCs w:val="24"/>
        </w:rPr>
        <w:t>UCHWAŁA NR 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311C13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311C13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11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497" w:rsidRPr="00311C13" w:rsidRDefault="007F2D70" w:rsidP="00311C13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R</w:t>
      </w:r>
      <w:r w:rsidRPr="00311C13">
        <w:rPr>
          <w:rFonts w:ascii="Times New Roman" w:hAnsi="Times New Roman" w:cs="Times New Roman"/>
          <w:b/>
          <w:sz w:val="24"/>
          <w:szCs w:val="24"/>
        </w:rPr>
        <w:t>ADY GMINY KOŁOBRZEG</w:t>
      </w:r>
    </w:p>
    <w:p w:rsidR="00674497" w:rsidRPr="00311C13" w:rsidRDefault="007F2D70" w:rsidP="007F2D70">
      <w:pPr>
        <w:spacing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4497" w:rsidRPr="00311C13">
        <w:rPr>
          <w:rFonts w:ascii="Times New Roman" w:hAnsi="Times New Roman" w:cs="Times New Roman"/>
          <w:b/>
          <w:sz w:val="24"/>
          <w:szCs w:val="24"/>
        </w:rPr>
        <w:t>z dnia 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674497" w:rsidRPr="00311C13">
        <w:rPr>
          <w:rFonts w:ascii="Times New Roman" w:hAnsi="Times New Roman" w:cs="Times New Roman"/>
          <w:b/>
          <w:sz w:val="24"/>
          <w:szCs w:val="24"/>
        </w:rPr>
        <w:t>……… 2019r.</w:t>
      </w:r>
    </w:p>
    <w:p w:rsidR="00674497" w:rsidRPr="00311C13" w:rsidRDefault="00674497" w:rsidP="00311C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497" w:rsidRPr="00311C13" w:rsidRDefault="00674497" w:rsidP="00311C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C1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92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C13">
        <w:rPr>
          <w:rFonts w:ascii="Times New Roman" w:hAnsi="Times New Roman" w:cs="Times New Roman"/>
          <w:b/>
          <w:sz w:val="24"/>
          <w:szCs w:val="24"/>
        </w:rPr>
        <w:t xml:space="preserve">sprawie </w:t>
      </w:r>
      <w:r w:rsidR="00192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C13">
        <w:rPr>
          <w:rFonts w:ascii="Times New Roman" w:hAnsi="Times New Roman" w:cs="Times New Roman"/>
          <w:b/>
          <w:sz w:val="24"/>
          <w:szCs w:val="24"/>
        </w:rPr>
        <w:t>Regulaminu udzielania pomocy materialnej o charakterze socjalnym</w:t>
      </w:r>
      <w:r w:rsidR="00311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D0C">
        <w:rPr>
          <w:rFonts w:ascii="Times New Roman" w:hAnsi="Times New Roman" w:cs="Times New Roman"/>
          <w:b/>
          <w:sz w:val="24"/>
          <w:szCs w:val="24"/>
        </w:rPr>
        <w:t xml:space="preserve">dla uczniów </w:t>
      </w:r>
      <w:r w:rsidR="00192F57">
        <w:rPr>
          <w:rFonts w:ascii="Times New Roman" w:hAnsi="Times New Roman" w:cs="Times New Roman"/>
          <w:b/>
          <w:sz w:val="24"/>
          <w:szCs w:val="24"/>
        </w:rPr>
        <w:t>w Gminie</w:t>
      </w:r>
      <w:r w:rsidRPr="00311C13">
        <w:rPr>
          <w:rFonts w:ascii="Times New Roman" w:hAnsi="Times New Roman" w:cs="Times New Roman"/>
          <w:b/>
          <w:sz w:val="24"/>
          <w:szCs w:val="24"/>
        </w:rPr>
        <w:t xml:space="preserve"> Kołobrzeg</w:t>
      </w:r>
    </w:p>
    <w:p w:rsidR="00674497" w:rsidRPr="00311C13" w:rsidRDefault="00674497" w:rsidP="00311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497" w:rsidRPr="00311C13" w:rsidRDefault="00674497" w:rsidP="00D729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>Na podstawie art. 18, ust. 2, pkt. 14a, art. 40, ust. 1, art. 42 ustawy z dnia 8 marca 1990r. o samorządzie gminnym (D</w:t>
      </w:r>
      <w:r w:rsidR="00B61339">
        <w:rPr>
          <w:rFonts w:ascii="Times New Roman" w:hAnsi="Times New Roman" w:cs="Times New Roman"/>
          <w:sz w:val="24"/>
          <w:szCs w:val="24"/>
        </w:rPr>
        <w:t>z</w:t>
      </w:r>
      <w:r w:rsidRPr="00311C13">
        <w:rPr>
          <w:rFonts w:ascii="Times New Roman" w:hAnsi="Times New Roman" w:cs="Times New Roman"/>
          <w:sz w:val="24"/>
          <w:szCs w:val="24"/>
        </w:rPr>
        <w:t>. U. z 2019r., poz. 506</w:t>
      </w:r>
      <w:r w:rsidR="00610A69">
        <w:rPr>
          <w:rFonts w:ascii="Times New Roman" w:hAnsi="Times New Roman" w:cs="Times New Roman"/>
          <w:sz w:val="24"/>
          <w:szCs w:val="24"/>
        </w:rPr>
        <w:t xml:space="preserve"> z późn</w:t>
      </w:r>
      <w:r w:rsidR="00895813">
        <w:rPr>
          <w:rFonts w:ascii="Times New Roman" w:hAnsi="Times New Roman" w:cs="Times New Roman"/>
          <w:sz w:val="24"/>
          <w:szCs w:val="24"/>
        </w:rPr>
        <w:t>.</w:t>
      </w:r>
      <w:r w:rsidR="00610A69">
        <w:rPr>
          <w:rFonts w:ascii="Times New Roman" w:hAnsi="Times New Roman" w:cs="Times New Roman"/>
          <w:sz w:val="24"/>
          <w:szCs w:val="24"/>
        </w:rPr>
        <w:t xml:space="preserve"> zm</w:t>
      </w:r>
      <w:r w:rsidR="00895813">
        <w:rPr>
          <w:rFonts w:ascii="Times New Roman" w:hAnsi="Times New Roman" w:cs="Times New Roman"/>
          <w:sz w:val="24"/>
          <w:szCs w:val="24"/>
        </w:rPr>
        <w:t>.</w:t>
      </w:r>
      <w:r w:rsidR="00610A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11C13">
        <w:rPr>
          <w:rFonts w:ascii="Times New Roman" w:hAnsi="Times New Roman" w:cs="Times New Roman"/>
          <w:sz w:val="24"/>
          <w:szCs w:val="24"/>
        </w:rPr>
        <w:t>)</w:t>
      </w:r>
      <w:r w:rsidR="003B74D6" w:rsidRPr="00311C13">
        <w:rPr>
          <w:rFonts w:ascii="Times New Roman" w:hAnsi="Times New Roman" w:cs="Times New Roman"/>
          <w:sz w:val="24"/>
          <w:szCs w:val="24"/>
        </w:rPr>
        <w:t xml:space="preserve"> oraz art. 90f</w:t>
      </w:r>
      <w:r w:rsidR="00FC0D0C">
        <w:rPr>
          <w:rFonts w:ascii="Times New Roman" w:hAnsi="Times New Roman" w:cs="Times New Roman"/>
          <w:sz w:val="24"/>
          <w:szCs w:val="24"/>
        </w:rPr>
        <w:t xml:space="preserve">, </w:t>
      </w:r>
      <w:r w:rsidR="003B74D6" w:rsidRPr="00311C13">
        <w:rPr>
          <w:rFonts w:ascii="Times New Roman" w:hAnsi="Times New Roman" w:cs="Times New Roman"/>
          <w:sz w:val="24"/>
          <w:szCs w:val="24"/>
        </w:rPr>
        <w:t>ust.2 ustawy z dnia 7 września 1991r. o systemie oświaty (D</w:t>
      </w:r>
      <w:r w:rsidR="00B61339">
        <w:rPr>
          <w:rFonts w:ascii="Times New Roman" w:hAnsi="Times New Roman" w:cs="Times New Roman"/>
          <w:sz w:val="24"/>
          <w:szCs w:val="24"/>
        </w:rPr>
        <w:t>z</w:t>
      </w:r>
      <w:r w:rsidR="003B74D6" w:rsidRPr="00311C13">
        <w:rPr>
          <w:rFonts w:ascii="Times New Roman" w:hAnsi="Times New Roman" w:cs="Times New Roman"/>
          <w:sz w:val="24"/>
          <w:szCs w:val="24"/>
        </w:rPr>
        <w:t>. U. z 201</w:t>
      </w:r>
      <w:r w:rsidR="00FC0D0C">
        <w:rPr>
          <w:rFonts w:ascii="Times New Roman" w:hAnsi="Times New Roman" w:cs="Times New Roman"/>
          <w:sz w:val="24"/>
          <w:szCs w:val="24"/>
        </w:rPr>
        <w:t>9</w:t>
      </w:r>
      <w:r w:rsidR="003B74D6" w:rsidRPr="00311C13">
        <w:rPr>
          <w:rFonts w:ascii="Times New Roman" w:hAnsi="Times New Roman" w:cs="Times New Roman"/>
          <w:sz w:val="24"/>
          <w:szCs w:val="24"/>
        </w:rPr>
        <w:t>r., poz. 14</w:t>
      </w:r>
      <w:r w:rsidR="00FC0D0C">
        <w:rPr>
          <w:rFonts w:ascii="Times New Roman" w:hAnsi="Times New Roman" w:cs="Times New Roman"/>
          <w:sz w:val="24"/>
          <w:szCs w:val="24"/>
        </w:rPr>
        <w:t>81</w:t>
      </w:r>
      <w:r w:rsidR="00610A69">
        <w:rPr>
          <w:rFonts w:ascii="Times New Roman" w:hAnsi="Times New Roman" w:cs="Times New Roman"/>
          <w:sz w:val="24"/>
          <w:szCs w:val="24"/>
        </w:rPr>
        <w:t xml:space="preserve"> z późn</w:t>
      </w:r>
      <w:r w:rsidR="00895813">
        <w:rPr>
          <w:rFonts w:ascii="Times New Roman" w:hAnsi="Times New Roman" w:cs="Times New Roman"/>
          <w:sz w:val="24"/>
          <w:szCs w:val="24"/>
        </w:rPr>
        <w:t xml:space="preserve">. </w:t>
      </w:r>
      <w:r w:rsidR="00610A69">
        <w:rPr>
          <w:rFonts w:ascii="Times New Roman" w:hAnsi="Times New Roman" w:cs="Times New Roman"/>
          <w:sz w:val="24"/>
          <w:szCs w:val="24"/>
        </w:rPr>
        <w:t>zm</w:t>
      </w:r>
      <w:r w:rsidR="008958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619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74D6" w:rsidRPr="00311C13">
        <w:rPr>
          <w:rFonts w:ascii="Times New Roman" w:hAnsi="Times New Roman" w:cs="Times New Roman"/>
          <w:sz w:val="24"/>
          <w:szCs w:val="24"/>
        </w:rPr>
        <w:t xml:space="preserve">) Rada Gminy </w:t>
      </w:r>
      <w:r w:rsidR="00FC0D0C">
        <w:rPr>
          <w:rFonts w:ascii="Times New Roman" w:hAnsi="Times New Roman" w:cs="Times New Roman"/>
          <w:sz w:val="24"/>
          <w:szCs w:val="24"/>
        </w:rPr>
        <w:t xml:space="preserve">Kołobrzeg </w:t>
      </w:r>
      <w:r w:rsidR="003B74D6" w:rsidRPr="00311C13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3B74D6" w:rsidRPr="00311C13" w:rsidRDefault="003B74D6" w:rsidP="0026191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>§ 1. Uchwala się Regulamin udzielania pomocy materialnej o charakterze socjalnym dla uczniów zamieszkałych na terenie Gminy Kołobrzeg</w:t>
      </w:r>
      <w:r w:rsidR="00192F57">
        <w:rPr>
          <w:rFonts w:ascii="Times New Roman" w:hAnsi="Times New Roman" w:cs="Times New Roman"/>
          <w:sz w:val="24"/>
          <w:szCs w:val="24"/>
        </w:rPr>
        <w:t>, stanowiący załącznik nr 1 do niniejszej Uchwały.</w:t>
      </w:r>
    </w:p>
    <w:p w:rsidR="003B74D6" w:rsidRPr="00311C13" w:rsidRDefault="003B74D6" w:rsidP="0026191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 xml:space="preserve">§ 2. Wykonanie </w:t>
      </w:r>
      <w:r w:rsidR="00555E7F" w:rsidRPr="00311C13">
        <w:rPr>
          <w:rFonts w:ascii="Times New Roman" w:hAnsi="Times New Roman" w:cs="Times New Roman"/>
          <w:sz w:val="24"/>
          <w:szCs w:val="24"/>
        </w:rPr>
        <w:t xml:space="preserve">   </w:t>
      </w:r>
      <w:r w:rsidRPr="00311C13">
        <w:rPr>
          <w:rFonts w:ascii="Times New Roman" w:hAnsi="Times New Roman" w:cs="Times New Roman"/>
          <w:sz w:val="24"/>
          <w:szCs w:val="24"/>
        </w:rPr>
        <w:t>Uchwały</w:t>
      </w:r>
      <w:r w:rsidR="00555E7F" w:rsidRPr="00311C13">
        <w:rPr>
          <w:rFonts w:ascii="Times New Roman" w:hAnsi="Times New Roman" w:cs="Times New Roman"/>
          <w:sz w:val="24"/>
          <w:szCs w:val="24"/>
        </w:rPr>
        <w:t xml:space="preserve"> </w:t>
      </w:r>
      <w:r w:rsidRPr="00311C13">
        <w:rPr>
          <w:rFonts w:ascii="Times New Roman" w:hAnsi="Times New Roman" w:cs="Times New Roman"/>
          <w:sz w:val="24"/>
          <w:szCs w:val="24"/>
        </w:rPr>
        <w:t xml:space="preserve"> </w:t>
      </w:r>
      <w:r w:rsidR="00555E7F" w:rsidRPr="00311C13">
        <w:rPr>
          <w:rFonts w:ascii="Times New Roman" w:hAnsi="Times New Roman" w:cs="Times New Roman"/>
          <w:sz w:val="24"/>
          <w:szCs w:val="24"/>
        </w:rPr>
        <w:t xml:space="preserve">  </w:t>
      </w:r>
      <w:r w:rsidRPr="00311C13">
        <w:rPr>
          <w:rFonts w:ascii="Times New Roman" w:hAnsi="Times New Roman" w:cs="Times New Roman"/>
          <w:sz w:val="24"/>
          <w:szCs w:val="24"/>
        </w:rPr>
        <w:t xml:space="preserve">powierza </w:t>
      </w:r>
      <w:r w:rsidR="00555E7F" w:rsidRPr="00311C13">
        <w:rPr>
          <w:rFonts w:ascii="Times New Roman" w:hAnsi="Times New Roman" w:cs="Times New Roman"/>
          <w:sz w:val="24"/>
          <w:szCs w:val="24"/>
        </w:rPr>
        <w:t xml:space="preserve">   </w:t>
      </w:r>
      <w:r w:rsidRPr="00311C13">
        <w:rPr>
          <w:rFonts w:ascii="Times New Roman" w:hAnsi="Times New Roman" w:cs="Times New Roman"/>
          <w:sz w:val="24"/>
          <w:szCs w:val="24"/>
        </w:rPr>
        <w:t xml:space="preserve">się </w:t>
      </w:r>
      <w:r w:rsidR="00555E7F" w:rsidRPr="00311C13">
        <w:rPr>
          <w:rFonts w:ascii="Times New Roman" w:hAnsi="Times New Roman" w:cs="Times New Roman"/>
          <w:sz w:val="24"/>
          <w:szCs w:val="24"/>
        </w:rPr>
        <w:t xml:space="preserve">  </w:t>
      </w:r>
      <w:r w:rsidR="000860CB">
        <w:rPr>
          <w:rFonts w:ascii="Times New Roman" w:hAnsi="Times New Roman" w:cs="Times New Roman"/>
          <w:sz w:val="24"/>
          <w:szCs w:val="24"/>
        </w:rPr>
        <w:t>Wójtowi</w:t>
      </w:r>
      <w:r w:rsidRPr="00311C13">
        <w:rPr>
          <w:rFonts w:ascii="Times New Roman" w:hAnsi="Times New Roman" w:cs="Times New Roman"/>
          <w:sz w:val="24"/>
          <w:szCs w:val="24"/>
        </w:rPr>
        <w:t xml:space="preserve"> </w:t>
      </w:r>
      <w:r w:rsidR="00555E7F" w:rsidRPr="00311C13">
        <w:rPr>
          <w:rFonts w:ascii="Times New Roman" w:hAnsi="Times New Roman" w:cs="Times New Roman"/>
          <w:sz w:val="24"/>
          <w:szCs w:val="24"/>
        </w:rPr>
        <w:t xml:space="preserve">  </w:t>
      </w:r>
      <w:r w:rsidR="000860CB">
        <w:rPr>
          <w:rFonts w:ascii="Times New Roman" w:hAnsi="Times New Roman" w:cs="Times New Roman"/>
          <w:sz w:val="24"/>
          <w:szCs w:val="24"/>
        </w:rPr>
        <w:t>Gminy Kołobrzeg.</w:t>
      </w:r>
    </w:p>
    <w:p w:rsidR="003B74D6" w:rsidRPr="00311C13" w:rsidRDefault="003B74D6" w:rsidP="0026191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 xml:space="preserve">§ 3. </w:t>
      </w:r>
      <w:r w:rsidR="00261910">
        <w:rPr>
          <w:rFonts w:ascii="Times New Roman" w:hAnsi="Times New Roman" w:cs="Times New Roman"/>
          <w:sz w:val="24"/>
          <w:szCs w:val="24"/>
        </w:rPr>
        <w:t>Tracą moc U</w:t>
      </w:r>
      <w:r w:rsidRPr="00311C13">
        <w:rPr>
          <w:rFonts w:ascii="Times New Roman" w:hAnsi="Times New Roman" w:cs="Times New Roman"/>
          <w:sz w:val="24"/>
          <w:szCs w:val="24"/>
        </w:rPr>
        <w:t>chwał</w:t>
      </w:r>
      <w:r w:rsidR="00261910">
        <w:rPr>
          <w:rFonts w:ascii="Times New Roman" w:hAnsi="Times New Roman" w:cs="Times New Roman"/>
          <w:sz w:val="24"/>
          <w:szCs w:val="24"/>
        </w:rPr>
        <w:t>a</w:t>
      </w:r>
      <w:r w:rsidRPr="00311C13">
        <w:rPr>
          <w:rFonts w:ascii="Times New Roman" w:hAnsi="Times New Roman" w:cs="Times New Roman"/>
          <w:sz w:val="24"/>
          <w:szCs w:val="24"/>
        </w:rPr>
        <w:t xml:space="preserve"> nr </w:t>
      </w:r>
      <w:r w:rsidR="00261910">
        <w:rPr>
          <w:rFonts w:ascii="Times New Roman" w:hAnsi="Times New Roman" w:cs="Times New Roman"/>
          <w:sz w:val="24"/>
          <w:szCs w:val="24"/>
        </w:rPr>
        <w:t>XIX/153/2016 z dnia 20 września 2016r. oraz Uchwała nr XXXVI/340/2018 z dnia 29 maja 2018r</w:t>
      </w:r>
      <w:r w:rsidR="00D60102" w:rsidRPr="00311C13">
        <w:rPr>
          <w:rFonts w:ascii="Times New Roman" w:hAnsi="Times New Roman" w:cs="Times New Roman"/>
          <w:sz w:val="24"/>
          <w:szCs w:val="24"/>
        </w:rPr>
        <w:t>.</w:t>
      </w:r>
    </w:p>
    <w:p w:rsidR="00D60102" w:rsidRPr="00311C13" w:rsidRDefault="00D60102" w:rsidP="0026191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 xml:space="preserve">§ </w:t>
      </w:r>
      <w:r w:rsidR="00261910">
        <w:rPr>
          <w:rFonts w:ascii="Times New Roman" w:hAnsi="Times New Roman" w:cs="Times New Roman"/>
          <w:sz w:val="24"/>
          <w:szCs w:val="24"/>
        </w:rPr>
        <w:t>4</w:t>
      </w:r>
      <w:r w:rsidRPr="00311C13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Zachodniopomorskiego.</w:t>
      </w:r>
    </w:p>
    <w:p w:rsidR="00D60102" w:rsidRPr="00311C13" w:rsidRDefault="00D60102" w:rsidP="00311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0102" w:rsidRPr="00311C13" w:rsidRDefault="00D60102" w:rsidP="00311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  <w:r w:rsidRPr="00311C13">
        <w:rPr>
          <w:rFonts w:ascii="Times New Roman" w:hAnsi="Times New Roman" w:cs="Times New Roman"/>
          <w:sz w:val="24"/>
          <w:szCs w:val="24"/>
        </w:rPr>
        <w:tab/>
      </w:r>
    </w:p>
    <w:p w:rsidR="00D60102" w:rsidRPr="00311C13" w:rsidRDefault="00D60102" w:rsidP="00311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0102" w:rsidRDefault="00D60102" w:rsidP="00EA72BB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11C13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EA72BB" w:rsidRDefault="00EA72BB" w:rsidP="00EA72BB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Julian Nowicki</w:t>
      </w:r>
    </w:p>
    <w:p w:rsidR="007F2D70" w:rsidRDefault="007F2D70" w:rsidP="007F2D70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F2D70" w:rsidRDefault="007F2D70" w:rsidP="007F2D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D70" w:rsidRDefault="007F2D70" w:rsidP="007F2D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D70" w:rsidRDefault="007F2D70" w:rsidP="007F2D7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D4" w:rsidRDefault="00362FD4" w:rsidP="007F2D7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D4" w:rsidRDefault="00362FD4" w:rsidP="007F2D7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D4" w:rsidRDefault="00362FD4" w:rsidP="007F2D7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92F57" w:rsidRPr="00192F57" w:rsidRDefault="00192F57" w:rsidP="007F2D70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62FD4" w:rsidRPr="00192F57" w:rsidRDefault="00362FD4" w:rsidP="007F2D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2F5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610A6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610A69">
        <w:rPr>
          <w:rFonts w:ascii="Times New Roman" w:hAnsi="Times New Roman" w:cs="Times New Roman"/>
          <w:sz w:val="18"/>
          <w:szCs w:val="18"/>
        </w:rPr>
        <w:t>zmiana t</w:t>
      </w:r>
      <w:r w:rsidRPr="00192F57">
        <w:rPr>
          <w:rFonts w:ascii="Times New Roman" w:hAnsi="Times New Roman" w:cs="Times New Roman"/>
          <w:sz w:val="18"/>
          <w:szCs w:val="18"/>
        </w:rPr>
        <w:t>ekst</w:t>
      </w:r>
      <w:r w:rsidR="00610A69">
        <w:rPr>
          <w:rFonts w:ascii="Times New Roman" w:hAnsi="Times New Roman" w:cs="Times New Roman"/>
          <w:sz w:val="18"/>
          <w:szCs w:val="18"/>
        </w:rPr>
        <w:t>u</w:t>
      </w:r>
      <w:r w:rsidRPr="00192F57">
        <w:rPr>
          <w:rFonts w:ascii="Times New Roman" w:hAnsi="Times New Roman" w:cs="Times New Roman"/>
          <w:sz w:val="18"/>
          <w:szCs w:val="18"/>
        </w:rPr>
        <w:t xml:space="preserve"> jednolit</w:t>
      </w:r>
      <w:r w:rsidR="00610A69">
        <w:rPr>
          <w:rFonts w:ascii="Times New Roman" w:hAnsi="Times New Roman" w:cs="Times New Roman"/>
          <w:sz w:val="18"/>
          <w:szCs w:val="18"/>
        </w:rPr>
        <w:t xml:space="preserve">ego </w:t>
      </w:r>
      <w:r w:rsidRPr="00192F57">
        <w:rPr>
          <w:rFonts w:ascii="Times New Roman" w:hAnsi="Times New Roman" w:cs="Times New Roman"/>
          <w:sz w:val="18"/>
          <w:szCs w:val="18"/>
        </w:rPr>
        <w:t>D</w:t>
      </w:r>
      <w:r w:rsidR="00B61339">
        <w:rPr>
          <w:rFonts w:ascii="Times New Roman" w:hAnsi="Times New Roman" w:cs="Times New Roman"/>
          <w:sz w:val="18"/>
          <w:szCs w:val="18"/>
        </w:rPr>
        <w:t>z</w:t>
      </w:r>
      <w:r w:rsidRPr="00192F57">
        <w:rPr>
          <w:rFonts w:ascii="Times New Roman" w:hAnsi="Times New Roman" w:cs="Times New Roman"/>
          <w:sz w:val="18"/>
          <w:szCs w:val="18"/>
        </w:rPr>
        <w:t xml:space="preserve">. U. z 2019r., poz. </w:t>
      </w:r>
      <w:r w:rsidR="00610A69">
        <w:rPr>
          <w:rFonts w:ascii="Times New Roman" w:hAnsi="Times New Roman" w:cs="Times New Roman"/>
          <w:sz w:val="18"/>
          <w:szCs w:val="18"/>
        </w:rPr>
        <w:t>1309, 1696 oraz 1571</w:t>
      </w:r>
    </w:p>
    <w:p w:rsidR="00362FD4" w:rsidRPr="00192F57" w:rsidRDefault="00362FD4" w:rsidP="007F2D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92F5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610A69">
        <w:rPr>
          <w:rFonts w:ascii="Times New Roman" w:hAnsi="Times New Roman" w:cs="Times New Roman"/>
          <w:sz w:val="18"/>
          <w:szCs w:val="18"/>
        </w:rPr>
        <w:t xml:space="preserve"> zmiana t</w:t>
      </w:r>
      <w:r w:rsidRPr="00192F57">
        <w:rPr>
          <w:rFonts w:ascii="Times New Roman" w:hAnsi="Times New Roman" w:cs="Times New Roman"/>
          <w:sz w:val="18"/>
          <w:szCs w:val="18"/>
        </w:rPr>
        <w:t>ekst</w:t>
      </w:r>
      <w:r w:rsidR="00610A69">
        <w:rPr>
          <w:rFonts w:ascii="Times New Roman" w:hAnsi="Times New Roman" w:cs="Times New Roman"/>
          <w:sz w:val="18"/>
          <w:szCs w:val="18"/>
        </w:rPr>
        <w:t>u</w:t>
      </w:r>
      <w:r w:rsidRPr="00192F57">
        <w:rPr>
          <w:rFonts w:ascii="Times New Roman" w:hAnsi="Times New Roman" w:cs="Times New Roman"/>
          <w:sz w:val="18"/>
          <w:szCs w:val="18"/>
        </w:rPr>
        <w:t xml:space="preserve"> jednolit</w:t>
      </w:r>
      <w:r w:rsidR="00610A69">
        <w:rPr>
          <w:rFonts w:ascii="Times New Roman" w:hAnsi="Times New Roman" w:cs="Times New Roman"/>
          <w:sz w:val="18"/>
          <w:szCs w:val="18"/>
        </w:rPr>
        <w:t xml:space="preserve">ego </w:t>
      </w:r>
      <w:r w:rsidRPr="00192F57">
        <w:rPr>
          <w:rFonts w:ascii="Times New Roman" w:hAnsi="Times New Roman" w:cs="Times New Roman"/>
          <w:sz w:val="18"/>
          <w:szCs w:val="18"/>
        </w:rPr>
        <w:t>D</w:t>
      </w:r>
      <w:r w:rsidR="00B61339">
        <w:rPr>
          <w:rFonts w:ascii="Times New Roman" w:hAnsi="Times New Roman" w:cs="Times New Roman"/>
          <w:sz w:val="18"/>
          <w:szCs w:val="18"/>
        </w:rPr>
        <w:t>z</w:t>
      </w:r>
      <w:r w:rsidRPr="00192F57">
        <w:rPr>
          <w:rFonts w:ascii="Times New Roman" w:hAnsi="Times New Roman" w:cs="Times New Roman"/>
          <w:sz w:val="18"/>
          <w:szCs w:val="18"/>
        </w:rPr>
        <w:t>. U. z 201</w:t>
      </w:r>
      <w:r w:rsidR="00610A69">
        <w:rPr>
          <w:rFonts w:ascii="Times New Roman" w:hAnsi="Times New Roman" w:cs="Times New Roman"/>
          <w:sz w:val="18"/>
          <w:szCs w:val="18"/>
        </w:rPr>
        <w:t>8</w:t>
      </w:r>
      <w:r w:rsidRPr="00192F57">
        <w:rPr>
          <w:rFonts w:ascii="Times New Roman" w:hAnsi="Times New Roman" w:cs="Times New Roman"/>
          <w:sz w:val="18"/>
          <w:szCs w:val="18"/>
        </w:rPr>
        <w:t xml:space="preserve">r., poz. </w:t>
      </w:r>
      <w:r w:rsidR="00610A69">
        <w:rPr>
          <w:rFonts w:ascii="Times New Roman" w:hAnsi="Times New Roman" w:cs="Times New Roman"/>
          <w:sz w:val="18"/>
          <w:szCs w:val="18"/>
        </w:rPr>
        <w:t>2245</w:t>
      </w:r>
    </w:p>
    <w:p w:rsidR="00362FD4" w:rsidRDefault="008361EE" w:rsidP="008361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1E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8361EE" w:rsidRDefault="008361EE" w:rsidP="008361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1EE" w:rsidRDefault="008361EE" w:rsidP="000E7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udzielania świadczeń pomocy materialnej o charakterze socjalnym na terenie Gminy Kołobrzeg jest źródłem prawa powszechnie obowiązującego na terenie gminy.</w:t>
      </w:r>
    </w:p>
    <w:p w:rsidR="008361EE" w:rsidRDefault="008361EE" w:rsidP="000E7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tekstu jednolitego podyktowane jest potrzebą ujednolicenia i zawarcia wszystkich zmian ustawodawczych w Regulaminie zawierającym wytyczne do przyznania świadczeń pomocy materialnej o charakterze socjalnym</w:t>
      </w:r>
      <w:r w:rsidR="000E7C12">
        <w:rPr>
          <w:rFonts w:ascii="Times New Roman" w:hAnsi="Times New Roman" w:cs="Times New Roman"/>
          <w:sz w:val="24"/>
          <w:szCs w:val="24"/>
        </w:rPr>
        <w:t xml:space="preserve"> na terenie Gminy Kołobrzeg.</w:t>
      </w:r>
    </w:p>
    <w:p w:rsidR="000E7C12" w:rsidRDefault="000E7C12" w:rsidP="000E7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12" w:rsidRDefault="000E7C12" w:rsidP="000E7C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OCENA</w:t>
      </w:r>
    </w:p>
    <w:p w:rsidR="000E7C12" w:rsidRDefault="000E7C12" w:rsidP="000E7C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C12" w:rsidRPr="000E7C12" w:rsidRDefault="000E7C12" w:rsidP="000E7C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1. Cel wprowadzenia regulacji:</w:t>
      </w:r>
    </w:p>
    <w:p w:rsidR="000E7C12" w:rsidRDefault="000E7C12" w:rsidP="000E7C1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pomocy materialnej w celu zmniejszenia różnic w dostępie do edukacji oraz pomocy w pokonaniu barier dostępu do edukacji wynikających z trudnej sytuacji materialnej ucznia.</w:t>
      </w:r>
    </w:p>
    <w:p w:rsidR="000E7C12" w:rsidRPr="000E7C12" w:rsidRDefault="000E7C12" w:rsidP="000E7C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2. Zakres regulacji:</w:t>
      </w:r>
    </w:p>
    <w:p w:rsidR="000E7C12" w:rsidRDefault="000E7C12" w:rsidP="000E7C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 dotyczy uczniów zamieszkałych na terenie Gminy Kołobrzeg.</w:t>
      </w:r>
    </w:p>
    <w:p w:rsidR="000E7C12" w:rsidRPr="000E7C12" w:rsidRDefault="000E7C12" w:rsidP="000E7C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3. Konsultacje społeczne:</w:t>
      </w:r>
    </w:p>
    <w:p w:rsidR="000E7C12" w:rsidRDefault="000E7C12" w:rsidP="000E7C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nie były konieczne.</w:t>
      </w:r>
    </w:p>
    <w:p w:rsidR="000E7C12" w:rsidRPr="000E7C12" w:rsidRDefault="000E7C12" w:rsidP="000E7C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12">
        <w:rPr>
          <w:rFonts w:ascii="Times New Roman" w:hAnsi="Times New Roman" w:cs="Times New Roman"/>
          <w:b/>
          <w:sz w:val="24"/>
          <w:szCs w:val="24"/>
        </w:rPr>
        <w:t>4. Skutki:</w:t>
      </w:r>
    </w:p>
    <w:p w:rsidR="000E7C12" w:rsidRDefault="000E7C12" w:rsidP="000E7C12">
      <w:pPr>
        <w:spacing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</w:t>
      </w:r>
      <w:r w:rsidR="00A20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Regulaminu zawierającego w swojej treści wszystkie zmiany ustawodawcze, ułatwiającego świadczeniobiorcom zapoznanie się z obowiązującymi przepisami dotyczącymi udzielania świadczeń pomocy materialnej o charakterze socjalnym</w:t>
      </w:r>
      <w:r w:rsidR="00A2073A">
        <w:rPr>
          <w:rFonts w:ascii="Times New Roman" w:hAnsi="Times New Roman" w:cs="Times New Roman"/>
          <w:sz w:val="24"/>
          <w:szCs w:val="24"/>
        </w:rPr>
        <w:t xml:space="preserve"> na terenie Gminy Kołobrzeg.</w:t>
      </w:r>
    </w:p>
    <w:p w:rsidR="000E7C12" w:rsidRPr="000E7C12" w:rsidRDefault="000E7C12" w:rsidP="000E7C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E7C12" w:rsidRPr="000E7C12" w:rsidSect="0015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69B1"/>
    <w:rsid w:val="000860CB"/>
    <w:rsid w:val="000E7C12"/>
    <w:rsid w:val="0015414B"/>
    <w:rsid w:val="00192F57"/>
    <w:rsid w:val="00261910"/>
    <w:rsid w:val="002844BE"/>
    <w:rsid w:val="00311C13"/>
    <w:rsid w:val="00362FD4"/>
    <w:rsid w:val="003B74D6"/>
    <w:rsid w:val="003C6AD6"/>
    <w:rsid w:val="004E69B1"/>
    <w:rsid w:val="00555E7F"/>
    <w:rsid w:val="00610A69"/>
    <w:rsid w:val="00674497"/>
    <w:rsid w:val="007F2D70"/>
    <w:rsid w:val="008361EE"/>
    <w:rsid w:val="00895813"/>
    <w:rsid w:val="00953B1D"/>
    <w:rsid w:val="00A2073A"/>
    <w:rsid w:val="00B27E4D"/>
    <w:rsid w:val="00B61339"/>
    <w:rsid w:val="00B874F4"/>
    <w:rsid w:val="00D60102"/>
    <w:rsid w:val="00D729BE"/>
    <w:rsid w:val="00D80FE1"/>
    <w:rsid w:val="00DD56B5"/>
    <w:rsid w:val="00E20E1D"/>
    <w:rsid w:val="00EA72BB"/>
    <w:rsid w:val="00F61C59"/>
    <w:rsid w:val="00FC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aswiercz</dc:creator>
  <cp:lastModifiedBy>magda</cp:lastModifiedBy>
  <cp:revision>3</cp:revision>
  <cp:lastPrinted>2019-09-12T09:03:00Z</cp:lastPrinted>
  <dcterms:created xsi:type="dcterms:W3CDTF">2019-09-13T11:39:00Z</dcterms:created>
  <dcterms:modified xsi:type="dcterms:W3CDTF">2019-09-16T12:32:00Z</dcterms:modified>
</cp:coreProperties>
</file>