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51" w:rsidRPr="005E28C3" w:rsidRDefault="00B77957" w:rsidP="00171451">
      <w:pPr>
        <w:spacing w:after="360"/>
        <w:jc w:val="right"/>
        <w:rPr>
          <w:rFonts w:ascii="Times New Roman" w:hAnsi="Times New Roman" w:cs="Times New Roman"/>
          <w:i/>
          <w:sz w:val="20"/>
          <w:szCs w:val="20"/>
          <w:u w:val="single"/>
        </w:rPr>
      </w:pPr>
      <w:r w:rsidRPr="005E28C3">
        <w:rPr>
          <w:rFonts w:ascii="Times New Roman" w:hAnsi="Times New Roman" w:cs="Times New Roman"/>
          <w:i/>
          <w:sz w:val="20"/>
          <w:szCs w:val="20"/>
          <w:u w:val="single"/>
        </w:rPr>
        <w:t xml:space="preserve"> </w:t>
      </w:r>
      <w:r w:rsidR="00171451" w:rsidRPr="005E28C3">
        <w:rPr>
          <w:rFonts w:ascii="Times New Roman" w:hAnsi="Times New Roman" w:cs="Times New Roman"/>
          <w:i/>
          <w:sz w:val="20"/>
          <w:szCs w:val="20"/>
          <w:u w:val="single"/>
        </w:rPr>
        <w:t>Projekt</w:t>
      </w:r>
      <w:r w:rsidR="003C2845">
        <w:rPr>
          <w:rFonts w:ascii="Times New Roman" w:hAnsi="Times New Roman" w:cs="Times New Roman"/>
          <w:i/>
          <w:sz w:val="20"/>
          <w:szCs w:val="20"/>
          <w:u w:val="single"/>
        </w:rPr>
        <w:t xml:space="preserve"> nr druku</w:t>
      </w:r>
      <w:r w:rsidR="0053498F">
        <w:rPr>
          <w:rFonts w:ascii="Times New Roman" w:hAnsi="Times New Roman" w:cs="Times New Roman"/>
          <w:i/>
          <w:sz w:val="20"/>
          <w:szCs w:val="20"/>
          <w:u w:val="single"/>
        </w:rPr>
        <w:t xml:space="preserve"> 96</w:t>
      </w:r>
    </w:p>
    <w:p w:rsidR="004E2146" w:rsidRDefault="00137909" w:rsidP="00171451">
      <w:pPr>
        <w:spacing w:after="360"/>
        <w:jc w:val="center"/>
        <w:rPr>
          <w:rFonts w:ascii="Times New Roman" w:hAnsi="Times New Roman" w:cs="Times New Roman"/>
          <w:b/>
          <w:sz w:val="20"/>
          <w:szCs w:val="20"/>
        </w:rPr>
      </w:pPr>
      <w:r w:rsidRPr="00137909">
        <w:rPr>
          <w:rFonts w:ascii="Times New Roman" w:hAnsi="Times New Roman" w:cs="Times New Roman"/>
          <w:b/>
          <w:sz w:val="20"/>
          <w:szCs w:val="20"/>
        </w:rPr>
        <w:t>UCHWAŁA NR</w:t>
      </w:r>
      <w:r>
        <w:rPr>
          <w:rFonts w:ascii="Times New Roman" w:hAnsi="Times New Roman" w:cs="Times New Roman"/>
          <w:b/>
          <w:sz w:val="20"/>
          <w:szCs w:val="20"/>
        </w:rPr>
        <w:t xml:space="preserve"> ………………..</w:t>
      </w:r>
      <w:r>
        <w:rPr>
          <w:rFonts w:ascii="Times New Roman" w:hAnsi="Times New Roman" w:cs="Times New Roman"/>
          <w:b/>
          <w:sz w:val="20"/>
          <w:szCs w:val="20"/>
        </w:rPr>
        <w:br/>
        <w:t>RADY GMINY KOŁOBRZEG</w:t>
      </w:r>
    </w:p>
    <w:p w:rsidR="00137909" w:rsidRPr="004E2146" w:rsidRDefault="00137909" w:rsidP="001908CF">
      <w:pPr>
        <w:spacing w:after="480"/>
        <w:jc w:val="center"/>
        <w:rPr>
          <w:rFonts w:ascii="Times New Roman" w:hAnsi="Times New Roman" w:cs="Times New Roman"/>
          <w:sz w:val="20"/>
          <w:szCs w:val="20"/>
        </w:rPr>
      </w:pPr>
      <w:r w:rsidRPr="004E2146">
        <w:rPr>
          <w:rFonts w:ascii="Times New Roman" w:hAnsi="Times New Roman" w:cs="Times New Roman"/>
          <w:sz w:val="20"/>
          <w:szCs w:val="20"/>
        </w:rPr>
        <w:t>z dnia ………………</w:t>
      </w:r>
      <w:r w:rsidR="00171451" w:rsidRPr="004E2146">
        <w:rPr>
          <w:rFonts w:ascii="Times New Roman" w:hAnsi="Times New Roman" w:cs="Times New Roman"/>
          <w:sz w:val="20"/>
          <w:szCs w:val="20"/>
        </w:rPr>
        <w:t xml:space="preserve"> 201</w:t>
      </w:r>
      <w:r w:rsidR="003C49FD">
        <w:rPr>
          <w:rFonts w:ascii="Times New Roman" w:hAnsi="Times New Roman" w:cs="Times New Roman"/>
          <w:sz w:val="20"/>
          <w:szCs w:val="20"/>
        </w:rPr>
        <w:t>9</w:t>
      </w:r>
      <w:r w:rsidR="00171451" w:rsidRPr="004E2146">
        <w:rPr>
          <w:rFonts w:ascii="Times New Roman" w:hAnsi="Times New Roman" w:cs="Times New Roman"/>
          <w:sz w:val="20"/>
          <w:szCs w:val="20"/>
        </w:rPr>
        <w:t xml:space="preserve"> r. </w:t>
      </w:r>
    </w:p>
    <w:p w:rsidR="00137909" w:rsidRDefault="00137909" w:rsidP="001908CF">
      <w:pPr>
        <w:spacing w:after="480"/>
        <w:jc w:val="center"/>
        <w:rPr>
          <w:rFonts w:ascii="Times New Roman" w:hAnsi="Times New Roman" w:cs="Times New Roman"/>
          <w:b/>
          <w:sz w:val="20"/>
          <w:szCs w:val="20"/>
        </w:rPr>
      </w:pPr>
      <w:r>
        <w:rPr>
          <w:rFonts w:ascii="Times New Roman" w:hAnsi="Times New Roman" w:cs="Times New Roman"/>
          <w:b/>
          <w:sz w:val="20"/>
          <w:szCs w:val="20"/>
        </w:rPr>
        <w:t xml:space="preserve">w sprawie </w:t>
      </w:r>
      <w:r w:rsidR="00FC429B">
        <w:rPr>
          <w:rFonts w:ascii="Times New Roman" w:hAnsi="Times New Roman" w:cs="Times New Roman"/>
          <w:b/>
          <w:sz w:val="20"/>
          <w:szCs w:val="20"/>
        </w:rPr>
        <w:t xml:space="preserve">ustanowienia </w:t>
      </w:r>
      <w:r>
        <w:rPr>
          <w:rFonts w:ascii="Times New Roman" w:hAnsi="Times New Roman" w:cs="Times New Roman"/>
          <w:b/>
          <w:sz w:val="20"/>
          <w:szCs w:val="20"/>
        </w:rPr>
        <w:t>pomników przyrody</w:t>
      </w:r>
    </w:p>
    <w:p w:rsidR="00171451" w:rsidRPr="00336DAE" w:rsidRDefault="00EB0448" w:rsidP="005208F0">
      <w:pPr>
        <w:spacing w:after="120"/>
        <w:jc w:val="both"/>
        <w:rPr>
          <w:rFonts w:ascii="Times New Roman" w:hAnsi="Times New Roman" w:cs="Times New Roman"/>
          <w:sz w:val="20"/>
          <w:szCs w:val="20"/>
          <w:highlight w:val="yellow"/>
        </w:rPr>
      </w:pPr>
      <w:r>
        <w:rPr>
          <w:rFonts w:ascii="Times New Roman" w:hAnsi="Times New Roman" w:cs="Times New Roman"/>
          <w:sz w:val="20"/>
          <w:szCs w:val="20"/>
        </w:rPr>
        <w:t>Na podstawie art</w:t>
      </w:r>
      <w:r w:rsidR="00171451" w:rsidRPr="00336DAE">
        <w:rPr>
          <w:rFonts w:ascii="Times New Roman" w:hAnsi="Times New Roman" w:cs="Times New Roman"/>
          <w:sz w:val="20"/>
          <w:szCs w:val="20"/>
        </w:rPr>
        <w:t>. 18 ust. 2 pkt. 15 ustawy z dnia 8 marca 1990 r. o samorządzie</w:t>
      </w:r>
      <w:r w:rsidR="00336DAE" w:rsidRPr="00336DAE">
        <w:rPr>
          <w:rFonts w:ascii="Times New Roman" w:hAnsi="Times New Roman" w:cs="Times New Roman"/>
          <w:sz w:val="20"/>
          <w:szCs w:val="20"/>
        </w:rPr>
        <w:t xml:space="preserve"> gminnym (Dz. U. z 201</w:t>
      </w:r>
      <w:r w:rsidR="00124765">
        <w:rPr>
          <w:rFonts w:ascii="Times New Roman" w:hAnsi="Times New Roman" w:cs="Times New Roman"/>
          <w:sz w:val="20"/>
          <w:szCs w:val="20"/>
        </w:rPr>
        <w:t>9</w:t>
      </w:r>
      <w:r w:rsidR="00D501B5" w:rsidRPr="00336DAE">
        <w:rPr>
          <w:rFonts w:ascii="Times New Roman" w:hAnsi="Times New Roman" w:cs="Times New Roman"/>
          <w:sz w:val="20"/>
          <w:szCs w:val="20"/>
        </w:rPr>
        <w:t>r.</w:t>
      </w:r>
      <w:r w:rsidR="00CE6FFC">
        <w:rPr>
          <w:rFonts w:ascii="Times New Roman" w:hAnsi="Times New Roman" w:cs="Times New Roman"/>
          <w:sz w:val="20"/>
          <w:szCs w:val="20"/>
        </w:rPr>
        <w:t>,</w:t>
      </w:r>
      <w:r w:rsidR="00D501B5" w:rsidRPr="00336DAE">
        <w:rPr>
          <w:rFonts w:ascii="Times New Roman" w:hAnsi="Times New Roman" w:cs="Times New Roman"/>
          <w:sz w:val="20"/>
          <w:szCs w:val="20"/>
        </w:rPr>
        <w:t xml:space="preserve"> </w:t>
      </w:r>
      <w:r w:rsidR="00124765">
        <w:rPr>
          <w:rFonts w:ascii="Times New Roman" w:hAnsi="Times New Roman" w:cs="Times New Roman"/>
          <w:sz w:val="20"/>
          <w:szCs w:val="20"/>
        </w:rPr>
        <w:t>poz. 506</w:t>
      </w:r>
      <w:r w:rsidR="00171451" w:rsidRPr="00336DAE">
        <w:rPr>
          <w:rFonts w:ascii="Times New Roman" w:hAnsi="Times New Roman" w:cs="Times New Roman"/>
          <w:sz w:val="20"/>
          <w:szCs w:val="20"/>
        </w:rPr>
        <w:t xml:space="preserve">) oraz art. 44 ust. </w:t>
      </w:r>
      <w:r w:rsidR="00124765">
        <w:rPr>
          <w:rFonts w:ascii="Times New Roman" w:hAnsi="Times New Roman" w:cs="Times New Roman"/>
          <w:sz w:val="20"/>
          <w:szCs w:val="20"/>
        </w:rPr>
        <w:t>3, 3a i 4</w:t>
      </w:r>
      <w:r w:rsidR="00171451" w:rsidRPr="00336DAE">
        <w:rPr>
          <w:rFonts w:ascii="Times New Roman" w:hAnsi="Times New Roman" w:cs="Times New Roman"/>
          <w:sz w:val="20"/>
          <w:szCs w:val="20"/>
        </w:rPr>
        <w:t xml:space="preserve"> usta</w:t>
      </w:r>
      <w:r w:rsidR="0040433A">
        <w:rPr>
          <w:rFonts w:ascii="Times New Roman" w:hAnsi="Times New Roman" w:cs="Times New Roman"/>
          <w:sz w:val="20"/>
          <w:szCs w:val="20"/>
        </w:rPr>
        <w:t>wy z dnia 16 kwietnia 2004 r. o </w:t>
      </w:r>
      <w:r w:rsidR="00171451" w:rsidRPr="00336DAE">
        <w:rPr>
          <w:rFonts w:ascii="Times New Roman" w:hAnsi="Times New Roman" w:cs="Times New Roman"/>
          <w:sz w:val="20"/>
          <w:szCs w:val="20"/>
        </w:rPr>
        <w:t xml:space="preserve">ochronie przyrody (Dz. U. z </w:t>
      </w:r>
      <w:r w:rsidR="00336DAE" w:rsidRPr="00336DAE">
        <w:rPr>
          <w:rFonts w:ascii="Times New Roman" w:hAnsi="Times New Roman" w:cs="Times New Roman"/>
          <w:sz w:val="20"/>
          <w:szCs w:val="20"/>
        </w:rPr>
        <w:t>2018 </w:t>
      </w:r>
      <w:r w:rsidR="00455739">
        <w:rPr>
          <w:rFonts w:ascii="Times New Roman" w:hAnsi="Times New Roman" w:cs="Times New Roman"/>
          <w:sz w:val="20"/>
          <w:szCs w:val="20"/>
        </w:rPr>
        <w:t>r.</w:t>
      </w:r>
      <w:r w:rsidR="00CE6FFC">
        <w:rPr>
          <w:rFonts w:ascii="Times New Roman" w:hAnsi="Times New Roman" w:cs="Times New Roman"/>
          <w:sz w:val="20"/>
          <w:szCs w:val="20"/>
        </w:rPr>
        <w:t>,</w:t>
      </w:r>
      <w:r w:rsidR="00455739">
        <w:rPr>
          <w:rFonts w:ascii="Times New Roman" w:hAnsi="Times New Roman" w:cs="Times New Roman"/>
          <w:sz w:val="20"/>
          <w:szCs w:val="20"/>
        </w:rPr>
        <w:t xml:space="preserve"> poz. </w:t>
      </w:r>
      <w:r w:rsidR="00336DAE" w:rsidRPr="00336DAE">
        <w:rPr>
          <w:rFonts w:ascii="Times New Roman" w:hAnsi="Times New Roman" w:cs="Times New Roman"/>
          <w:sz w:val="20"/>
          <w:szCs w:val="20"/>
        </w:rPr>
        <w:t>1614</w:t>
      </w:r>
      <w:r w:rsidR="00124765">
        <w:rPr>
          <w:rStyle w:val="Odwoanieprzypisudolnego"/>
          <w:rFonts w:ascii="Times New Roman" w:hAnsi="Times New Roman" w:cs="Times New Roman"/>
          <w:sz w:val="20"/>
          <w:szCs w:val="20"/>
        </w:rPr>
        <w:footnoteReference w:id="1"/>
      </w:r>
      <w:r w:rsidR="00171451" w:rsidRPr="00336DAE">
        <w:rPr>
          <w:rFonts w:ascii="Times New Roman" w:hAnsi="Times New Roman" w:cs="Times New Roman"/>
          <w:sz w:val="20"/>
          <w:szCs w:val="20"/>
        </w:rPr>
        <w:t>)</w:t>
      </w:r>
      <w:r w:rsidR="00171451">
        <w:rPr>
          <w:rFonts w:ascii="Times New Roman" w:hAnsi="Times New Roman" w:cs="Times New Roman"/>
          <w:sz w:val="20"/>
          <w:szCs w:val="20"/>
        </w:rPr>
        <w:t xml:space="preserve"> </w:t>
      </w:r>
      <w:r w:rsidR="00744C72">
        <w:rPr>
          <w:rFonts w:ascii="Times New Roman" w:hAnsi="Times New Roman" w:cs="Times New Roman"/>
          <w:sz w:val="20"/>
          <w:szCs w:val="20"/>
        </w:rPr>
        <w:t xml:space="preserve">po uzgodnieniu z Regionalnym </w:t>
      </w:r>
      <w:r w:rsidR="00E32DB6">
        <w:rPr>
          <w:rFonts w:ascii="Times New Roman" w:hAnsi="Times New Roman" w:cs="Times New Roman"/>
          <w:sz w:val="20"/>
          <w:szCs w:val="20"/>
        </w:rPr>
        <w:t>Dyrektorem Ochrony Środowiska w </w:t>
      </w:r>
      <w:r w:rsidR="00744C72">
        <w:rPr>
          <w:rFonts w:ascii="Times New Roman" w:hAnsi="Times New Roman" w:cs="Times New Roman"/>
          <w:sz w:val="20"/>
          <w:szCs w:val="20"/>
        </w:rPr>
        <w:t>Szczecinie</w:t>
      </w:r>
      <w:r w:rsidR="00744C72" w:rsidRPr="00C83586">
        <w:rPr>
          <w:rFonts w:ascii="Times New Roman" w:hAnsi="Times New Roman" w:cs="Times New Roman"/>
          <w:sz w:val="20"/>
          <w:szCs w:val="20"/>
        </w:rPr>
        <w:t>,</w:t>
      </w:r>
      <w:r w:rsidR="00744C72">
        <w:rPr>
          <w:rFonts w:ascii="Times New Roman" w:hAnsi="Times New Roman" w:cs="Times New Roman"/>
          <w:b/>
          <w:sz w:val="20"/>
          <w:szCs w:val="20"/>
        </w:rPr>
        <w:t xml:space="preserve"> </w:t>
      </w:r>
      <w:r w:rsidR="00171451" w:rsidRPr="00171451">
        <w:rPr>
          <w:rFonts w:ascii="Times New Roman" w:hAnsi="Times New Roman" w:cs="Times New Roman"/>
          <w:b/>
          <w:sz w:val="20"/>
          <w:szCs w:val="20"/>
        </w:rPr>
        <w:t>Rada Gminy Kołobrzeg uchwala, co następuje:</w:t>
      </w:r>
    </w:p>
    <w:p w:rsidR="005208F0" w:rsidRDefault="00FA2B53" w:rsidP="00FA2B53">
      <w:pPr>
        <w:spacing w:after="120"/>
        <w:jc w:val="both"/>
        <w:rPr>
          <w:rFonts w:ascii="Times New Roman" w:hAnsi="Times New Roman" w:cs="Times New Roman"/>
          <w:sz w:val="20"/>
          <w:szCs w:val="20"/>
        </w:rPr>
      </w:pPr>
      <w:r>
        <w:rPr>
          <w:rFonts w:ascii="Times New Roman" w:hAnsi="Times New Roman" w:cs="Times New Roman"/>
          <w:b/>
          <w:sz w:val="20"/>
          <w:szCs w:val="20"/>
        </w:rPr>
        <w:tab/>
      </w:r>
      <w:r w:rsidR="005F0B40">
        <w:rPr>
          <w:rFonts w:ascii="Times New Roman" w:hAnsi="Times New Roman" w:cs="Times New Roman"/>
          <w:b/>
          <w:sz w:val="20"/>
          <w:szCs w:val="20"/>
        </w:rPr>
        <w:t>§</w:t>
      </w:r>
      <w:r w:rsidR="00B73438">
        <w:rPr>
          <w:rFonts w:ascii="Times New Roman" w:hAnsi="Times New Roman" w:cs="Times New Roman"/>
          <w:b/>
          <w:sz w:val="20"/>
          <w:szCs w:val="20"/>
        </w:rPr>
        <w:t xml:space="preserve"> </w:t>
      </w:r>
      <w:r w:rsidR="005208F0">
        <w:rPr>
          <w:rFonts w:ascii="Times New Roman" w:hAnsi="Times New Roman" w:cs="Times New Roman"/>
          <w:b/>
          <w:sz w:val="20"/>
          <w:szCs w:val="20"/>
        </w:rPr>
        <w:t xml:space="preserve">1. </w:t>
      </w:r>
      <w:r w:rsidR="005208F0" w:rsidRPr="005208F0">
        <w:rPr>
          <w:rFonts w:ascii="Times New Roman" w:hAnsi="Times New Roman" w:cs="Times New Roman"/>
          <w:sz w:val="20"/>
          <w:szCs w:val="20"/>
        </w:rPr>
        <w:t>1.</w:t>
      </w:r>
      <w:r w:rsidR="005208F0">
        <w:rPr>
          <w:rFonts w:ascii="Times New Roman" w:hAnsi="Times New Roman" w:cs="Times New Roman"/>
          <w:b/>
          <w:sz w:val="20"/>
          <w:szCs w:val="20"/>
        </w:rPr>
        <w:t xml:space="preserve"> </w:t>
      </w:r>
      <w:r w:rsidR="005208F0" w:rsidRPr="00861297">
        <w:rPr>
          <w:rFonts w:ascii="Times New Roman" w:hAnsi="Times New Roman" w:cs="Times New Roman"/>
          <w:sz w:val="20"/>
          <w:szCs w:val="20"/>
        </w:rPr>
        <w:t>Celem zachowania wartości przyrod</w:t>
      </w:r>
      <w:r w:rsidR="00861297" w:rsidRPr="00861297">
        <w:rPr>
          <w:rFonts w:ascii="Times New Roman" w:hAnsi="Times New Roman" w:cs="Times New Roman"/>
          <w:sz w:val="20"/>
          <w:szCs w:val="20"/>
        </w:rPr>
        <w:t xml:space="preserve">niczych, naukowych, kulturowych, krajobrazowych oraz historycznych </w:t>
      </w:r>
      <w:r w:rsidR="00861297">
        <w:rPr>
          <w:rFonts w:ascii="Times New Roman" w:hAnsi="Times New Roman" w:cs="Times New Roman"/>
          <w:sz w:val="20"/>
          <w:szCs w:val="20"/>
        </w:rPr>
        <w:t xml:space="preserve">oraz uwzględniając </w:t>
      </w:r>
      <w:r w:rsidR="0025180B">
        <w:rPr>
          <w:rFonts w:ascii="Times New Roman" w:hAnsi="Times New Roman" w:cs="Times New Roman"/>
          <w:sz w:val="20"/>
          <w:szCs w:val="20"/>
        </w:rPr>
        <w:t xml:space="preserve">w skali lokalnej </w:t>
      </w:r>
      <w:r w:rsidR="00861297">
        <w:rPr>
          <w:rFonts w:ascii="Times New Roman" w:hAnsi="Times New Roman" w:cs="Times New Roman"/>
          <w:sz w:val="20"/>
          <w:szCs w:val="20"/>
        </w:rPr>
        <w:t>wyróż</w:t>
      </w:r>
      <w:r w:rsidR="00BB4FC7">
        <w:rPr>
          <w:rFonts w:ascii="Times New Roman" w:hAnsi="Times New Roman" w:cs="Times New Roman"/>
          <w:sz w:val="20"/>
          <w:szCs w:val="20"/>
        </w:rPr>
        <w:t>niające na tle innych drzew tych</w:t>
      </w:r>
      <w:r w:rsidR="00861297">
        <w:rPr>
          <w:rFonts w:ascii="Times New Roman" w:hAnsi="Times New Roman" w:cs="Times New Roman"/>
          <w:sz w:val="20"/>
          <w:szCs w:val="20"/>
        </w:rPr>
        <w:t xml:space="preserve"> sam</w:t>
      </w:r>
      <w:r w:rsidR="00BB4FC7">
        <w:rPr>
          <w:rFonts w:ascii="Times New Roman" w:hAnsi="Times New Roman" w:cs="Times New Roman"/>
          <w:sz w:val="20"/>
          <w:szCs w:val="20"/>
        </w:rPr>
        <w:t>ych</w:t>
      </w:r>
      <w:r w:rsidR="00861297">
        <w:rPr>
          <w:rFonts w:ascii="Times New Roman" w:hAnsi="Times New Roman" w:cs="Times New Roman"/>
          <w:sz w:val="20"/>
          <w:szCs w:val="20"/>
        </w:rPr>
        <w:t xml:space="preserve"> gatunk</w:t>
      </w:r>
      <w:r w:rsidR="00BB4FC7">
        <w:rPr>
          <w:rFonts w:ascii="Times New Roman" w:hAnsi="Times New Roman" w:cs="Times New Roman"/>
          <w:sz w:val="20"/>
          <w:szCs w:val="20"/>
        </w:rPr>
        <w:t>ów</w:t>
      </w:r>
      <w:r w:rsidR="00861297">
        <w:rPr>
          <w:rFonts w:ascii="Times New Roman" w:hAnsi="Times New Roman" w:cs="Times New Roman"/>
          <w:sz w:val="20"/>
          <w:szCs w:val="20"/>
        </w:rPr>
        <w:t xml:space="preserve"> rozmiary i formy, ustanawia się pomnikami przyrody drzewa rosnące na obszarze </w:t>
      </w:r>
      <w:proofErr w:type="spellStart"/>
      <w:r w:rsidR="00861297">
        <w:rPr>
          <w:rFonts w:ascii="Times New Roman" w:hAnsi="Times New Roman" w:cs="Times New Roman"/>
          <w:sz w:val="20"/>
          <w:szCs w:val="20"/>
        </w:rPr>
        <w:t>gminy</w:t>
      </w:r>
      <w:proofErr w:type="spellEnd"/>
      <w:r w:rsidR="00861297">
        <w:rPr>
          <w:rFonts w:ascii="Times New Roman" w:hAnsi="Times New Roman" w:cs="Times New Roman"/>
          <w:sz w:val="20"/>
          <w:szCs w:val="20"/>
        </w:rPr>
        <w:t xml:space="preserve"> Kołobrzeg:</w:t>
      </w:r>
    </w:p>
    <w:p w:rsidR="00861297" w:rsidRPr="00B472DD" w:rsidRDefault="001A7419" w:rsidP="00934749">
      <w:pPr>
        <w:pStyle w:val="Akapitzlist"/>
        <w:numPr>
          <w:ilvl w:val="0"/>
          <w:numId w:val="1"/>
        </w:numPr>
        <w:spacing w:after="120"/>
        <w:ind w:left="1060" w:hanging="357"/>
        <w:contextualSpacing w:val="0"/>
        <w:jc w:val="both"/>
        <w:rPr>
          <w:rFonts w:ascii="Times New Roman" w:hAnsi="Times New Roman" w:cs="Times New Roman"/>
          <w:sz w:val="20"/>
          <w:szCs w:val="20"/>
        </w:rPr>
      </w:pPr>
      <w:r w:rsidRPr="00B472DD">
        <w:rPr>
          <w:rFonts w:ascii="Times New Roman" w:hAnsi="Times New Roman" w:cs="Times New Roman"/>
          <w:sz w:val="20"/>
          <w:szCs w:val="20"/>
        </w:rPr>
        <w:t xml:space="preserve">dąb szypułkowy </w:t>
      </w:r>
      <w:r w:rsidR="00145880" w:rsidRPr="00B472DD">
        <w:rPr>
          <w:rFonts w:ascii="Times New Roman" w:hAnsi="Times New Roman" w:cs="Times New Roman"/>
          <w:sz w:val="20"/>
          <w:szCs w:val="20"/>
        </w:rPr>
        <w:t>(</w:t>
      </w:r>
      <w:proofErr w:type="spellStart"/>
      <w:r w:rsidRPr="00B472DD">
        <w:rPr>
          <w:rFonts w:ascii="Times New Roman" w:hAnsi="Times New Roman" w:cs="Times New Roman"/>
          <w:i/>
          <w:sz w:val="20"/>
          <w:szCs w:val="20"/>
        </w:rPr>
        <w:t>Quercus</w:t>
      </w:r>
      <w:proofErr w:type="spellEnd"/>
      <w:r w:rsidRPr="00B472DD">
        <w:rPr>
          <w:rFonts w:ascii="Times New Roman" w:hAnsi="Times New Roman" w:cs="Times New Roman"/>
          <w:i/>
          <w:sz w:val="20"/>
          <w:szCs w:val="20"/>
        </w:rPr>
        <w:t xml:space="preserve"> </w:t>
      </w:r>
      <w:proofErr w:type="spellStart"/>
      <w:r w:rsidRPr="00B472DD">
        <w:rPr>
          <w:rFonts w:ascii="Times New Roman" w:hAnsi="Times New Roman" w:cs="Times New Roman"/>
          <w:i/>
          <w:sz w:val="20"/>
          <w:szCs w:val="20"/>
        </w:rPr>
        <w:t>robur</w:t>
      </w:r>
      <w:proofErr w:type="spellEnd"/>
      <w:r w:rsidR="00145880" w:rsidRPr="00B472DD">
        <w:rPr>
          <w:rFonts w:ascii="Times New Roman" w:hAnsi="Times New Roman" w:cs="Times New Roman"/>
          <w:sz w:val="20"/>
          <w:szCs w:val="20"/>
        </w:rPr>
        <w:t xml:space="preserve">) o obwodzie pnia na wys. 1,3 m – 348 </w:t>
      </w:r>
      <w:r w:rsidR="000A4007" w:rsidRPr="00B472DD">
        <w:rPr>
          <w:rFonts w:ascii="Times New Roman" w:hAnsi="Times New Roman" w:cs="Times New Roman"/>
          <w:sz w:val="20"/>
          <w:szCs w:val="20"/>
        </w:rPr>
        <w:t xml:space="preserve">cm, wysokości </w:t>
      </w:r>
      <w:r w:rsidR="00145880" w:rsidRPr="00B472DD">
        <w:rPr>
          <w:rFonts w:ascii="Times New Roman" w:hAnsi="Times New Roman" w:cs="Times New Roman"/>
          <w:sz w:val="20"/>
          <w:szCs w:val="20"/>
        </w:rPr>
        <w:t xml:space="preserve">drzewa </w:t>
      </w:r>
      <w:r w:rsidR="004127D7" w:rsidRPr="00B472DD">
        <w:rPr>
          <w:rFonts w:ascii="Times New Roman" w:hAnsi="Times New Roman" w:cs="Times New Roman"/>
          <w:sz w:val="20"/>
          <w:szCs w:val="20"/>
        </w:rPr>
        <w:t>–18 </w:t>
      </w:r>
      <w:r w:rsidR="00145880" w:rsidRPr="00B472DD">
        <w:rPr>
          <w:rFonts w:ascii="Times New Roman" w:hAnsi="Times New Roman" w:cs="Times New Roman"/>
          <w:sz w:val="20"/>
          <w:szCs w:val="20"/>
        </w:rPr>
        <w:t xml:space="preserve">m, położenie – na terenie posesji nr 7 w Błotnicy; działka </w:t>
      </w:r>
      <w:r w:rsidR="004E5C6B" w:rsidRPr="00B472DD">
        <w:rPr>
          <w:rFonts w:ascii="Times New Roman" w:hAnsi="Times New Roman" w:cs="Times New Roman"/>
          <w:sz w:val="20"/>
          <w:szCs w:val="20"/>
        </w:rPr>
        <w:t xml:space="preserve">ewidencyjna nr </w:t>
      </w:r>
      <w:r w:rsidR="00145880" w:rsidRPr="00B472DD">
        <w:rPr>
          <w:rFonts w:ascii="Times New Roman" w:hAnsi="Times New Roman" w:cs="Times New Roman"/>
          <w:sz w:val="20"/>
          <w:szCs w:val="20"/>
        </w:rPr>
        <w:t xml:space="preserve">64, obręb </w:t>
      </w:r>
      <w:r w:rsidR="00C90085" w:rsidRPr="00B472DD">
        <w:rPr>
          <w:rFonts w:ascii="Times New Roman" w:hAnsi="Times New Roman" w:cs="Times New Roman"/>
          <w:sz w:val="20"/>
          <w:szCs w:val="20"/>
        </w:rPr>
        <w:t>00</w:t>
      </w:r>
      <w:r w:rsidR="001E295C" w:rsidRPr="00B472DD">
        <w:rPr>
          <w:rFonts w:ascii="Times New Roman" w:hAnsi="Times New Roman" w:cs="Times New Roman"/>
          <w:sz w:val="20"/>
          <w:szCs w:val="20"/>
        </w:rPr>
        <w:t>41</w:t>
      </w:r>
      <w:r w:rsidR="00D77621" w:rsidRPr="00B472DD">
        <w:rPr>
          <w:rFonts w:ascii="Times New Roman" w:hAnsi="Times New Roman" w:cs="Times New Roman"/>
          <w:sz w:val="20"/>
          <w:szCs w:val="20"/>
        </w:rPr>
        <w:t xml:space="preserve"> Błotnica;</w:t>
      </w:r>
    </w:p>
    <w:p w:rsidR="00547101" w:rsidRDefault="005458D0" w:rsidP="00934749">
      <w:pPr>
        <w:pStyle w:val="Akapitzlist"/>
        <w:numPr>
          <w:ilvl w:val="0"/>
          <w:numId w:val="1"/>
        </w:numPr>
        <w:spacing w:after="120"/>
        <w:ind w:left="1060" w:hanging="357"/>
        <w:contextualSpacing w:val="0"/>
        <w:jc w:val="both"/>
        <w:rPr>
          <w:rFonts w:ascii="Times New Roman" w:hAnsi="Times New Roman" w:cs="Times New Roman"/>
          <w:sz w:val="20"/>
          <w:szCs w:val="20"/>
        </w:rPr>
      </w:pPr>
      <w:r>
        <w:rPr>
          <w:rFonts w:ascii="Times New Roman" w:hAnsi="Times New Roman" w:cs="Times New Roman"/>
          <w:sz w:val="20"/>
          <w:szCs w:val="20"/>
        </w:rPr>
        <w:t>grupa 5 szt. drzew: lipa drobnolistna (</w:t>
      </w:r>
      <w:proofErr w:type="spellStart"/>
      <w:r w:rsidRPr="005458D0">
        <w:rPr>
          <w:rFonts w:ascii="Times New Roman" w:hAnsi="Times New Roman" w:cs="Times New Roman"/>
          <w:i/>
          <w:sz w:val="20"/>
          <w:szCs w:val="20"/>
        </w:rPr>
        <w:t>Tilia</w:t>
      </w:r>
      <w:proofErr w:type="spellEnd"/>
      <w:r w:rsidRPr="005458D0">
        <w:rPr>
          <w:rFonts w:ascii="Times New Roman" w:hAnsi="Times New Roman" w:cs="Times New Roman"/>
          <w:i/>
          <w:sz w:val="20"/>
          <w:szCs w:val="20"/>
        </w:rPr>
        <w:t xml:space="preserve"> </w:t>
      </w:r>
      <w:proofErr w:type="spellStart"/>
      <w:r w:rsidRPr="005458D0">
        <w:rPr>
          <w:rFonts w:ascii="Times New Roman" w:hAnsi="Times New Roman" w:cs="Times New Roman"/>
          <w:i/>
          <w:sz w:val="20"/>
          <w:szCs w:val="20"/>
        </w:rPr>
        <w:t>cordata</w:t>
      </w:r>
      <w:proofErr w:type="spellEnd"/>
      <w:r>
        <w:rPr>
          <w:rFonts w:ascii="Times New Roman" w:hAnsi="Times New Roman" w:cs="Times New Roman"/>
          <w:sz w:val="20"/>
          <w:szCs w:val="20"/>
        </w:rPr>
        <w:t>) o obwodzie pnia n</w:t>
      </w:r>
      <w:r w:rsidR="000A4007">
        <w:rPr>
          <w:rFonts w:ascii="Times New Roman" w:hAnsi="Times New Roman" w:cs="Times New Roman"/>
          <w:sz w:val="20"/>
          <w:szCs w:val="20"/>
        </w:rPr>
        <w:t xml:space="preserve">a wys. 1,3 m – 400 cm, wysokości </w:t>
      </w:r>
      <w:r>
        <w:rPr>
          <w:rFonts w:ascii="Times New Roman" w:hAnsi="Times New Roman" w:cs="Times New Roman"/>
          <w:sz w:val="20"/>
          <w:szCs w:val="20"/>
        </w:rPr>
        <w:t>drzewa – 19 m; lipa drobnolistna (</w:t>
      </w:r>
      <w:proofErr w:type="spellStart"/>
      <w:r w:rsidRPr="005458D0">
        <w:rPr>
          <w:rFonts w:ascii="Times New Roman" w:hAnsi="Times New Roman" w:cs="Times New Roman"/>
          <w:i/>
          <w:sz w:val="20"/>
          <w:szCs w:val="20"/>
        </w:rPr>
        <w:t>Tilia</w:t>
      </w:r>
      <w:proofErr w:type="spellEnd"/>
      <w:r w:rsidRPr="005458D0">
        <w:rPr>
          <w:rFonts w:ascii="Times New Roman" w:hAnsi="Times New Roman" w:cs="Times New Roman"/>
          <w:i/>
          <w:sz w:val="20"/>
          <w:szCs w:val="20"/>
        </w:rPr>
        <w:t xml:space="preserve"> </w:t>
      </w:r>
      <w:proofErr w:type="spellStart"/>
      <w:r w:rsidRPr="005458D0">
        <w:rPr>
          <w:rFonts w:ascii="Times New Roman" w:hAnsi="Times New Roman" w:cs="Times New Roman"/>
          <w:i/>
          <w:sz w:val="20"/>
          <w:szCs w:val="20"/>
        </w:rPr>
        <w:t>cordata</w:t>
      </w:r>
      <w:proofErr w:type="spellEnd"/>
      <w:r>
        <w:rPr>
          <w:rFonts w:ascii="Times New Roman" w:hAnsi="Times New Roman" w:cs="Times New Roman"/>
          <w:sz w:val="20"/>
          <w:szCs w:val="20"/>
        </w:rPr>
        <w:t>) o obwodzie pnia na wys.</w:t>
      </w:r>
      <w:r w:rsidR="000A4007">
        <w:rPr>
          <w:rFonts w:ascii="Times New Roman" w:hAnsi="Times New Roman" w:cs="Times New Roman"/>
          <w:sz w:val="20"/>
          <w:szCs w:val="20"/>
        </w:rPr>
        <w:t xml:space="preserve"> 1,3 m – 357 cm, wysokości</w:t>
      </w:r>
      <w:r>
        <w:rPr>
          <w:rFonts w:ascii="Times New Roman" w:hAnsi="Times New Roman" w:cs="Times New Roman"/>
          <w:sz w:val="20"/>
          <w:szCs w:val="20"/>
        </w:rPr>
        <w:t xml:space="preserve"> drzewa – 20 m; lipa drobnolistna (</w:t>
      </w:r>
      <w:proofErr w:type="spellStart"/>
      <w:r w:rsidRPr="005458D0">
        <w:rPr>
          <w:rFonts w:ascii="Times New Roman" w:hAnsi="Times New Roman" w:cs="Times New Roman"/>
          <w:i/>
          <w:sz w:val="20"/>
          <w:szCs w:val="20"/>
        </w:rPr>
        <w:t>Tilia</w:t>
      </w:r>
      <w:proofErr w:type="spellEnd"/>
      <w:r w:rsidRPr="005458D0">
        <w:rPr>
          <w:rFonts w:ascii="Times New Roman" w:hAnsi="Times New Roman" w:cs="Times New Roman"/>
          <w:i/>
          <w:sz w:val="20"/>
          <w:szCs w:val="20"/>
        </w:rPr>
        <w:t xml:space="preserve"> </w:t>
      </w:r>
      <w:proofErr w:type="spellStart"/>
      <w:r w:rsidRPr="005458D0">
        <w:rPr>
          <w:rFonts w:ascii="Times New Roman" w:hAnsi="Times New Roman" w:cs="Times New Roman"/>
          <w:i/>
          <w:sz w:val="20"/>
          <w:szCs w:val="20"/>
        </w:rPr>
        <w:t>cordata</w:t>
      </w:r>
      <w:proofErr w:type="spellEnd"/>
      <w:r>
        <w:rPr>
          <w:rFonts w:ascii="Times New Roman" w:hAnsi="Times New Roman" w:cs="Times New Roman"/>
          <w:sz w:val="20"/>
          <w:szCs w:val="20"/>
        </w:rPr>
        <w:t xml:space="preserve">) o obwodzie pnia </w:t>
      </w:r>
      <w:r w:rsidR="000A4007">
        <w:rPr>
          <w:rFonts w:ascii="Times New Roman" w:hAnsi="Times New Roman" w:cs="Times New Roman"/>
          <w:sz w:val="20"/>
          <w:szCs w:val="20"/>
        </w:rPr>
        <w:t>na wys. 1,3 m – 325 cm, wysokości</w:t>
      </w:r>
      <w:r>
        <w:rPr>
          <w:rFonts w:ascii="Times New Roman" w:hAnsi="Times New Roman" w:cs="Times New Roman"/>
          <w:sz w:val="20"/>
          <w:szCs w:val="20"/>
        </w:rPr>
        <w:t xml:space="preserve"> drzewa </w:t>
      </w:r>
      <w:r w:rsidR="00547101">
        <w:rPr>
          <w:rFonts w:ascii="Times New Roman" w:hAnsi="Times New Roman" w:cs="Times New Roman"/>
          <w:sz w:val="20"/>
          <w:szCs w:val="20"/>
        </w:rPr>
        <w:t xml:space="preserve">– </w:t>
      </w:r>
      <w:r w:rsidRPr="00547101">
        <w:rPr>
          <w:rFonts w:ascii="Times New Roman" w:hAnsi="Times New Roman" w:cs="Times New Roman"/>
          <w:sz w:val="20"/>
          <w:szCs w:val="20"/>
        </w:rPr>
        <w:t xml:space="preserve">22 m; </w:t>
      </w:r>
      <w:r w:rsidR="00CB3439" w:rsidRPr="00547101">
        <w:rPr>
          <w:rFonts w:ascii="Times New Roman" w:hAnsi="Times New Roman" w:cs="Times New Roman"/>
          <w:sz w:val="20"/>
          <w:szCs w:val="20"/>
        </w:rPr>
        <w:t>buk zwyczajny (</w:t>
      </w:r>
      <w:proofErr w:type="spellStart"/>
      <w:r w:rsidR="00CB3439" w:rsidRPr="00547101">
        <w:rPr>
          <w:rFonts w:ascii="Times New Roman" w:hAnsi="Times New Roman" w:cs="Times New Roman"/>
          <w:i/>
          <w:sz w:val="20"/>
          <w:szCs w:val="20"/>
        </w:rPr>
        <w:t>Fagus</w:t>
      </w:r>
      <w:proofErr w:type="spellEnd"/>
      <w:r w:rsidR="00CB3439" w:rsidRPr="00547101">
        <w:rPr>
          <w:rFonts w:ascii="Times New Roman" w:hAnsi="Times New Roman" w:cs="Times New Roman"/>
          <w:i/>
          <w:sz w:val="20"/>
          <w:szCs w:val="20"/>
        </w:rPr>
        <w:t xml:space="preserve"> </w:t>
      </w:r>
      <w:proofErr w:type="spellStart"/>
      <w:r w:rsidR="00CB3439" w:rsidRPr="00547101">
        <w:rPr>
          <w:rFonts w:ascii="Times New Roman" w:hAnsi="Times New Roman" w:cs="Times New Roman"/>
          <w:i/>
          <w:sz w:val="20"/>
          <w:szCs w:val="20"/>
        </w:rPr>
        <w:t>sylvatica</w:t>
      </w:r>
      <w:proofErr w:type="spellEnd"/>
      <w:r w:rsidR="00CB3439" w:rsidRPr="00547101">
        <w:rPr>
          <w:rFonts w:ascii="Times New Roman" w:hAnsi="Times New Roman" w:cs="Times New Roman"/>
          <w:i/>
          <w:sz w:val="20"/>
          <w:szCs w:val="20"/>
        </w:rPr>
        <w:t xml:space="preserve">) </w:t>
      </w:r>
      <w:r w:rsidR="00CB3439" w:rsidRPr="00547101">
        <w:rPr>
          <w:rFonts w:ascii="Times New Roman" w:hAnsi="Times New Roman" w:cs="Times New Roman"/>
          <w:sz w:val="20"/>
          <w:szCs w:val="20"/>
        </w:rPr>
        <w:t xml:space="preserve">o obwodzie pnia </w:t>
      </w:r>
      <w:r w:rsidR="000A4007">
        <w:rPr>
          <w:rFonts w:ascii="Times New Roman" w:hAnsi="Times New Roman" w:cs="Times New Roman"/>
          <w:sz w:val="20"/>
          <w:szCs w:val="20"/>
        </w:rPr>
        <w:t>na wys. 1,3 m – 392 cm, wysokości</w:t>
      </w:r>
      <w:r w:rsidR="00CB3439" w:rsidRPr="00547101">
        <w:rPr>
          <w:rFonts w:ascii="Times New Roman" w:hAnsi="Times New Roman" w:cs="Times New Roman"/>
          <w:sz w:val="20"/>
          <w:szCs w:val="20"/>
        </w:rPr>
        <w:t xml:space="preserve"> drzewa </w:t>
      </w:r>
      <w:r w:rsidR="00547101" w:rsidRPr="00547101">
        <w:rPr>
          <w:rFonts w:ascii="Times New Roman" w:hAnsi="Times New Roman" w:cs="Times New Roman"/>
          <w:sz w:val="20"/>
          <w:szCs w:val="20"/>
        </w:rPr>
        <w:t xml:space="preserve">– </w:t>
      </w:r>
      <w:r w:rsidR="00CB3439" w:rsidRPr="00547101">
        <w:rPr>
          <w:rFonts w:ascii="Times New Roman" w:hAnsi="Times New Roman" w:cs="Times New Roman"/>
          <w:sz w:val="20"/>
          <w:szCs w:val="20"/>
        </w:rPr>
        <w:t xml:space="preserve">21,5 m; </w:t>
      </w:r>
      <w:r w:rsidR="00DB57D3" w:rsidRPr="00547101">
        <w:rPr>
          <w:rFonts w:ascii="Times New Roman" w:hAnsi="Times New Roman" w:cs="Times New Roman"/>
          <w:sz w:val="20"/>
          <w:szCs w:val="20"/>
        </w:rPr>
        <w:t>dąb szypułkowy (</w:t>
      </w:r>
      <w:proofErr w:type="spellStart"/>
      <w:r w:rsidR="00DB57D3" w:rsidRPr="004D4CD3">
        <w:rPr>
          <w:rFonts w:ascii="Times New Roman" w:hAnsi="Times New Roman" w:cs="Times New Roman"/>
          <w:i/>
          <w:sz w:val="20"/>
          <w:szCs w:val="20"/>
        </w:rPr>
        <w:t>Quercus</w:t>
      </w:r>
      <w:proofErr w:type="spellEnd"/>
      <w:r w:rsidR="00DB57D3" w:rsidRPr="004D4CD3">
        <w:rPr>
          <w:rFonts w:ascii="Times New Roman" w:hAnsi="Times New Roman" w:cs="Times New Roman"/>
          <w:i/>
          <w:sz w:val="20"/>
          <w:szCs w:val="20"/>
        </w:rPr>
        <w:t xml:space="preserve"> </w:t>
      </w:r>
      <w:proofErr w:type="spellStart"/>
      <w:r w:rsidR="00DB57D3" w:rsidRPr="004D4CD3">
        <w:rPr>
          <w:rFonts w:ascii="Times New Roman" w:hAnsi="Times New Roman" w:cs="Times New Roman"/>
          <w:i/>
          <w:sz w:val="20"/>
          <w:szCs w:val="20"/>
        </w:rPr>
        <w:t>robur</w:t>
      </w:r>
      <w:proofErr w:type="spellEnd"/>
      <w:r w:rsidR="00111EA0">
        <w:rPr>
          <w:rFonts w:ascii="Times New Roman" w:hAnsi="Times New Roman" w:cs="Times New Roman"/>
          <w:sz w:val="20"/>
          <w:szCs w:val="20"/>
        </w:rPr>
        <w:t>) o obwodzie pnia na wys. 1,3 </w:t>
      </w:r>
      <w:r w:rsidR="00DB57D3" w:rsidRPr="00547101">
        <w:rPr>
          <w:rFonts w:ascii="Times New Roman" w:hAnsi="Times New Roman" w:cs="Times New Roman"/>
          <w:sz w:val="20"/>
          <w:szCs w:val="20"/>
        </w:rPr>
        <w:t>m –</w:t>
      </w:r>
      <w:r w:rsidR="000A4007">
        <w:rPr>
          <w:rFonts w:ascii="Times New Roman" w:hAnsi="Times New Roman" w:cs="Times New Roman"/>
          <w:sz w:val="20"/>
          <w:szCs w:val="20"/>
        </w:rPr>
        <w:t xml:space="preserve"> 229 cm, wysokości</w:t>
      </w:r>
      <w:r w:rsidR="00DB57D3" w:rsidRPr="00547101">
        <w:rPr>
          <w:rFonts w:ascii="Times New Roman" w:hAnsi="Times New Roman" w:cs="Times New Roman"/>
          <w:sz w:val="20"/>
          <w:szCs w:val="20"/>
        </w:rPr>
        <w:t xml:space="preserve"> drzewa </w:t>
      </w:r>
      <w:r w:rsidR="00547101" w:rsidRPr="00547101">
        <w:rPr>
          <w:rFonts w:ascii="Times New Roman" w:hAnsi="Times New Roman" w:cs="Times New Roman"/>
          <w:sz w:val="20"/>
          <w:szCs w:val="20"/>
        </w:rPr>
        <w:t xml:space="preserve">– </w:t>
      </w:r>
      <w:r w:rsidR="00DB57D3" w:rsidRPr="00547101">
        <w:rPr>
          <w:rFonts w:ascii="Times New Roman" w:hAnsi="Times New Roman" w:cs="Times New Roman"/>
          <w:sz w:val="20"/>
          <w:szCs w:val="20"/>
        </w:rPr>
        <w:t>16,5 m</w:t>
      </w:r>
      <w:r w:rsidR="001A334F">
        <w:rPr>
          <w:rFonts w:ascii="Times New Roman" w:hAnsi="Times New Roman" w:cs="Times New Roman"/>
          <w:sz w:val="20"/>
          <w:szCs w:val="20"/>
        </w:rPr>
        <w:t>;</w:t>
      </w:r>
      <w:r w:rsidR="00547101" w:rsidRPr="00547101">
        <w:rPr>
          <w:rFonts w:ascii="Times New Roman" w:hAnsi="Times New Roman" w:cs="Times New Roman"/>
          <w:sz w:val="20"/>
          <w:szCs w:val="20"/>
        </w:rPr>
        <w:t xml:space="preserve"> położenie </w:t>
      </w:r>
      <w:r w:rsidR="00547101">
        <w:rPr>
          <w:rFonts w:ascii="Times New Roman" w:hAnsi="Times New Roman" w:cs="Times New Roman"/>
          <w:sz w:val="20"/>
          <w:szCs w:val="20"/>
        </w:rPr>
        <w:t xml:space="preserve">– na terenie przykościelnym w Budzistowie, działka </w:t>
      </w:r>
      <w:r w:rsidR="004E5C6B">
        <w:rPr>
          <w:rFonts w:ascii="Times New Roman" w:hAnsi="Times New Roman" w:cs="Times New Roman"/>
          <w:sz w:val="20"/>
          <w:szCs w:val="20"/>
        </w:rPr>
        <w:t xml:space="preserve">ewidencyjna </w:t>
      </w:r>
      <w:r w:rsidR="00547101">
        <w:rPr>
          <w:rFonts w:ascii="Times New Roman" w:hAnsi="Times New Roman" w:cs="Times New Roman"/>
          <w:sz w:val="20"/>
          <w:szCs w:val="20"/>
        </w:rPr>
        <w:t xml:space="preserve">nr 1/8, </w:t>
      </w:r>
      <w:r w:rsidR="00547101" w:rsidRPr="00706E0D">
        <w:rPr>
          <w:rFonts w:ascii="Times New Roman" w:hAnsi="Times New Roman" w:cs="Times New Roman"/>
          <w:sz w:val="20"/>
          <w:szCs w:val="20"/>
        </w:rPr>
        <w:t>obręb</w:t>
      </w:r>
      <w:r w:rsidR="003364BE" w:rsidRPr="00706E0D">
        <w:rPr>
          <w:rFonts w:ascii="Times New Roman" w:hAnsi="Times New Roman" w:cs="Times New Roman"/>
          <w:sz w:val="20"/>
          <w:szCs w:val="20"/>
        </w:rPr>
        <w:t xml:space="preserve"> </w:t>
      </w:r>
      <w:r w:rsidR="00C90085">
        <w:rPr>
          <w:rFonts w:ascii="Times New Roman" w:hAnsi="Times New Roman" w:cs="Times New Roman"/>
          <w:sz w:val="20"/>
          <w:szCs w:val="20"/>
        </w:rPr>
        <w:t>000</w:t>
      </w:r>
      <w:r w:rsidR="00706E0D" w:rsidRPr="00706E0D">
        <w:rPr>
          <w:rFonts w:ascii="Times New Roman" w:hAnsi="Times New Roman" w:cs="Times New Roman"/>
          <w:sz w:val="20"/>
          <w:szCs w:val="20"/>
        </w:rPr>
        <w:t xml:space="preserve">7 </w:t>
      </w:r>
      <w:r w:rsidR="00547101" w:rsidRPr="00706E0D">
        <w:rPr>
          <w:rFonts w:ascii="Times New Roman" w:hAnsi="Times New Roman" w:cs="Times New Roman"/>
          <w:sz w:val="20"/>
          <w:szCs w:val="20"/>
        </w:rPr>
        <w:t>Budzistowo;</w:t>
      </w:r>
    </w:p>
    <w:p w:rsidR="00547101" w:rsidRDefault="00E05FF0" w:rsidP="00934749">
      <w:pPr>
        <w:pStyle w:val="Akapitzlist"/>
        <w:numPr>
          <w:ilvl w:val="0"/>
          <w:numId w:val="1"/>
        </w:numPr>
        <w:spacing w:after="120"/>
        <w:ind w:left="1060" w:hanging="357"/>
        <w:contextualSpacing w:val="0"/>
        <w:jc w:val="both"/>
        <w:rPr>
          <w:rFonts w:ascii="Times New Roman" w:hAnsi="Times New Roman" w:cs="Times New Roman"/>
          <w:sz w:val="20"/>
          <w:szCs w:val="20"/>
        </w:rPr>
      </w:pPr>
      <w:r>
        <w:rPr>
          <w:rFonts w:ascii="Times New Roman" w:hAnsi="Times New Roman" w:cs="Times New Roman"/>
          <w:sz w:val="20"/>
          <w:szCs w:val="20"/>
        </w:rPr>
        <w:t>grupa 2</w:t>
      </w:r>
      <w:r w:rsidR="00223B58">
        <w:rPr>
          <w:rFonts w:ascii="Times New Roman" w:hAnsi="Times New Roman" w:cs="Times New Roman"/>
          <w:sz w:val="20"/>
          <w:szCs w:val="20"/>
        </w:rPr>
        <w:t xml:space="preserve"> szt. drzew: lipa drobnolistna (</w:t>
      </w:r>
      <w:proofErr w:type="spellStart"/>
      <w:r w:rsidR="00223B58" w:rsidRPr="00736294">
        <w:rPr>
          <w:rFonts w:ascii="Times New Roman" w:hAnsi="Times New Roman" w:cs="Times New Roman"/>
          <w:i/>
          <w:sz w:val="20"/>
          <w:szCs w:val="20"/>
        </w:rPr>
        <w:t>Tilia</w:t>
      </w:r>
      <w:proofErr w:type="spellEnd"/>
      <w:r w:rsidR="00223B58" w:rsidRPr="00736294">
        <w:rPr>
          <w:rFonts w:ascii="Times New Roman" w:hAnsi="Times New Roman" w:cs="Times New Roman"/>
          <w:i/>
          <w:sz w:val="20"/>
          <w:szCs w:val="20"/>
        </w:rPr>
        <w:t xml:space="preserve"> </w:t>
      </w:r>
      <w:proofErr w:type="spellStart"/>
      <w:r w:rsidR="00223B58" w:rsidRPr="00736294">
        <w:rPr>
          <w:rFonts w:ascii="Times New Roman" w:hAnsi="Times New Roman" w:cs="Times New Roman"/>
          <w:i/>
          <w:sz w:val="20"/>
          <w:szCs w:val="20"/>
        </w:rPr>
        <w:t>cordata</w:t>
      </w:r>
      <w:proofErr w:type="spellEnd"/>
      <w:r w:rsidR="00223B58">
        <w:rPr>
          <w:rFonts w:ascii="Times New Roman" w:hAnsi="Times New Roman" w:cs="Times New Roman"/>
          <w:sz w:val="20"/>
          <w:szCs w:val="20"/>
        </w:rPr>
        <w:t>) o obwodzie pnia na wys. 1,3 m –</w:t>
      </w:r>
      <w:r w:rsidR="000A4007">
        <w:rPr>
          <w:rFonts w:ascii="Times New Roman" w:hAnsi="Times New Roman" w:cs="Times New Roman"/>
          <w:sz w:val="20"/>
          <w:szCs w:val="20"/>
        </w:rPr>
        <w:t xml:space="preserve"> 445 cm, wysokości </w:t>
      </w:r>
      <w:r w:rsidR="00223B58">
        <w:rPr>
          <w:rFonts w:ascii="Times New Roman" w:hAnsi="Times New Roman" w:cs="Times New Roman"/>
          <w:sz w:val="20"/>
          <w:szCs w:val="20"/>
        </w:rPr>
        <w:t>drzewa – 20 m; lipa drobnolistna (</w:t>
      </w:r>
      <w:proofErr w:type="spellStart"/>
      <w:r w:rsidR="00223B58" w:rsidRPr="00223B58">
        <w:rPr>
          <w:rFonts w:ascii="Times New Roman" w:hAnsi="Times New Roman" w:cs="Times New Roman"/>
          <w:i/>
          <w:sz w:val="20"/>
          <w:szCs w:val="20"/>
        </w:rPr>
        <w:t>Tilia</w:t>
      </w:r>
      <w:proofErr w:type="spellEnd"/>
      <w:r w:rsidR="00223B58" w:rsidRPr="00223B58">
        <w:rPr>
          <w:rFonts w:ascii="Times New Roman" w:hAnsi="Times New Roman" w:cs="Times New Roman"/>
          <w:i/>
          <w:sz w:val="20"/>
          <w:szCs w:val="20"/>
        </w:rPr>
        <w:t xml:space="preserve"> </w:t>
      </w:r>
      <w:proofErr w:type="spellStart"/>
      <w:r w:rsidR="00223B58" w:rsidRPr="00223B58">
        <w:rPr>
          <w:rFonts w:ascii="Times New Roman" w:hAnsi="Times New Roman" w:cs="Times New Roman"/>
          <w:i/>
          <w:sz w:val="20"/>
          <w:szCs w:val="20"/>
        </w:rPr>
        <w:t>cordata</w:t>
      </w:r>
      <w:proofErr w:type="spellEnd"/>
      <w:r w:rsidR="00223B58">
        <w:rPr>
          <w:rFonts w:ascii="Times New Roman" w:hAnsi="Times New Roman" w:cs="Times New Roman"/>
          <w:sz w:val="20"/>
          <w:szCs w:val="20"/>
        </w:rPr>
        <w:t>) o ob</w:t>
      </w:r>
      <w:r w:rsidR="00BF5ABA">
        <w:rPr>
          <w:rFonts w:ascii="Times New Roman" w:hAnsi="Times New Roman" w:cs="Times New Roman"/>
          <w:sz w:val="20"/>
          <w:szCs w:val="20"/>
        </w:rPr>
        <w:t>wodzie pnia na wys. 1,3 m – 412 </w:t>
      </w:r>
      <w:r w:rsidR="000A4007">
        <w:rPr>
          <w:rFonts w:ascii="Times New Roman" w:hAnsi="Times New Roman" w:cs="Times New Roman"/>
          <w:sz w:val="20"/>
          <w:szCs w:val="20"/>
        </w:rPr>
        <w:t>cm, wysokości</w:t>
      </w:r>
      <w:r w:rsidR="00223B58">
        <w:rPr>
          <w:rFonts w:ascii="Times New Roman" w:hAnsi="Times New Roman" w:cs="Times New Roman"/>
          <w:sz w:val="20"/>
          <w:szCs w:val="20"/>
        </w:rPr>
        <w:t xml:space="preserve"> drzewa – 19,</w:t>
      </w:r>
      <w:r w:rsidR="002C744E">
        <w:rPr>
          <w:rFonts w:ascii="Times New Roman" w:hAnsi="Times New Roman" w:cs="Times New Roman"/>
          <w:sz w:val="20"/>
          <w:szCs w:val="20"/>
        </w:rPr>
        <w:t>5 m</w:t>
      </w:r>
      <w:r w:rsidR="00736294">
        <w:rPr>
          <w:rFonts w:ascii="Times New Roman" w:hAnsi="Times New Roman" w:cs="Times New Roman"/>
          <w:sz w:val="20"/>
          <w:szCs w:val="20"/>
        </w:rPr>
        <w:t>;</w:t>
      </w:r>
      <w:r w:rsidR="00223B58">
        <w:rPr>
          <w:rFonts w:ascii="Times New Roman" w:hAnsi="Times New Roman" w:cs="Times New Roman"/>
          <w:sz w:val="20"/>
          <w:szCs w:val="20"/>
        </w:rPr>
        <w:t xml:space="preserve"> położenie – na terenie przy ul. Pałacowej w Budzistowie, działka </w:t>
      </w:r>
      <w:r w:rsidR="004E5C6B">
        <w:rPr>
          <w:rFonts w:ascii="Times New Roman" w:hAnsi="Times New Roman" w:cs="Times New Roman"/>
          <w:sz w:val="20"/>
          <w:szCs w:val="20"/>
        </w:rPr>
        <w:t xml:space="preserve">ewidencyjna </w:t>
      </w:r>
      <w:r w:rsidR="00223B58">
        <w:rPr>
          <w:rFonts w:ascii="Times New Roman" w:hAnsi="Times New Roman" w:cs="Times New Roman"/>
          <w:sz w:val="20"/>
          <w:szCs w:val="20"/>
        </w:rPr>
        <w:t xml:space="preserve">nr 136, </w:t>
      </w:r>
      <w:r w:rsidR="00223B58" w:rsidRPr="00706E0D">
        <w:rPr>
          <w:rFonts w:ascii="Times New Roman" w:hAnsi="Times New Roman" w:cs="Times New Roman"/>
          <w:sz w:val="20"/>
          <w:szCs w:val="20"/>
        </w:rPr>
        <w:t xml:space="preserve">obręb </w:t>
      </w:r>
      <w:r w:rsidR="00C90085">
        <w:rPr>
          <w:rFonts w:ascii="Times New Roman" w:hAnsi="Times New Roman" w:cs="Times New Roman"/>
          <w:sz w:val="20"/>
          <w:szCs w:val="20"/>
        </w:rPr>
        <w:t>000</w:t>
      </w:r>
      <w:r w:rsidR="00706E0D" w:rsidRPr="00706E0D">
        <w:rPr>
          <w:rFonts w:ascii="Times New Roman" w:hAnsi="Times New Roman" w:cs="Times New Roman"/>
          <w:sz w:val="20"/>
          <w:szCs w:val="20"/>
        </w:rPr>
        <w:t>7</w:t>
      </w:r>
      <w:r w:rsidR="00223B58" w:rsidRPr="00706E0D">
        <w:rPr>
          <w:rFonts w:ascii="Times New Roman" w:hAnsi="Times New Roman" w:cs="Times New Roman"/>
          <w:sz w:val="20"/>
          <w:szCs w:val="20"/>
        </w:rPr>
        <w:t xml:space="preserve"> Budzistowo;</w:t>
      </w:r>
    </w:p>
    <w:p w:rsidR="0027781A" w:rsidRPr="004C4C17" w:rsidRDefault="00EE4968" w:rsidP="00172319">
      <w:pPr>
        <w:pStyle w:val="Akapitzlist"/>
        <w:numPr>
          <w:ilvl w:val="0"/>
          <w:numId w:val="1"/>
        </w:numPr>
        <w:spacing w:after="120"/>
        <w:ind w:left="1060" w:hanging="357"/>
        <w:contextualSpacing w:val="0"/>
        <w:jc w:val="both"/>
        <w:rPr>
          <w:rFonts w:ascii="Times New Roman" w:hAnsi="Times New Roman" w:cs="Times New Roman"/>
          <w:sz w:val="20"/>
          <w:szCs w:val="20"/>
        </w:rPr>
      </w:pPr>
      <w:r w:rsidRPr="004C4C17">
        <w:rPr>
          <w:rFonts w:ascii="Times New Roman" w:hAnsi="Times New Roman" w:cs="Times New Roman"/>
          <w:sz w:val="20"/>
          <w:szCs w:val="20"/>
        </w:rPr>
        <w:t>buk zwyczajny (</w:t>
      </w:r>
      <w:proofErr w:type="spellStart"/>
      <w:r w:rsidRPr="004C4C17">
        <w:rPr>
          <w:rFonts w:ascii="Times New Roman" w:hAnsi="Times New Roman" w:cs="Times New Roman"/>
          <w:i/>
          <w:sz w:val="20"/>
          <w:szCs w:val="20"/>
        </w:rPr>
        <w:t>Fagus</w:t>
      </w:r>
      <w:proofErr w:type="spellEnd"/>
      <w:r w:rsidRPr="004C4C17">
        <w:rPr>
          <w:rFonts w:ascii="Times New Roman" w:hAnsi="Times New Roman" w:cs="Times New Roman"/>
          <w:i/>
          <w:sz w:val="20"/>
          <w:szCs w:val="20"/>
        </w:rPr>
        <w:t xml:space="preserve"> </w:t>
      </w:r>
      <w:proofErr w:type="spellStart"/>
      <w:r w:rsidRPr="004C4C17">
        <w:rPr>
          <w:rFonts w:ascii="Times New Roman" w:hAnsi="Times New Roman" w:cs="Times New Roman"/>
          <w:i/>
          <w:sz w:val="20"/>
          <w:szCs w:val="20"/>
        </w:rPr>
        <w:t>sylvatica</w:t>
      </w:r>
      <w:proofErr w:type="spellEnd"/>
      <w:r w:rsidRPr="004C4C17">
        <w:rPr>
          <w:rFonts w:ascii="Times New Roman" w:hAnsi="Times New Roman" w:cs="Times New Roman"/>
          <w:sz w:val="20"/>
          <w:szCs w:val="20"/>
        </w:rPr>
        <w:t xml:space="preserve">) o obwodzie pnia na wys. 1,3 m – 411 </w:t>
      </w:r>
      <w:r w:rsidR="000A4007" w:rsidRPr="004C4C17">
        <w:rPr>
          <w:rFonts w:ascii="Times New Roman" w:hAnsi="Times New Roman" w:cs="Times New Roman"/>
          <w:sz w:val="20"/>
          <w:szCs w:val="20"/>
        </w:rPr>
        <w:t>cm, wysokości</w:t>
      </w:r>
      <w:r w:rsidRPr="004C4C17">
        <w:rPr>
          <w:rFonts w:ascii="Times New Roman" w:hAnsi="Times New Roman" w:cs="Times New Roman"/>
          <w:sz w:val="20"/>
          <w:szCs w:val="20"/>
        </w:rPr>
        <w:t xml:space="preserve"> drzewa</w:t>
      </w:r>
      <w:r w:rsidR="00736294" w:rsidRPr="004C4C17">
        <w:rPr>
          <w:rFonts w:ascii="Times New Roman" w:hAnsi="Times New Roman" w:cs="Times New Roman"/>
          <w:sz w:val="20"/>
          <w:szCs w:val="20"/>
        </w:rPr>
        <w:t xml:space="preserve"> – 27 </w:t>
      </w:r>
      <w:r w:rsidRPr="004C4C17">
        <w:rPr>
          <w:rFonts w:ascii="Times New Roman" w:hAnsi="Times New Roman" w:cs="Times New Roman"/>
          <w:sz w:val="20"/>
          <w:szCs w:val="20"/>
        </w:rPr>
        <w:t xml:space="preserve">m, położenie </w:t>
      </w:r>
      <w:r w:rsidR="00E15E31" w:rsidRPr="004C4C17">
        <w:rPr>
          <w:rFonts w:ascii="Times New Roman" w:hAnsi="Times New Roman" w:cs="Times New Roman"/>
          <w:sz w:val="20"/>
          <w:szCs w:val="20"/>
        </w:rPr>
        <w:t>–</w:t>
      </w:r>
      <w:r w:rsidRPr="004C4C17">
        <w:rPr>
          <w:rFonts w:ascii="Times New Roman" w:hAnsi="Times New Roman" w:cs="Times New Roman"/>
          <w:sz w:val="20"/>
          <w:szCs w:val="20"/>
        </w:rPr>
        <w:t xml:space="preserve"> </w:t>
      </w:r>
      <w:r w:rsidR="00E15E31" w:rsidRPr="004C4C17">
        <w:rPr>
          <w:rFonts w:ascii="Times New Roman" w:hAnsi="Times New Roman" w:cs="Times New Roman"/>
          <w:sz w:val="20"/>
          <w:szCs w:val="20"/>
        </w:rPr>
        <w:t>na terenie oddziału leśnego 218a (Nadleśnictwo Gościno, Leśnictwo Grzybowo)</w:t>
      </w:r>
      <w:r w:rsidR="008C3B1A" w:rsidRPr="004C4C17">
        <w:rPr>
          <w:rFonts w:ascii="Times New Roman" w:hAnsi="Times New Roman" w:cs="Times New Roman"/>
          <w:sz w:val="20"/>
          <w:szCs w:val="20"/>
        </w:rPr>
        <w:t xml:space="preserve"> niedaleko miejscowości Karcino, działka ewidencyjna nr </w:t>
      </w:r>
      <w:r w:rsidR="00CB7C9A" w:rsidRPr="004C4C17">
        <w:rPr>
          <w:rFonts w:ascii="Times New Roman" w:hAnsi="Times New Roman" w:cs="Times New Roman"/>
          <w:sz w:val="20"/>
          <w:szCs w:val="20"/>
        </w:rPr>
        <w:t>218/1</w:t>
      </w:r>
      <w:r w:rsidR="008C3B1A" w:rsidRPr="004C4C17">
        <w:rPr>
          <w:rFonts w:ascii="Times New Roman" w:hAnsi="Times New Roman" w:cs="Times New Roman"/>
          <w:sz w:val="20"/>
          <w:szCs w:val="20"/>
        </w:rPr>
        <w:t xml:space="preserve">, obręb </w:t>
      </w:r>
      <w:r w:rsidR="009753E4" w:rsidRPr="004C4C17">
        <w:rPr>
          <w:rFonts w:ascii="Times New Roman" w:hAnsi="Times New Roman" w:cs="Times New Roman"/>
          <w:sz w:val="20"/>
          <w:szCs w:val="20"/>
        </w:rPr>
        <w:t>00</w:t>
      </w:r>
      <w:r w:rsidR="00CB7C9A" w:rsidRPr="004C4C17">
        <w:rPr>
          <w:rFonts w:ascii="Times New Roman" w:hAnsi="Times New Roman" w:cs="Times New Roman"/>
          <w:sz w:val="20"/>
          <w:szCs w:val="20"/>
        </w:rPr>
        <w:t>46</w:t>
      </w:r>
      <w:r w:rsidR="00E0122B" w:rsidRPr="004C4C17">
        <w:rPr>
          <w:rFonts w:ascii="Times New Roman" w:hAnsi="Times New Roman" w:cs="Times New Roman"/>
          <w:sz w:val="20"/>
          <w:szCs w:val="20"/>
        </w:rPr>
        <w:t xml:space="preserve"> Karcino.</w:t>
      </w:r>
    </w:p>
    <w:p w:rsidR="00E15E31" w:rsidRDefault="00736294" w:rsidP="00172319">
      <w:pPr>
        <w:pStyle w:val="Akapitzlist"/>
        <w:numPr>
          <w:ilvl w:val="0"/>
          <w:numId w:val="1"/>
        </w:numPr>
        <w:spacing w:after="120"/>
        <w:ind w:left="1060" w:hanging="357"/>
        <w:contextualSpacing w:val="0"/>
        <w:jc w:val="both"/>
        <w:rPr>
          <w:rFonts w:ascii="Times New Roman" w:hAnsi="Times New Roman" w:cs="Times New Roman"/>
          <w:sz w:val="20"/>
          <w:szCs w:val="20"/>
        </w:rPr>
      </w:pPr>
      <w:r>
        <w:rPr>
          <w:rFonts w:ascii="Times New Roman" w:hAnsi="Times New Roman" w:cs="Times New Roman"/>
          <w:sz w:val="20"/>
          <w:szCs w:val="20"/>
        </w:rPr>
        <w:t>dąb szypułkowy (</w:t>
      </w:r>
      <w:proofErr w:type="spellStart"/>
      <w:r w:rsidRPr="00736294">
        <w:rPr>
          <w:rFonts w:ascii="Times New Roman" w:hAnsi="Times New Roman" w:cs="Times New Roman"/>
          <w:i/>
          <w:sz w:val="20"/>
          <w:szCs w:val="20"/>
        </w:rPr>
        <w:t>Quercus</w:t>
      </w:r>
      <w:proofErr w:type="spellEnd"/>
      <w:r w:rsidRPr="00736294">
        <w:rPr>
          <w:rFonts w:ascii="Times New Roman" w:hAnsi="Times New Roman" w:cs="Times New Roman"/>
          <w:i/>
          <w:sz w:val="20"/>
          <w:szCs w:val="20"/>
        </w:rPr>
        <w:t xml:space="preserve"> </w:t>
      </w:r>
      <w:proofErr w:type="spellStart"/>
      <w:r w:rsidRPr="00736294">
        <w:rPr>
          <w:rFonts w:ascii="Times New Roman" w:hAnsi="Times New Roman" w:cs="Times New Roman"/>
          <w:i/>
          <w:sz w:val="20"/>
          <w:szCs w:val="20"/>
        </w:rPr>
        <w:t>robur</w:t>
      </w:r>
      <w:proofErr w:type="spellEnd"/>
      <w:r>
        <w:rPr>
          <w:rFonts w:ascii="Times New Roman" w:hAnsi="Times New Roman" w:cs="Times New Roman"/>
          <w:sz w:val="20"/>
          <w:szCs w:val="20"/>
        </w:rPr>
        <w:t xml:space="preserve">) o obwodzie pnia na wys. 1,3 m – 465 </w:t>
      </w:r>
      <w:r w:rsidR="000A4007">
        <w:rPr>
          <w:rFonts w:ascii="Times New Roman" w:hAnsi="Times New Roman" w:cs="Times New Roman"/>
          <w:sz w:val="20"/>
          <w:szCs w:val="20"/>
        </w:rPr>
        <w:t>cm, wysokości</w:t>
      </w:r>
      <w:r>
        <w:rPr>
          <w:rFonts w:ascii="Times New Roman" w:hAnsi="Times New Roman" w:cs="Times New Roman"/>
          <w:sz w:val="20"/>
          <w:szCs w:val="20"/>
        </w:rPr>
        <w:t xml:space="preserve"> drzewa – 18 m</w:t>
      </w:r>
      <w:r w:rsidR="00A57B3B">
        <w:rPr>
          <w:rFonts w:ascii="Times New Roman" w:hAnsi="Times New Roman" w:cs="Times New Roman"/>
          <w:sz w:val="20"/>
          <w:szCs w:val="20"/>
        </w:rPr>
        <w:t xml:space="preserve">, położenie – na terenie posesji przy ul. Lipowej 30 w miejscowości Niekanin, działka </w:t>
      </w:r>
      <w:r w:rsidR="004E5C6B">
        <w:rPr>
          <w:rFonts w:ascii="Times New Roman" w:hAnsi="Times New Roman" w:cs="Times New Roman"/>
          <w:sz w:val="20"/>
          <w:szCs w:val="20"/>
        </w:rPr>
        <w:t xml:space="preserve">ewidencyjna </w:t>
      </w:r>
      <w:r w:rsidR="00A57B3B">
        <w:rPr>
          <w:rFonts w:ascii="Times New Roman" w:hAnsi="Times New Roman" w:cs="Times New Roman"/>
          <w:sz w:val="20"/>
          <w:szCs w:val="20"/>
        </w:rPr>
        <w:t xml:space="preserve">nr </w:t>
      </w:r>
      <w:r w:rsidR="005E016C">
        <w:rPr>
          <w:rFonts w:ascii="Times New Roman" w:hAnsi="Times New Roman" w:cs="Times New Roman"/>
          <w:sz w:val="20"/>
          <w:szCs w:val="20"/>
        </w:rPr>
        <w:t>111/2</w:t>
      </w:r>
      <w:r w:rsidR="00A57B3B">
        <w:rPr>
          <w:rFonts w:ascii="Times New Roman" w:hAnsi="Times New Roman" w:cs="Times New Roman"/>
          <w:sz w:val="20"/>
          <w:szCs w:val="20"/>
        </w:rPr>
        <w:t>, obręb</w:t>
      </w:r>
      <w:r w:rsidR="00015CA0">
        <w:rPr>
          <w:rFonts w:ascii="Times New Roman" w:hAnsi="Times New Roman" w:cs="Times New Roman"/>
          <w:sz w:val="20"/>
          <w:szCs w:val="20"/>
        </w:rPr>
        <w:t xml:space="preserve"> </w:t>
      </w:r>
      <w:r w:rsidR="007C4506">
        <w:rPr>
          <w:rFonts w:ascii="Times New Roman" w:hAnsi="Times New Roman" w:cs="Times New Roman"/>
          <w:sz w:val="20"/>
          <w:szCs w:val="20"/>
        </w:rPr>
        <w:t>000</w:t>
      </w:r>
      <w:r w:rsidR="00015CA0" w:rsidRPr="00015CA0">
        <w:rPr>
          <w:rFonts w:ascii="Times New Roman" w:hAnsi="Times New Roman" w:cs="Times New Roman"/>
          <w:sz w:val="20"/>
          <w:szCs w:val="20"/>
        </w:rPr>
        <w:t>8</w:t>
      </w:r>
      <w:r w:rsidR="00A57B3B" w:rsidRPr="00015CA0">
        <w:rPr>
          <w:rFonts w:ascii="Times New Roman" w:hAnsi="Times New Roman" w:cs="Times New Roman"/>
          <w:sz w:val="20"/>
          <w:szCs w:val="20"/>
        </w:rPr>
        <w:t xml:space="preserve"> Niekanin;</w:t>
      </w:r>
    </w:p>
    <w:p w:rsidR="000A4007" w:rsidRDefault="00802C09" w:rsidP="007439D2">
      <w:pPr>
        <w:pStyle w:val="Akapitzlist"/>
        <w:numPr>
          <w:ilvl w:val="0"/>
          <w:numId w:val="1"/>
        </w:numPr>
        <w:spacing w:after="120"/>
        <w:ind w:left="1060" w:hanging="357"/>
        <w:contextualSpacing w:val="0"/>
        <w:jc w:val="both"/>
        <w:rPr>
          <w:rFonts w:ascii="Times New Roman" w:hAnsi="Times New Roman" w:cs="Times New Roman"/>
          <w:sz w:val="20"/>
          <w:szCs w:val="20"/>
        </w:rPr>
      </w:pPr>
      <w:r>
        <w:rPr>
          <w:rFonts w:ascii="Times New Roman" w:hAnsi="Times New Roman" w:cs="Times New Roman"/>
          <w:sz w:val="20"/>
          <w:szCs w:val="20"/>
        </w:rPr>
        <w:t xml:space="preserve">grupa 2 szt. drzew: </w:t>
      </w:r>
      <w:r w:rsidR="0091245B">
        <w:rPr>
          <w:rFonts w:ascii="Times New Roman" w:hAnsi="Times New Roman" w:cs="Times New Roman"/>
          <w:sz w:val="20"/>
          <w:szCs w:val="20"/>
        </w:rPr>
        <w:t>dąb szypułkowy (</w:t>
      </w:r>
      <w:proofErr w:type="spellStart"/>
      <w:r w:rsidR="0091245B" w:rsidRPr="0091245B">
        <w:rPr>
          <w:rFonts w:ascii="Times New Roman" w:hAnsi="Times New Roman" w:cs="Times New Roman"/>
          <w:i/>
          <w:sz w:val="20"/>
          <w:szCs w:val="20"/>
        </w:rPr>
        <w:t>Quercus</w:t>
      </w:r>
      <w:proofErr w:type="spellEnd"/>
      <w:r w:rsidR="0091245B" w:rsidRPr="0091245B">
        <w:rPr>
          <w:rFonts w:ascii="Times New Roman" w:hAnsi="Times New Roman" w:cs="Times New Roman"/>
          <w:i/>
          <w:sz w:val="20"/>
          <w:szCs w:val="20"/>
        </w:rPr>
        <w:t xml:space="preserve"> </w:t>
      </w:r>
      <w:proofErr w:type="spellStart"/>
      <w:r w:rsidR="0091245B" w:rsidRPr="0091245B">
        <w:rPr>
          <w:rFonts w:ascii="Times New Roman" w:hAnsi="Times New Roman" w:cs="Times New Roman"/>
          <w:i/>
          <w:sz w:val="20"/>
          <w:szCs w:val="20"/>
        </w:rPr>
        <w:t>robur</w:t>
      </w:r>
      <w:proofErr w:type="spellEnd"/>
      <w:r w:rsidR="0091245B">
        <w:rPr>
          <w:rFonts w:ascii="Times New Roman" w:hAnsi="Times New Roman" w:cs="Times New Roman"/>
          <w:sz w:val="20"/>
          <w:szCs w:val="20"/>
        </w:rPr>
        <w:t xml:space="preserve">) o obwodzie pnia na wys. 1,3 m – 414 </w:t>
      </w:r>
      <w:r w:rsidR="004E5C6B">
        <w:rPr>
          <w:rFonts w:ascii="Times New Roman" w:hAnsi="Times New Roman" w:cs="Times New Roman"/>
          <w:sz w:val="20"/>
          <w:szCs w:val="20"/>
        </w:rPr>
        <w:t>cm, wysokości drzewa 22 m oraz</w:t>
      </w:r>
      <w:r w:rsidR="0091245B">
        <w:rPr>
          <w:rFonts w:ascii="Times New Roman" w:hAnsi="Times New Roman" w:cs="Times New Roman"/>
          <w:sz w:val="20"/>
          <w:szCs w:val="20"/>
        </w:rPr>
        <w:t xml:space="preserve"> dąb szypułkowy (</w:t>
      </w:r>
      <w:proofErr w:type="spellStart"/>
      <w:r w:rsidR="0091245B" w:rsidRPr="0091245B">
        <w:rPr>
          <w:rFonts w:ascii="Times New Roman" w:hAnsi="Times New Roman" w:cs="Times New Roman"/>
          <w:i/>
          <w:sz w:val="20"/>
          <w:szCs w:val="20"/>
        </w:rPr>
        <w:t>Quercus</w:t>
      </w:r>
      <w:proofErr w:type="spellEnd"/>
      <w:r w:rsidR="0091245B" w:rsidRPr="0091245B">
        <w:rPr>
          <w:rFonts w:ascii="Times New Roman" w:hAnsi="Times New Roman" w:cs="Times New Roman"/>
          <w:i/>
          <w:sz w:val="20"/>
          <w:szCs w:val="20"/>
        </w:rPr>
        <w:t xml:space="preserve"> </w:t>
      </w:r>
      <w:proofErr w:type="spellStart"/>
      <w:r w:rsidR="0091245B" w:rsidRPr="0091245B">
        <w:rPr>
          <w:rFonts w:ascii="Times New Roman" w:hAnsi="Times New Roman" w:cs="Times New Roman"/>
          <w:i/>
          <w:sz w:val="20"/>
          <w:szCs w:val="20"/>
        </w:rPr>
        <w:t>robur</w:t>
      </w:r>
      <w:proofErr w:type="spellEnd"/>
      <w:r w:rsidR="0091245B">
        <w:rPr>
          <w:rFonts w:ascii="Times New Roman" w:hAnsi="Times New Roman" w:cs="Times New Roman"/>
          <w:sz w:val="20"/>
          <w:szCs w:val="20"/>
        </w:rPr>
        <w:t>) o ob</w:t>
      </w:r>
      <w:r w:rsidR="006350D6">
        <w:rPr>
          <w:rFonts w:ascii="Times New Roman" w:hAnsi="Times New Roman" w:cs="Times New Roman"/>
          <w:sz w:val="20"/>
          <w:szCs w:val="20"/>
        </w:rPr>
        <w:t>wodzie pnia na wys. 1,3 m – 317 </w:t>
      </w:r>
      <w:r w:rsidR="0091245B">
        <w:rPr>
          <w:rFonts w:ascii="Times New Roman" w:hAnsi="Times New Roman" w:cs="Times New Roman"/>
          <w:sz w:val="20"/>
          <w:szCs w:val="20"/>
        </w:rPr>
        <w:t>cm, wysokości drzewa 21 m;</w:t>
      </w:r>
      <w:r w:rsidR="004E5C6B">
        <w:rPr>
          <w:rFonts w:ascii="Times New Roman" w:hAnsi="Times New Roman" w:cs="Times New Roman"/>
          <w:sz w:val="20"/>
          <w:szCs w:val="20"/>
        </w:rPr>
        <w:t xml:space="preserve"> </w:t>
      </w:r>
      <w:r w:rsidR="0091245B" w:rsidRPr="004E5C6B">
        <w:rPr>
          <w:rFonts w:ascii="Times New Roman" w:hAnsi="Times New Roman" w:cs="Times New Roman"/>
          <w:sz w:val="20"/>
          <w:szCs w:val="20"/>
        </w:rPr>
        <w:t xml:space="preserve">położenie </w:t>
      </w:r>
      <w:r w:rsidR="004E5C6B">
        <w:rPr>
          <w:rFonts w:ascii="Times New Roman" w:hAnsi="Times New Roman" w:cs="Times New Roman"/>
          <w:sz w:val="20"/>
          <w:szCs w:val="20"/>
        </w:rPr>
        <w:t xml:space="preserve">– na terenie przykościelnym w Sarbii, działka ewidencyjna nr 286, </w:t>
      </w:r>
      <w:r w:rsidR="004E5C6B" w:rsidRPr="00015CA0">
        <w:rPr>
          <w:rFonts w:ascii="Times New Roman" w:hAnsi="Times New Roman" w:cs="Times New Roman"/>
          <w:sz w:val="20"/>
          <w:szCs w:val="20"/>
        </w:rPr>
        <w:t xml:space="preserve">obręb </w:t>
      </w:r>
      <w:r w:rsidR="00BB777D">
        <w:rPr>
          <w:rFonts w:ascii="Times New Roman" w:hAnsi="Times New Roman" w:cs="Times New Roman"/>
          <w:sz w:val="20"/>
          <w:szCs w:val="20"/>
        </w:rPr>
        <w:t>00</w:t>
      </w:r>
      <w:r w:rsidR="00015CA0" w:rsidRPr="00015CA0">
        <w:rPr>
          <w:rFonts w:ascii="Times New Roman" w:hAnsi="Times New Roman" w:cs="Times New Roman"/>
          <w:sz w:val="20"/>
          <w:szCs w:val="20"/>
        </w:rPr>
        <w:t>48</w:t>
      </w:r>
      <w:r w:rsidR="004E5C6B" w:rsidRPr="00015CA0">
        <w:rPr>
          <w:rFonts w:ascii="Times New Roman" w:hAnsi="Times New Roman" w:cs="Times New Roman"/>
          <w:sz w:val="20"/>
          <w:szCs w:val="20"/>
        </w:rPr>
        <w:t xml:space="preserve"> Sarbia;</w:t>
      </w:r>
    </w:p>
    <w:p w:rsidR="00F779E7" w:rsidRPr="006350D6" w:rsidRDefault="00802C09" w:rsidP="006350D6">
      <w:pPr>
        <w:pStyle w:val="Akapitzlist"/>
        <w:numPr>
          <w:ilvl w:val="0"/>
          <w:numId w:val="1"/>
        </w:numPr>
        <w:spacing w:after="120"/>
        <w:ind w:left="1060" w:hanging="357"/>
        <w:contextualSpacing w:val="0"/>
        <w:jc w:val="both"/>
        <w:rPr>
          <w:rFonts w:ascii="Times New Roman" w:hAnsi="Times New Roman" w:cs="Times New Roman"/>
          <w:sz w:val="20"/>
          <w:szCs w:val="20"/>
        </w:rPr>
      </w:pPr>
      <w:r>
        <w:rPr>
          <w:rFonts w:ascii="Times New Roman" w:hAnsi="Times New Roman" w:cs="Times New Roman"/>
          <w:sz w:val="20"/>
          <w:szCs w:val="20"/>
        </w:rPr>
        <w:t xml:space="preserve">grupa 2 szt. drzew: </w:t>
      </w:r>
      <w:r w:rsidR="004E5C6B">
        <w:rPr>
          <w:rFonts w:ascii="Times New Roman" w:hAnsi="Times New Roman" w:cs="Times New Roman"/>
          <w:sz w:val="20"/>
          <w:szCs w:val="20"/>
        </w:rPr>
        <w:t>dąb szypułkowy (</w:t>
      </w:r>
      <w:proofErr w:type="spellStart"/>
      <w:r w:rsidR="004E5C6B" w:rsidRPr="004E5C6B">
        <w:rPr>
          <w:rFonts w:ascii="Times New Roman" w:hAnsi="Times New Roman" w:cs="Times New Roman"/>
          <w:i/>
          <w:sz w:val="20"/>
          <w:szCs w:val="20"/>
        </w:rPr>
        <w:t>Quercus</w:t>
      </w:r>
      <w:proofErr w:type="spellEnd"/>
      <w:r w:rsidR="004E5C6B" w:rsidRPr="004E5C6B">
        <w:rPr>
          <w:rFonts w:ascii="Times New Roman" w:hAnsi="Times New Roman" w:cs="Times New Roman"/>
          <w:i/>
          <w:sz w:val="20"/>
          <w:szCs w:val="20"/>
        </w:rPr>
        <w:t xml:space="preserve"> </w:t>
      </w:r>
      <w:proofErr w:type="spellStart"/>
      <w:r w:rsidR="004E5C6B" w:rsidRPr="004E5C6B">
        <w:rPr>
          <w:rFonts w:ascii="Times New Roman" w:hAnsi="Times New Roman" w:cs="Times New Roman"/>
          <w:i/>
          <w:sz w:val="20"/>
          <w:szCs w:val="20"/>
        </w:rPr>
        <w:t>robur</w:t>
      </w:r>
      <w:proofErr w:type="spellEnd"/>
      <w:r w:rsidR="004E5C6B">
        <w:rPr>
          <w:rFonts w:ascii="Times New Roman" w:hAnsi="Times New Roman" w:cs="Times New Roman"/>
          <w:sz w:val="20"/>
          <w:szCs w:val="20"/>
        </w:rPr>
        <w:t xml:space="preserve">) o obwodzie pnia na wys. 1,3 m </w:t>
      </w:r>
      <w:r w:rsidR="006350D6" w:rsidRPr="006350D6">
        <w:rPr>
          <w:rFonts w:ascii="Times New Roman" w:hAnsi="Times New Roman" w:cs="Times New Roman"/>
          <w:sz w:val="20"/>
          <w:szCs w:val="20"/>
        </w:rPr>
        <w:t xml:space="preserve">– </w:t>
      </w:r>
      <w:r w:rsidR="004E5C6B" w:rsidRPr="006350D6">
        <w:rPr>
          <w:rFonts w:ascii="Times New Roman" w:hAnsi="Times New Roman" w:cs="Times New Roman"/>
          <w:sz w:val="20"/>
          <w:szCs w:val="20"/>
        </w:rPr>
        <w:t>486 cm, wysokości drzewa 20 m oraz cis pospolity (</w:t>
      </w:r>
      <w:proofErr w:type="spellStart"/>
      <w:r w:rsidR="004E5C6B" w:rsidRPr="006350D6">
        <w:rPr>
          <w:rFonts w:ascii="Times New Roman" w:hAnsi="Times New Roman" w:cs="Times New Roman"/>
          <w:i/>
          <w:sz w:val="20"/>
          <w:szCs w:val="20"/>
        </w:rPr>
        <w:t>Taxus</w:t>
      </w:r>
      <w:proofErr w:type="spellEnd"/>
      <w:r w:rsidR="004E5C6B" w:rsidRPr="006350D6">
        <w:rPr>
          <w:rFonts w:ascii="Times New Roman" w:hAnsi="Times New Roman" w:cs="Times New Roman"/>
          <w:i/>
          <w:sz w:val="20"/>
          <w:szCs w:val="20"/>
        </w:rPr>
        <w:t xml:space="preserve"> </w:t>
      </w:r>
      <w:proofErr w:type="spellStart"/>
      <w:r w:rsidR="004E5C6B" w:rsidRPr="006350D6">
        <w:rPr>
          <w:rFonts w:ascii="Times New Roman" w:hAnsi="Times New Roman" w:cs="Times New Roman"/>
          <w:i/>
          <w:sz w:val="20"/>
          <w:szCs w:val="20"/>
        </w:rPr>
        <w:t>baccata</w:t>
      </w:r>
      <w:proofErr w:type="spellEnd"/>
      <w:r w:rsidR="004E5C6B" w:rsidRPr="006350D6">
        <w:rPr>
          <w:rFonts w:ascii="Times New Roman" w:hAnsi="Times New Roman" w:cs="Times New Roman"/>
          <w:sz w:val="20"/>
          <w:szCs w:val="20"/>
        </w:rPr>
        <w:t xml:space="preserve">) </w:t>
      </w:r>
      <w:r w:rsidR="007439D2" w:rsidRPr="006350D6">
        <w:rPr>
          <w:rFonts w:ascii="Times New Roman" w:hAnsi="Times New Roman" w:cs="Times New Roman"/>
          <w:sz w:val="20"/>
          <w:szCs w:val="20"/>
        </w:rPr>
        <w:t xml:space="preserve">o obwodach pni na wys. 1,3 m – 83, 77, 69, i 63 cm; wysokości drzewa 6,5 m; położenie – na terenie posesji nr 7 w Sarbii, działka ewidencyjna nr 259, obręb </w:t>
      </w:r>
      <w:r w:rsidR="00BB777D" w:rsidRPr="006350D6">
        <w:rPr>
          <w:rFonts w:ascii="Times New Roman" w:hAnsi="Times New Roman" w:cs="Times New Roman"/>
          <w:sz w:val="20"/>
          <w:szCs w:val="20"/>
        </w:rPr>
        <w:t>00</w:t>
      </w:r>
      <w:r w:rsidR="00015CA0" w:rsidRPr="006350D6">
        <w:rPr>
          <w:rFonts w:ascii="Times New Roman" w:hAnsi="Times New Roman" w:cs="Times New Roman"/>
          <w:sz w:val="20"/>
          <w:szCs w:val="20"/>
        </w:rPr>
        <w:t xml:space="preserve">48 </w:t>
      </w:r>
      <w:r w:rsidR="007439D2" w:rsidRPr="006350D6">
        <w:rPr>
          <w:rFonts w:ascii="Times New Roman" w:hAnsi="Times New Roman" w:cs="Times New Roman"/>
          <w:sz w:val="20"/>
          <w:szCs w:val="20"/>
        </w:rPr>
        <w:t>Sarbia.</w:t>
      </w:r>
    </w:p>
    <w:p w:rsidR="004C4B70" w:rsidRDefault="00DA0670" w:rsidP="0090765E">
      <w:pPr>
        <w:spacing w:after="120"/>
        <w:jc w:val="both"/>
        <w:rPr>
          <w:rFonts w:ascii="Times New Roman" w:hAnsi="Times New Roman" w:cs="Times New Roman"/>
          <w:sz w:val="20"/>
          <w:szCs w:val="20"/>
        </w:rPr>
      </w:pPr>
      <w:r>
        <w:rPr>
          <w:rFonts w:ascii="Times New Roman" w:hAnsi="Times New Roman" w:cs="Times New Roman"/>
          <w:sz w:val="20"/>
          <w:szCs w:val="20"/>
        </w:rPr>
        <w:tab/>
        <w:t xml:space="preserve">          2. </w:t>
      </w:r>
      <w:r>
        <w:rPr>
          <w:rFonts w:ascii="Times New Roman" w:hAnsi="Times New Roman" w:cs="Times New Roman"/>
          <w:sz w:val="20"/>
          <w:szCs w:val="20"/>
        </w:rPr>
        <w:tab/>
      </w:r>
      <w:r w:rsidR="00124765">
        <w:rPr>
          <w:rFonts w:ascii="Times New Roman" w:hAnsi="Times New Roman" w:cs="Times New Roman"/>
          <w:sz w:val="20"/>
          <w:szCs w:val="20"/>
        </w:rPr>
        <w:t xml:space="preserve">Szczególnym celem ochrony drzew, o których mowa w </w:t>
      </w:r>
      <w:r w:rsidR="00124765" w:rsidRPr="00ED1CFA">
        <w:rPr>
          <w:rFonts w:ascii="Times New Roman" w:hAnsi="Times New Roman" w:cs="Times New Roman"/>
          <w:sz w:val="20"/>
          <w:szCs w:val="20"/>
        </w:rPr>
        <w:t xml:space="preserve">§ </w:t>
      </w:r>
      <w:r w:rsidR="00124765">
        <w:rPr>
          <w:rFonts w:ascii="Times New Roman" w:hAnsi="Times New Roman" w:cs="Times New Roman"/>
          <w:sz w:val="20"/>
          <w:szCs w:val="20"/>
        </w:rPr>
        <w:t xml:space="preserve">1. ust. 1 jest </w:t>
      </w:r>
      <w:r w:rsidR="004C4B70" w:rsidRPr="00DA0670">
        <w:rPr>
          <w:rFonts w:ascii="Times New Roman" w:hAnsi="Times New Roman" w:cs="Times New Roman"/>
          <w:sz w:val="20"/>
          <w:szCs w:val="20"/>
        </w:rPr>
        <w:t>zachowani</w:t>
      </w:r>
      <w:r w:rsidR="00124765">
        <w:rPr>
          <w:rFonts w:ascii="Times New Roman" w:hAnsi="Times New Roman" w:cs="Times New Roman"/>
          <w:sz w:val="20"/>
          <w:szCs w:val="20"/>
        </w:rPr>
        <w:t>e</w:t>
      </w:r>
      <w:r w:rsidR="004C4B70" w:rsidRPr="00DA0670">
        <w:rPr>
          <w:rFonts w:ascii="Times New Roman" w:hAnsi="Times New Roman" w:cs="Times New Roman"/>
          <w:sz w:val="20"/>
          <w:szCs w:val="20"/>
        </w:rPr>
        <w:t xml:space="preserve"> wartości przyrodnicz</w:t>
      </w:r>
      <w:r w:rsidR="00124765">
        <w:rPr>
          <w:rFonts w:ascii="Times New Roman" w:hAnsi="Times New Roman" w:cs="Times New Roman"/>
          <w:sz w:val="20"/>
          <w:szCs w:val="20"/>
        </w:rPr>
        <w:t xml:space="preserve">ych, </w:t>
      </w:r>
      <w:r w:rsidR="004C4B70" w:rsidRPr="00DA0670">
        <w:rPr>
          <w:rFonts w:ascii="Times New Roman" w:hAnsi="Times New Roman" w:cs="Times New Roman"/>
          <w:sz w:val="20"/>
          <w:szCs w:val="20"/>
        </w:rPr>
        <w:t>krajobrazow</w:t>
      </w:r>
      <w:r w:rsidR="00124765">
        <w:rPr>
          <w:rFonts w:ascii="Times New Roman" w:hAnsi="Times New Roman" w:cs="Times New Roman"/>
          <w:sz w:val="20"/>
          <w:szCs w:val="20"/>
        </w:rPr>
        <w:t>ych, naukowych</w:t>
      </w:r>
      <w:r w:rsidR="004C4B70" w:rsidRPr="00DA0670">
        <w:rPr>
          <w:rFonts w:ascii="Times New Roman" w:hAnsi="Times New Roman" w:cs="Times New Roman"/>
          <w:sz w:val="20"/>
          <w:szCs w:val="20"/>
        </w:rPr>
        <w:t xml:space="preserve"> i kulturow</w:t>
      </w:r>
      <w:r w:rsidR="00124765">
        <w:rPr>
          <w:rFonts w:ascii="Times New Roman" w:hAnsi="Times New Roman" w:cs="Times New Roman"/>
          <w:sz w:val="20"/>
          <w:szCs w:val="20"/>
        </w:rPr>
        <w:t>ych</w:t>
      </w:r>
      <w:r w:rsidR="004C4B70" w:rsidRPr="00DA0670">
        <w:rPr>
          <w:rFonts w:ascii="Times New Roman" w:hAnsi="Times New Roman" w:cs="Times New Roman"/>
          <w:sz w:val="20"/>
          <w:szCs w:val="20"/>
        </w:rPr>
        <w:t>.</w:t>
      </w:r>
    </w:p>
    <w:p w:rsidR="0090765E" w:rsidRDefault="0090765E" w:rsidP="00DA0670">
      <w:pPr>
        <w:spacing w:after="120"/>
        <w:jc w:val="both"/>
        <w:rPr>
          <w:rFonts w:ascii="Times New Roman" w:hAnsi="Times New Roman" w:cs="Times New Roman"/>
          <w:sz w:val="20"/>
          <w:szCs w:val="20"/>
        </w:rPr>
      </w:pPr>
      <w:r>
        <w:rPr>
          <w:rFonts w:ascii="Times New Roman" w:hAnsi="Times New Roman" w:cs="Times New Roman"/>
          <w:sz w:val="20"/>
          <w:szCs w:val="20"/>
        </w:rPr>
        <w:lastRenderedPageBreak/>
        <w:tab/>
        <w:t xml:space="preserve">          3. </w:t>
      </w:r>
      <w:r w:rsidR="003F4FEB">
        <w:rPr>
          <w:rFonts w:ascii="Times New Roman" w:hAnsi="Times New Roman" w:cs="Times New Roman"/>
          <w:sz w:val="20"/>
          <w:szCs w:val="20"/>
        </w:rPr>
        <w:t>P</w:t>
      </w:r>
      <w:r>
        <w:rPr>
          <w:rFonts w:ascii="Times New Roman" w:hAnsi="Times New Roman" w:cs="Times New Roman"/>
          <w:sz w:val="20"/>
          <w:szCs w:val="20"/>
        </w:rPr>
        <w:t xml:space="preserve">ołożenie każdego z pomników przyrody, o których mowa w </w:t>
      </w:r>
      <w:r w:rsidRPr="00ED1CFA">
        <w:rPr>
          <w:rFonts w:ascii="Times New Roman" w:hAnsi="Times New Roman" w:cs="Times New Roman"/>
          <w:sz w:val="20"/>
          <w:szCs w:val="20"/>
        </w:rPr>
        <w:t xml:space="preserve">§ </w:t>
      </w:r>
      <w:r>
        <w:rPr>
          <w:rFonts w:ascii="Times New Roman" w:hAnsi="Times New Roman" w:cs="Times New Roman"/>
          <w:sz w:val="20"/>
          <w:szCs w:val="20"/>
        </w:rPr>
        <w:t xml:space="preserve">1. ust. 1, określają załączniki </w:t>
      </w:r>
      <w:r w:rsidR="00D76B02">
        <w:rPr>
          <w:rFonts w:ascii="Times New Roman" w:hAnsi="Times New Roman" w:cs="Times New Roman"/>
          <w:sz w:val="20"/>
          <w:szCs w:val="20"/>
        </w:rPr>
        <w:t>nr </w:t>
      </w:r>
      <w:r>
        <w:rPr>
          <w:rFonts w:ascii="Times New Roman" w:hAnsi="Times New Roman" w:cs="Times New Roman"/>
          <w:sz w:val="20"/>
          <w:szCs w:val="20"/>
        </w:rPr>
        <w:t>1-8 do uchwały.</w:t>
      </w:r>
    </w:p>
    <w:p w:rsidR="00D14DC5" w:rsidRDefault="001C1F2D" w:rsidP="00DA0670">
      <w:pPr>
        <w:spacing w:after="120"/>
        <w:jc w:val="both"/>
        <w:rPr>
          <w:rFonts w:ascii="Times New Roman" w:hAnsi="Times New Roman" w:cs="Times New Roman"/>
          <w:sz w:val="20"/>
          <w:szCs w:val="20"/>
        </w:rPr>
      </w:pPr>
      <w:r>
        <w:rPr>
          <w:rFonts w:ascii="Times New Roman" w:hAnsi="Times New Roman" w:cs="Times New Roman"/>
          <w:b/>
          <w:sz w:val="20"/>
          <w:szCs w:val="20"/>
        </w:rPr>
        <w:tab/>
        <w:t>§ 2</w:t>
      </w:r>
      <w:r w:rsidRPr="005060E2">
        <w:rPr>
          <w:rFonts w:ascii="Times New Roman" w:hAnsi="Times New Roman" w:cs="Times New Roman"/>
          <w:b/>
          <w:sz w:val="20"/>
          <w:szCs w:val="20"/>
        </w:rPr>
        <w:t>.</w:t>
      </w:r>
      <w:r>
        <w:rPr>
          <w:rFonts w:ascii="Times New Roman" w:hAnsi="Times New Roman" w:cs="Times New Roman"/>
          <w:b/>
          <w:sz w:val="20"/>
          <w:szCs w:val="20"/>
        </w:rPr>
        <w:t xml:space="preserve">  </w:t>
      </w:r>
      <w:r w:rsidRPr="00B3585F">
        <w:rPr>
          <w:rFonts w:ascii="Times New Roman" w:hAnsi="Times New Roman" w:cs="Times New Roman"/>
          <w:sz w:val="20"/>
          <w:szCs w:val="20"/>
        </w:rPr>
        <w:t>Pom</w:t>
      </w:r>
      <w:r>
        <w:rPr>
          <w:rFonts w:ascii="Times New Roman" w:hAnsi="Times New Roman" w:cs="Times New Roman"/>
          <w:sz w:val="20"/>
          <w:szCs w:val="20"/>
        </w:rPr>
        <w:t>nikom przyrody nadaje się nazwy</w:t>
      </w:r>
      <w:r w:rsidRPr="00B3585F">
        <w:rPr>
          <w:rFonts w:ascii="Times New Roman" w:hAnsi="Times New Roman" w:cs="Times New Roman"/>
          <w:sz w:val="20"/>
          <w:szCs w:val="20"/>
        </w:rPr>
        <w:t>:</w:t>
      </w:r>
    </w:p>
    <w:p w:rsidR="00D14DC5" w:rsidRDefault="00D14DC5" w:rsidP="00D14DC5">
      <w:pPr>
        <w:pStyle w:val="Akapitzlist"/>
        <w:numPr>
          <w:ilvl w:val="0"/>
          <w:numId w:val="11"/>
        </w:numPr>
        <w:spacing w:after="120"/>
        <w:ind w:left="714" w:hanging="357"/>
        <w:contextualSpacing w:val="0"/>
        <w:jc w:val="both"/>
        <w:rPr>
          <w:rFonts w:ascii="Times New Roman" w:hAnsi="Times New Roman" w:cs="Times New Roman"/>
          <w:sz w:val="20"/>
          <w:szCs w:val="20"/>
        </w:rPr>
      </w:pPr>
      <w:r>
        <w:rPr>
          <w:rFonts w:ascii="Times New Roman" w:hAnsi="Times New Roman" w:cs="Times New Roman"/>
          <w:sz w:val="20"/>
          <w:szCs w:val="20"/>
        </w:rPr>
        <w:t>d</w:t>
      </w:r>
      <w:r w:rsidRPr="00B472DD">
        <w:rPr>
          <w:rFonts w:ascii="Times New Roman" w:hAnsi="Times New Roman" w:cs="Times New Roman"/>
          <w:sz w:val="20"/>
          <w:szCs w:val="20"/>
        </w:rPr>
        <w:t>ąb szypułkowy (</w:t>
      </w:r>
      <w:proofErr w:type="spellStart"/>
      <w:r w:rsidRPr="00B472DD">
        <w:rPr>
          <w:rFonts w:ascii="Times New Roman" w:hAnsi="Times New Roman" w:cs="Times New Roman"/>
          <w:i/>
          <w:sz w:val="20"/>
          <w:szCs w:val="20"/>
        </w:rPr>
        <w:t>Quercus</w:t>
      </w:r>
      <w:proofErr w:type="spellEnd"/>
      <w:r w:rsidRPr="00B472DD">
        <w:rPr>
          <w:rFonts w:ascii="Times New Roman" w:hAnsi="Times New Roman" w:cs="Times New Roman"/>
          <w:i/>
          <w:sz w:val="20"/>
          <w:szCs w:val="20"/>
        </w:rPr>
        <w:t xml:space="preserve"> </w:t>
      </w:r>
      <w:proofErr w:type="spellStart"/>
      <w:r w:rsidRPr="00B472DD">
        <w:rPr>
          <w:rFonts w:ascii="Times New Roman" w:hAnsi="Times New Roman" w:cs="Times New Roman"/>
          <w:i/>
          <w:sz w:val="20"/>
          <w:szCs w:val="20"/>
        </w:rPr>
        <w:t>robur</w:t>
      </w:r>
      <w:proofErr w:type="spellEnd"/>
      <w:r w:rsidRPr="00B472DD">
        <w:rPr>
          <w:rFonts w:ascii="Times New Roman" w:hAnsi="Times New Roman" w:cs="Times New Roman"/>
          <w:sz w:val="20"/>
          <w:szCs w:val="20"/>
        </w:rPr>
        <w:t>) na terenie posesji nr 7 w Błotnicy; działka ewidencyjna nr 64, obręb 0041 Błotnica</w:t>
      </w:r>
      <w:r>
        <w:rPr>
          <w:rFonts w:ascii="Times New Roman" w:hAnsi="Times New Roman" w:cs="Times New Roman"/>
          <w:sz w:val="20"/>
          <w:szCs w:val="20"/>
        </w:rPr>
        <w:t xml:space="preserve"> – „Witold”;</w:t>
      </w:r>
    </w:p>
    <w:p w:rsidR="00D14DC5" w:rsidRDefault="00D14DC5" w:rsidP="00D14DC5">
      <w:pPr>
        <w:pStyle w:val="Akapitzlist"/>
        <w:numPr>
          <w:ilvl w:val="0"/>
          <w:numId w:val="11"/>
        </w:numPr>
        <w:spacing w:after="120"/>
        <w:ind w:left="714" w:hanging="357"/>
        <w:contextualSpacing w:val="0"/>
        <w:jc w:val="both"/>
        <w:rPr>
          <w:rFonts w:ascii="Times New Roman" w:hAnsi="Times New Roman" w:cs="Times New Roman"/>
          <w:sz w:val="20"/>
          <w:szCs w:val="20"/>
        </w:rPr>
      </w:pPr>
      <w:r>
        <w:rPr>
          <w:rFonts w:ascii="Times New Roman" w:hAnsi="Times New Roman" w:cs="Times New Roman"/>
          <w:sz w:val="20"/>
          <w:szCs w:val="20"/>
        </w:rPr>
        <w:t>grupa 5 szt. drzew: 3 szt. lip</w:t>
      </w:r>
      <w:r w:rsidR="00EE276A">
        <w:rPr>
          <w:rFonts w:ascii="Times New Roman" w:hAnsi="Times New Roman" w:cs="Times New Roman"/>
          <w:sz w:val="20"/>
          <w:szCs w:val="20"/>
        </w:rPr>
        <w:t>a</w:t>
      </w:r>
      <w:r>
        <w:rPr>
          <w:rFonts w:ascii="Times New Roman" w:hAnsi="Times New Roman" w:cs="Times New Roman"/>
          <w:sz w:val="20"/>
          <w:szCs w:val="20"/>
        </w:rPr>
        <w:t xml:space="preserve"> drobnolistn</w:t>
      </w:r>
      <w:r w:rsidR="00EE276A">
        <w:rPr>
          <w:rFonts w:ascii="Times New Roman" w:hAnsi="Times New Roman" w:cs="Times New Roman"/>
          <w:sz w:val="20"/>
          <w:szCs w:val="20"/>
        </w:rPr>
        <w:t>a</w:t>
      </w:r>
      <w:r>
        <w:rPr>
          <w:rFonts w:ascii="Times New Roman" w:hAnsi="Times New Roman" w:cs="Times New Roman"/>
          <w:sz w:val="20"/>
          <w:szCs w:val="20"/>
        </w:rPr>
        <w:t xml:space="preserve"> (</w:t>
      </w:r>
      <w:proofErr w:type="spellStart"/>
      <w:r w:rsidRPr="005458D0">
        <w:rPr>
          <w:rFonts w:ascii="Times New Roman" w:hAnsi="Times New Roman" w:cs="Times New Roman"/>
          <w:i/>
          <w:sz w:val="20"/>
          <w:szCs w:val="20"/>
        </w:rPr>
        <w:t>Tilia</w:t>
      </w:r>
      <w:proofErr w:type="spellEnd"/>
      <w:r w:rsidRPr="005458D0">
        <w:rPr>
          <w:rFonts w:ascii="Times New Roman" w:hAnsi="Times New Roman" w:cs="Times New Roman"/>
          <w:i/>
          <w:sz w:val="20"/>
          <w:szCs w:val="20"/>
        </w:rPr>
        <w:t xml:space="preserve"> </w:t>
      </w:r>
      <w:proofErr w:type="spellStart"/>
      <w:r w:rsidRPr="005458D0">
        <w:rPr>
          <w:rFonts w:ascii="Times New Roman" w:hAnsi="Times New Roman" w:cs="Times New Roman"/>
          <w:i/>
          <w:sz w:val="20"/>
          <w:szCs w:val="20"/>
        </w:rPr>
        <w:t>cordata</w:t>
      </w:r>
      <w:proofErr w:type="spellEnd"/>
      <w:r w:rsidR="004A14BD">
        <w:rPr>
          <w:rFonts w:ascii="Times New Roman" w:hAnsi="Times New Roman" w:cs="Times New Roman"/>
          <w:sz w:val="20"/>
          <w:szCs w:val="20"/>
        </w:rPr>
        <w:t>),</w:t>
      </w:r>
      <w:r>
        <w:rPr>
          <w:rFonts w:ascii="Times New Roman" w:hAnsi="Times New Roman" w:cs="Times New Roman"/>
          <w:sz w:val="20"/>
          <w:szCs w:val="20"/>
        </w:rPr>
        <w:t xml:space="preserve"> 1 szt.</w:t>
      </w:r>
      <w:r w:rsidRPr="00547101">
        <w:rPr>
          <w:rFonts w:ascii="Times New Roman" w:hAnsi="Times New Roman" w:cs="Times New Roman"/>
          <w:sz w:val="20"/>
          <w:szCs w:val="20"/>
        </w:rPr>
        <w:t xml:space="preserve"> buk zwyczajny (</w:t>
      </w:r>
      <w:proofErr w:type="spellStart"/>
      <w:r w:rsidRPr="00547101">
        <w:rPr>
          <w:rFonts w:ascii="Times New Roman" w:hAnsi="Times New Roman" w:cs="Times New Roman"/>
          <w:i/>
          <w:sz w:val="20"/>
          <w:szCs w:val="20"/>
        </w:rPr>
        <w:t>Fagus</w:t>
      </w:r>
      <w:proofErr w:type="spellEnd"/>
      <w:r w:rsidRPr="00547101">
        <w:rPr>
          <w:rFonts w:ascii="Times New Roman" w:hAnsi="Times New Roman" w:cs="Times New Roman"/>
          <w:i/>
          <w:sz w:val="20"/>
          <w:szCs w:val="20"/>
        </w:rPr>
        <w:t xml:space="preserve"> </w:t>
      </w:r>
      <w:proofErr w:type="spellStart"/>
      <w:r w:rsidRPr="00547101">
        <w:rPr>
          <w:rFonts w:ascii="Times New Roman" w:hAnsi="Times New Roman" w:cs="Times New Roman"/>
          <w:i/>
          <w:sz w:val="20"/>
          <w:szCs w:val="20"/>
        </w:rPr>
        <w:t>sylvatica</w:t>
      </w:r>
      <w:proofErr w:type="spellEnd"/>
      <w:r w:rsidRPr="00547101">
        <w:rPr>
          <w:rFonts w:ascii="Times New Roman" w:hAnsi="Times New Roman" w:cs="Times New Roman"/>
          <w:i/>
          <w:sz w:val="20"/>
          <w:szCs w:val="20"/>
        </w:rPr>
        <w:t xml:space="preserve">) </w:t>
      </w:r>
      <w:r w:rsidR="0071613E">
        <w:rPr>
          <w:rFonts w:ascii="Times New Roman" w:hAnsi="Times New Roman" w:cs="Times New Roman"/>
          <w:sz w:val="20"/>
          <w:szCs w:val="20"/>
        </w:rPr>
        <w:t>oraz 1 </w:t>
      </w:r>
      <w:r>
        <w:rPr>
          <w:rFonts w:ascii="Times New Roman" w:hAnsi="Times New Roman" w:cs="Times New Roman"/>
          <w:sz w:val="20"/>
          <w:szCs w:val="20"/>
        </w:rPr>
        <w:t xml:space="preserve">szt. </w:t>
      </w:r>
      <w:r w:rsidRPr="00547101">
        <w:rPr>
          <w:rFonts w:ascii="Times New Roman" w:hAnsi="Times New Roman" w:cs="Times New Roman"/>
          <w:sz w:val="20"/>
          <w:szCs w:val="20"/>
        </w:rPr>
        <w:t>dąb szypułkowy (</w:t>
      </w:r>
      <w:proofErr w:type="spellStart"/>
      <w:r w:rsidRPr="004D4CD3">
        <w:rPr>
          <w:rFonts w:ascii="Times New Roman" w:hAnsi="Times New Roman" w:cs="Times New Roman"/>
          <w:i/>
          <w:sz w:val="20"/>
          <w:szCs w:val="20"/>
        </w:rPr>
        <w:t>Quercus</w:t>
      </w:r>
      <w:proofErr w:type="spellEnd"/>
      <w:r w:rsidRPr="004D4CD3">
        <w:rPr>
          <w:rFonts w:ascii="Times New Roman" w:hAnsi="Times New Roman" w:cs="Times New Roman"/>
          <w:i/>
          <w:sz w:val="20"/>
          <w:szCs w:val="20"/>
        </w:rPr>
        <w:t xml:space="preserve"> </w:t>
      </w:r>
      <w:proofErr w:type="spellStart"/>
      <w:r w:rsidRPr="004D4CD3">
        <w:rPr>
          <w:rFonts w:ascii="Times New Roman" w:hAnsi="Times New Roman" w:cs="Times New Roman"/>
          <w:i/>
          <w:sz w:val="20"/>
          <w:szCs w:val="20"/>
        </w:rPr>
        <w:t>robur</w:t>
      </w:r>
      <w:proofErr w:type="spellEnd"/>
      <w:r>
        <w:rPr>
          <w:rFonts w:ascii="Times New Roman" w:hAnsi="Times New Roman" w:cs="Times New Roman"/>
          <w:sz w:val="20"/>
          <w:szCs w:val="20"/>
        </w:rPr>
        <w:t xml:space="preserve">) na terenie przykościelnym w Budzistowie, działka ewidencyjna </w:t>
      </w:r>
      <w:r w:rsidR="00EE276A">
        <w:rPr>
          <w:rFonts w:ascii="Times New Roman" w:hAnsi="Times New Roman" w:cs="Times New Roman"/>
          <w:sz w:val="20"/>
          <w:szCs w:val="20"/>
        </w:rPr>
        <w:t>nr </w:t>
      </w:r>
      <w:r>
        <w:rPr>
          <w:rFonts w:ascii="Times New Roman" w:hAnsi="Times New Roman" w:cs="Times New Roman"/>
          <w:sz w:val="20"/>
          <w:szCs w:val="20"/>
        </w:rPr>
        <w:t xml:space="preserve">1/8, </w:t>
      </w:r>
      <w:r w:rsidRPr="00706E0D">
        <w:rPr>
          <w:rFonts w:ascii="Times New Roman" w:hAnsi="Times New Roman" w:cs="Times New Roman"/>
          <w:sz w:val="20"/>
          <w:szCs w:val="20"/>
        </w:rPr>
        <w:t xml:space="preserve">obręb </w:t>
      </w:r>
      <w:r>
        <w:rPr>
          <w:rFonts w:ascii="Times New Roman" w:hAnsi="Times New Roman" w:cs="Times New Roman"/>
          <w:sz w:val="20"/>
          <w:szCs w:val="20"/>
        </w:rPr>
        <w:t>000</w:t>
      </w:r>
      <w:r w:rsidRPr="00706E0D">
        <w:rPr>
          <w:rFonts w:ascii="Times New Roman" w:hAnsi="Times New Roman" w:cs="Times New Roman"/>
          <w:sz w:val="20"/>
          <w:szCs w:val="20"/>
        </w:rPr>
        <w:t>7 Budzistowo</w:t>
      </w:r>
      <w:r>
        <w:rPr>
          <w:rFonts w:ascii="Times New Roman" w:hAnsi="Times New Roman" w:cs="Times New Roman"/>
          <w:sz w:val="20"/>
          <w:szCs w:val="20"/>
        </w:rPr>
        <w:t xml:space="preserve"> – „Pielgrzymi”;</w:t>
      </w:r>
    </w:p>
    <w:p w:rsidR="00D14DC5" w:rsidRDefault="00482D3E" w:rsidP="00D14DC5">
      <w:pPr>
        <w:pStyle w:val="Akapitzlist"/>
        <w:numPr>
          <w:ilvl w:val="0"/>
          <w:numId w:val="11"/>
        </w:numPr>
        <w:spacing w:after="120"/>
        <w:ind w:left="714" w:hanging="357"/>
        <w:contextualSpacing w:val="0"/>
        <w:jc w:val="both"/>
        <w:rPr>
          <w:rFonts w:ascii="Times New Roman" w:hAnsi="Times New Roman" w:cs="Times New Roman"/>
          <w:sz w:val="20"/>
          <w:szCs w:val="20"/>
        </w:rPr>
      </w:pPr>
      <w:r w:rsidRPr="004C4C17">
        <w:rPr>
          <w:rFonts w:ascii="Times New Roman" w:hAnsi="Times New Roman" w:cs="Times New Roman"/>
          <w:sz w:val="20"/>
          <w:szCs w:val="20"/>
        </w:rPr>
        <w:t>buk zwyczajny (</w:t>
      </w:r>
      <w:proofErr w:type="spellStart"/>
      <w:r w:rsidRPr="004C4C17">
        <w:rPr>
          <w:rFonts w:ascii="Times New Roman" w:hAnsi="Times New Roman" w:cs="Times New Roman"/>
          <w:i/>
          <w:sz w:val="20"/>
          <w:szCs w:val="20"/>
        </w:rPr>
        <w:t>Fagus</w:t>
      </w:r>
      <w:proofErr w:type="spellEnd"/>
      <w:r w:rsidRPr="004C4C17">
        <w:rPr>
          <w:rFonts w:ascii="Times New Roman" w:hAnsi="Times New Roman" w:cs="Times New Roman"/>
          <w:i/>
          <w:sz w:val="20"/>
          <w:szCs w:val="20"/>
        </w:rPr>
        <w:t xml:space="preserve"> </w:t>
      </w:r>
      <w:proofErr w:type="spellStart"/>
      <w:r w:rsidRPr="004C4C17">
        <w:rPr>
          <w:rFonts w:ascii="Times New Roman" w:hAnsi="Times New Roman" w:cs="Times New Roman"/>
          <w:i/>
          <w:sz w:val="20"/>
          <w:szCs w:val="20"/>
        </w:rPr>
        <w:t>sylvatica</w:t>
      </w:r>
      <w:proofErr w:type="spellEnd"/>
      <w:r w:rsidRPr="004C4C17">
        <w:rPr>
          <w:rFonts w:ascii="Times New Roman" w:hAnsi="Times New Roman" w:cs="Times New Roman"/>
          <w:sz w:val="20"/>
          <w:szCs w:val="20"/>
        </w:rPr>
        <w:t>) na terenie oddziału leśnego 218a (Nadleśnictwo Gościno, Leśnictwo Grzybowo) niedaleko miejscowości Karcino, działka ewidencyjna nr 218/1, obręb 0046 Karcino</w:t>
      </w:r>
      <w:r w:rsidR="00563106">
        <w:rPr>
          <w:rFonts w:ascii="Times New Roman" w:hAnsi="Times New Roman" w:cs="Times New Roman"/>
          <w:sz w:val="20"/>
          <w:szCs w:val="20"/>
        </w:rPr>
        <w:t xml:space="preserve"> – „</w:t>
      </w:r>
      <w:proofErr w:type="spellStart"/>
      <w:r>
        <w:rPr>
          <w:rFonts w:ascii="Times New Roman" w:hAnsi="Times New Roman" w:cs="Times New Roman"/>
          <w:sz w:val="20"/>
          <w:szCs w:val="20"/>
        </w:rPr>
        <w:t>Sierad</w:t>
      </w:r>
      <w:proofErr w:type="spellEnd"/>
      <w:r>
        <w:rPr>
          <w:rFonts w:ascii="Times New Roman" w:hAnsi="Times New Roman" w:cs="Times New Roman"/>
          <w:sz w:val="20"/>
          <w:szCs w:val="20"/>
        </w:rPr>
        <w:t>”;</w:t>
      </w:r>
    </w:p>
    <w:p w:rsidR="00482D3E" w:rsidRDefault="00482D3E" w:rsidP="00482D3E">
      <w:pPr>
        <w:pStyle w:val="Akapitzlist"/>
        <w:numPr>
          <w:ilvl w:val="0"/>
          <w:numId w:val="1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dąb szypułkowy (</w:t>
      </w:r>
      <w:proofErr w:type="spellStart"/>
      <w:r w:rsidRPr="00736294">
        <w:rPr>
          <w:rFonts w:ascii="Times New Roman" w:hAnsi="Times New Roman" w:cs="Times New Roman"/>
          <w:i/>
          <w:sz w:val="20"/>
          <w:szCs w:val="20"/>
        </w:rPr>
        <w:t>Quercus</w:t>
      </w:r>
      <w:proofErr w:type="spellEnd"/>
      <w:r w:rsidRPr="00736294">
        <w:rPr>
          <w:rFonts w:ascii="Times New Roman" w:hAnsi="Times New Roman" w:cs="Times New Roman"/>
          <w:i/>
          <w:sz w:val="20"/>
          <w:szCs w:val="20"/>
        </w:rPr>
        <w:t xml:space="preserve"> </w:t>
      </w:r>
      <w:proofErr w:type="spellStart"/>
      <w:r w:rsidRPr="00736294">
        <w:rPr>
          <w:rFonts w:ascii="Times New Roman" w:hAnsi="Times New Roman" w:cs="Times New Roman"/>
          <w:i/>
          <w:sz w:val="20"/>
          <w:szCs w:val="20"/>
        </w:rPr>
        <w:t>robur</w:t>
      </w:r>
      <w:proofErr w:type="spellEnd"/>
      <w:r>
        <w:rPr>
          <w:rFonts w:ascii="Times New Roman" w:hAnsi="Times New Roman" w:cs="Times New Roman"/>
          <w:sz w:val="20"/>
          <w:szCs w:val="20"/>
        </w:rPr>
        <w:t>) na terenie posesji przy ul. Lipowej 30 w miejscowości Niekanin, działka ewidencyjna nr 111/2, obręb 000</w:t>
      </w:r>
      <w:r w:rsidRPr="00015CA0">
        <w:rPr>
          <w:rFonts w:ascii="Times New Roman" w:hAnsi="Times New Roman" w:cs="Times New Roman"/>
          <w:sz w:val="20"/>
          <w:szCs w:val="20"/>
        </w:rPr>
        <w:t>8 Niekanin</w:t>
      </w:r>
      <w:r>
        <w:rPr>
          <w:rFonts w:ascii="Times New Roman" w:hAnsi="Times New Roman" w:cs="Times New Roman"/>
          <w:sz w:val="20"/>
          <w:szCs w:val="20"/>
        </w:rPr>
        <w:t xml:space="preserve"> – „Mikołaj”</w:t>
      </w:r>
      <w:r w:rsidRPr="00015CA0">
        <w:rPr>
          <w:rFonts w:ascii="Times New Roman" w:hAnsi="Times New Roman" w:cs="Times New Roman"/>
          <w:sz w:val="20"/>
          <w:szCs w:val="20"/>
        </w:rPr>
        <w:t>;</w:t>
      </w:r>
    </w:p>
    <w:p w:rsidR="00E2676C" w:rsidRDefault="00E2676C" w:rsidP="00E2676C">
      <w:pPr>
        <w:pStyle w:val="Akapitzlist"/>
        <w:numPr>
          <w:ilvl w:val="0"/>
          <w:numId w:val="1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grupa 2 szt. drzew gatunku dąb szypułkowy (</w:t>
      </w:r>
      <w:proofErr w:type="spellStart"/>
      <w:r w:rsidRPr="0091245B">
        <w:rPr>
          <w:rFonts w:ascii="Times New Roman" w:hAnsi="Times New Roman" w:cs="Times New Roman"/>
          <w:i/>
          <w:sz w:val="20"/>
          <w:szCs w:val="20"/>
        </w:rPr>
        <w:t>Quercus</w:t>
      </w:r>
      <w:proofErr w:type="spellEnd"/>
      <w:r w:rsidRPr="0091245B">
        <w:rPr>
          <w:rFonts w:ascii="Times New Roman" w:hAnsi="Times New Roman" w:cs="Times New Roman"/>
          <w:i/>
          <w:sz w:val="20"/>
          <w:szCs w:val="20"/>
        </w:rPr>
        <w:t xml:space="preserve"> </w:t>
      </w:r>
      <w:proofErr w:type="spellStart"/>
      <w:r w:rsidRPr="0091245B">
        <w:rPr>
          <w:rFonts w:ascii="Times New Roman" w:hAnsi="Times New Roman" w:cs="Times New Roman"/>
          <w:i/>
          <w:sz w:val="20"/>
          <w:szCs w:val="20"/>
        </w:rPr>
        <w:t>robur</w:t>
      </w:r>
      <w:proofErr w:type="spellEnd"/>
      <w:r>
        <w:rPr>
          <w:rFonts w:ascii="Times New Roman" w:hAnsi="Times New Roman" w:cs="Times New Roman"/>
          <w:sz w:val="20"/>
          <w:szCs w:val="20"/>
        </w:rPr>
        <w:t xml:space="preserve">) na terenie przykościelnym w Sarbii, działka ewidencyjna nr 286, </w:t>
      </w:r>
      <w:r w:rsidRPr="00015CA0">
        <w:rPr>
          <w:rFonts w:ascii="Times New Roman" w:hAnsi="Times New Roman" w:cs="Times New Roman"/>
          <w:sz w:val="20"/>
          <w:szCs w:val="20"/>
        </w:rPr>
        <w:t xml:space="preserve">obręb </w:t>
      </w:r>
      <w:r>
        <w:rPr>
          <w:rFonts w:ascii="Times New Roman" w:hAnsi="Times New Roman" w:cs="Times New Roman"/>
          <w:sz w:val="20"/>
          <w:szCs w:val="20"/>
        </w:rPr>
        <w:t>00</w:t>
      </w:r>
      <w:r w:rsidRPr="00015CA0">
        <w:rPr>
          <w:rFonts w:ascii="Times New Roman" w:hAnsi="Times New Roman" w:cs="Times New Roman"/>
          <w:sz w:val="20"/>
          <w:szCs w:val="20"/>
        </w:rPr>
        <w:t>48</w:t>
      </w:r>
      <w:r>
        <w:rPr>
          <w:rFonts w:ascii="Times New Roman" w:hAnsi="Times New Roman" w:cs="Times New Roman"/>
          <w:sz w:val="20"/>
          <w:szCs w:val="20"/>
        </w:rPr>
        <w:t xml:space="preserve"> Sarbia – „Piotr i Paweł”</w:t>
      </w:r>
    </w:p>
    <w:p w:rsidR="00482D3E" w:rsidRPr="00D14DC5" w:rsidRDefault="00E2676C" w:rsidP="00D14DC5">
      <w:pPr>
        <w:pStyle w:val="Akapitzlist"/>
        <w:numPr>
          <w:ilvl w:val="0"/>
          <w:numId w:val="11"/>
        </w:numPr>
        <w:spacing w:after="120"/>
        <w:ind w:left="714" w:hanging="357"/>
        <w:contextualSpacing w:val="0"/>
        <w:jc w:val="both"/>
        <w:rPr>
          <w:rFonts w:ascii="Times New Roman" w:hAnsi="Times New Roman" w:cs="Times New Roman"/>
          <w:sz w:val="20"/>
          <w:szCs w:val="20"/>
        </w:rPr>
      </w:pPr>
      <w:r>
        <w:rPr>
          <w:rFonts w:ascii="Times New Roman" w:hAnsi="Times New Roman" w:cs="Times New Roman"/>
          <w:sz w:val="20"/>
          <w:szCs w:val="20"/>
        </w:rPr>
        <w:t>grupa 2 szt. drzew: dąb szypułkowy (</w:t>
      </w:r>
      <w:proofErr w:type="spellStart"/>
      <w:r w:rsidRPr="004E5C6B">
        <w:rPr>
          <w:rFonts w:ascii="Times New Roman" w:hAnsi="Times New Roman" w:cs="Times New Roman"/>
          <w:i/>
          <w:sz w:val="20"/>
          <w:szCs w:val="20"/>
        </w:rPr>
        <w:t>Quercus</w:t>
      </w:r>
      <w:proofErr w:type="spellEnd"/>
      <w:r w:rsidRPr="004E5C6B">
        <w:rPr>
          <w:rFonts w:ascii="Times New Roman" w:hAnsi="Times New Roman" w:cs="Times New Roman"/>
          <w:i/>
          <w:sz w:val="20"/>
          <w:szCs w:val="20"/>
        </w:rPr>
        <w:t xml:space="preserve"> </w:t>
      </w:r>
      <w:proofErr w:type="spellStart"/>
      <w:r w:rsidRPr="004E5C6B">
        <w:rPr>
          <w:rFonts w:ascii="Times New Roman" w:hAnsi="Times New Roman" w:cs="Times New Roman"/>
          <w:i/>
          <w:sz w:val="20"/>
          <w:szCs w:val="20"/>
        </w:rPr>
        <w:t>robur</w:t>
      </w:r>
      <w:proofErr w:type="spellEnd"/>
      <w:r w:rsidR="00727E35">
        <w:rPr>
          <w:rFonts w:ascii="Times New Roman" w:hAnsi="Times New Roman" w:cs="Times New Roman"/>
          <w:sz w:val="20"/>
          <w:szCs w:val="20"/>
        </w:rPr>
        <w:t>)</w:t>
      </w:r>
      <w:r w:rsidRPr="006350D6">
        <w:rPr>
          <w:rFonts w:ascii="Times New Roman" w:hAnsi="Times New Roman" w:cs="Times New Roman"/>
          <w:sz w:val="20"/>
          <w:szCs w:val="20"/>
        </w:rPr>
        <w:t xml:space="preserve"> oraz cis pospolity (</w:t>
      </w:r>
      <w:proofErr w:type="spellStart"/>
      <w:r w:rsidRPr="006350D6">
        <w:rPr>
          <w:rFonts w:ascii="Times New Roman" w:hAnsi="Times New Roman" w:cs="Times New Roman"/>
          <w:i/>
          <w:sz w:val="20"/>
          <w:szCs w:val="20"/>
        </w:rPr>
        <w:t>Taxus</w:t>
      </w:r>
      <w:proofErr w:type="spellEnd"/>
      <w:r w:rsidRPr="006350D6">
        <w:rPr>
          <w:rFonts w:ascii="Times New Roman" w:hAnsi="Times New Roman" w:cs="Times New Roman"/>
          <w:i/>
          <w:sz w:val="20"/>
          <w:szCs w:val="20"/>
        </w:rPr>
        <w:t xml:space="preserve"> </w:t>
      </w:r>
      <w:proofErr w:type="spellStart"/>
      <w:r w:rsidRPr="006350D6">
        <w:rPr>
          <w:rFonts w:ascii="Times New Roman" w:hAnsi="Times New Roman" w:cs="Times New Roman"/>
          <w:i/>
          <w:sz w:val="20"/>
          <w:szCs w:val="20"/>
        </w:rPr>
        <w:t>baccata</w:t>
      </w:r>
      <w:proofErr w:type="spellEnd"/>
      <w:r w:rsidRPr="006350D6">
        <w:rPr>
          <w:rFonts w:ascii="Times New Roman" w:hAnsi="Times New Roman" w:cs="Times New Roman"/>
          <w:sz w:val="20"/>
          <w:szCs w:val="20"/>
        </w:rPr>
        <w:t>) na terenie posesji nr 7 w Sarbii, działka ewidencyjna nr 259, obręb 0048 Sarbia</w:t>
      </w:r>
      <w:r w:rsidR="00727E35">
        <w:rPr>
          <w:rFonts w:ascii="Times New Roman" w:hAnsi="Times New Roman" w:cs="Times New Roman"/>
          <w:sz w:val="20"/>
          <w:szCs w:val="20"/>
        </w:rPr>
        <w:t xml:space="preserve"> – „Dąb Warcisław” i „Cis Jan”. </w:t>
      </w:r>
    </w:p>
    <w:p w:rsidR="004C4B70" w:rsidRDefault="0089473B" w:rsidP="005F0B40">
      <w:pPr>
        <w:spacing w:after="120" w:line="276" w:lineRule="auto"/>
        <w:jc w:val="both"/>
        <w:rPr>
          <w:rFonts w:ascii="Times New Roman" w:hAnsi="Times New Roman" w:cs="Times New Roman"/>
          <w:sz w:val="20"/>
          <w:szCs w:val="20"/>
        </w:rPr>
      </w:pPr>
      <w:r>
        <w:rPr>
          <w:rFonts w:ascii="Times New Roman" w:hAnsi="Times New Roman" w:cs="Times New Roman"/>
          <w:b/>
          <w:sz w:val="20"/>
          <w:szCs w:val="20"/>
        </w:rPr>
        <w:tab/>
      </w:r>
      <w:r w:rsidR="005F0B40">
        <w:rPr>
          <w:rFonts w:ascii="Times New Roman" w:hAnsi="Times New Roman" w:cs="Times New Roman"/>
          <w:b/>
          <w:sz w:val="20"/>
          <w:szCs w:val="20"/>
        </w:rPr>
        <w:t>§</w:t>
      </w:r>
      <w:r w:rsidR="00B73438">
        <w:rPr>
          <w:rFonts w:ascii="Times New Roman" w:hAnsi="Times New Roman" w:cs="Times New Roman"/>
          <w:b/>
          <w:sz w:val="20"/>
          <w:szCs w:val="20"/>
        </w:rPr>
        <w:t xml:space="preserve"> </w:t>
      </w:r>
      <w:r w:rsidR="001C1F2D">
        <w:rPr>
          <w:rFonts w:ascii="Times New Roman" w:hAnsi="Times New Roman" w:cs="Times New Roman"/>
          <w:b/>
          <w:sz w:val="20"/>
          <w:szCs w:val="20"/>
        </w:rPr>
        <w:t>3</w:t>
      </w:r>
      <w:r>
        <w:rPr>
          <w:rFonts w:ascii="Times New Roman" w:hAnsi="Times New Roman" w:cs="Times New Roman"/>
          <w:b/>
          <w:sz w:val="20"/>
          <w:szCs w:val="20"/>
        </w:rPr>
        <w:t xml:space="preserve">. </w:t>
      </w:r>
      <w:r w:rsidR="005F0B40" w:rsidRPr="005F0B40">
        <w:rPr>
          <w:rFonts w:ascii="Times New Roman" w:hAnsi="Times New Roman" w:cs="Times New Roman"/>
          <w:sz w:val="20"/>
          <w:szCs w:val="20"/>
        </w:rPr>
        <w:t>W stosunku do pomników przyrody</w:t>
      </w:r>
      <w:r w:rsidR="00D708B7">
        <w:rPr>
          <w:rFonts w:ascii="Times New Roman" w:hAnsi="Times New Roman" w:cs="Times New Roman"/>
          <w:sz w:val="20"/>
          <w:szCs w:val="20"/>
        </w:rPr>
        <w:t>,</w:t>
      </w:r>
      <w:r w:rsidR="005F0B40">
        <w:rPr>
          <w:rFonts w:ascii="Times New Roman" w:hAnsi="Times New Roman" w:cs="Times New Roman"/>
          <w:sz w:val="20"/>
          <w:szCs w:val="20"/>
        </w:rPr>
        <w:t xml:space="preserve"> o których mowa w §1 w ramach ochrony czynnej, ustala się możliwość:</w:t>
      </w:r>
    </w:p>
    <w:p w:rsidR="00050C38" w:rsidRPr="001C1783" w:rsidRDefault="00C84B47" w:rsidP="00192FF6">
      <w:pPr>
        <w:pStyle w:val="Akapitzlist"/>
        <w:numPr>
          <w:ilvl w:val="0"/>
          <w:numId w:val="5"/>
        </w:numPr>
        <w:spacing w:after="120" w:line="276" w:lineRule="auto"/>
        <w:ind w:left="714" w:hanging="357"/>
        <w:contextualSpacing w:val="0"/>
        <w:jc w:val="both"/>
        <w:rPr>
          <w:rFonts w:ascii="Times New Roman" w:hAnsi="Times New Roman" w:cs="Times New Roman"/>
          <w:sz w:val="20"/>
          <w:szCs w:val="20"/>
        </w:rPr>
      </w:pPr>
      <w:r>
        <w:rPr>
          <w:rFonts w:ascii="Times New Roman" w:hAnsi="Times New Roman" w:cs="Times New Roman"/>
          <w:sz w:val="20"/>
          <w:szCs w:val="20"/>
        </w:rPr>
        <w:t>wykonywania zabiegów piel</w:t>
      </w:r>
      <w:r w:rsidR="000970AA">
        <w:rPr>
          <w:rFonts w:ascii="Times New Roman" w:hAnsi="Times New Roman" w:cs="Times New Roman"/>
          <w:sz w:val="20"/>
          <w:szCs w:val="20"/>
        </w:rPr>
        <w:t>ęgnacyjnych i zabezpieczających;</w:t>
      </w:r>
    </w:p>
    <w:p w:rsidR="00B951B2" w:rsidRPr="00050C38" w:rsidRDefault="00050C38" w:rsidP="00050C38">
      <w:pPr>
        <w:pStyle w:val="Akapitzlist"/>
        <w:numPr>
          <w:ilvl w:val="0"/>
          <w:numId w:val="5"/>
        </w:numPr>
        <w:spacing w:after="120" w:line="276" w:lineRule="auto"/>
        <w:ind w:left="714" w:hanging="357"/>
        <w:contextualSpacing w:val="0"/>
        <w:jc w:val="both"/>
        <w:rPr>
          <w:rFonts w:ascii="Times New Roman" w:hAnsi="Times New Roman" w:cs="Times New Roman"/>
          <w:sz w:val="20"/>
          <w:szCs w:val="20"/>
        </w:rPr>
      </w:pPr>
      <w:r w:rsidRPr="00050C38">
        <w:rPr>
          <w:rFonts w:ascii="Times New Roman" w:hAnsi="Times New Roman" w:cs="Times New Roman"/>
          <w:sz w:val="20"/>
          <w:szCs w:val="20"/>
        </w:rPr>
        <w:t>wykonywania prac gospodarczych określonych w obowiązującym planie urządz</w:t>
      </w:r>
      <w:r w:rsidR="005438C6">
        <w:rPr>
          <w:rFonts w:ascii="Times New Roman" w:hAnsi="Times New Roman" w:cs="Times New Roman"/>
          <w:sz w:val="20"/>
          <w:szCs w:val="20"/>
        </w:rPr>
        <w:t>e</w:t>
      </w:r>
      <w:r w:rsidRPr="00050C38">
        <w:rPr>
          <w:rFonts w:ascii="Times New Roman" w:hAnsi="Times New Roman" w:cs="Times New Roman"/>
          <w:sz w:val="20"/>
          <w:szCs w:val="20"/>
        </w:rPr>
        <w:t xml:space="preserve">nia lasu </w:t>
      </w:r>
      <w:r w:rsidR="00F37566">
        <w:rPr>
          <w:rFonts w:ascii="Times New Roman" w:hAnsi="Times New Roman" w:cs="Times New Roman"/>
          <w:bCs/>
          <w:sz w:val="20"/>
          <w:szCs w:val="20"/>
        </w:rPr>
        <w:t>(dotyczy § 1. ust. 1. pkt. 4</w:t>
      </w:r>
      <w:r>
        <w:rPr>
          <w:rFonts w:ascii="Times New Roman" w:hAnsi="Times New Roman" w:cs="Times New Roman"/>
          <w:bCs/>
          <w:sz w:val="20"/>
          <w:szCs w:val="20"/>
        </w:rPr>
        <w:t>);</w:t>
      </w:r>
    </w:p>
    <w:p w:rsidR="008A6CA7" w:rsidRDefault="008A6CA7" w:rsidP="008A6CA7">
      <w:pPr>
        <w:spacing w:after="120" w:line="276" w:lineRule="auto"/>
        <w:jc w:val="both"/>
        <w:rPr>
          <w:rFonts w:ascii="Times New Roman" w:hAnsi="Times New Roman" w:cs="Times New Roman"/>
          <w:sz w:val="20"/>
          <w:szCs w:val="20"/>
        </w:rPr>
      </w:pPr>
      <w:r>
        <w:rPr>
          <w:rFonts w:ascii="Times New Roman" w:hAnsi="Times New Roman" w:cs="Times New Roman"/>
          <w:b/>
          <w:sz w:val="20"/>
          <w:szCs w:val="20"/>
        </w:rPr>
        <w:tab/>
        <w:t>§</w:t>
      </w:r>
      <w:r w:rsidR="00B73438">
        <w:rPr>
          <w:rFonts w:ascii="Times New Roman" w:hAnsi="Times New Roman" w:cs="Times New Roman"/>
          <w:b/>
          <w:sz w:val="20"/>
          <w:szCs w:val="20"/>
        </w:rPr>
        <w:t xml:space="preserve"> </w:t>
      </w:r>
      <w:r w:rsidR="001C1F2D">
        <w:rPr>
          <w:rFonts w:ascii="Times New Roman" w:hAnsi="Times New Roman" w:cs="Times New Roman"/>
          <w:b/>
          <w:sz w:val="20"/>
          <w:szCs w:val="20"/>
        </w:rPr>
        <w:t>4</w:t>
      </w:r>
      <w:r>
        <w:rPr>
          <w:rFonts w:ascii="Times New Roman" w:hAnsi="Times New Roman" w:cs="Times New Roman"/>
          <w:b/>
          <w:sz w:val="20"/>
          <w:szCs w:val="20"/>
        </w:rPr>
        <w:t xml:space="preserve">. </w:t>
      </w:r>
      <w:r w:rsidRPr="005F0B40">
        <w:rPr>
          <w:rFonts w:ascii="Times New Roman" w:hAnsi="Times New Roman" w:cs="Times New Roman"/>
          <w:sz w:val="20"/>
          <w:szCs w:val="20"/>
        </w:rPr>
        <w:t>W stosunku do pomników przyrody</w:t>
      </w:r>
      <w:r w:rsidR="007C31B9">
        <w:rPr>
          <w:rFonts w:ascii="Times New Roman" w:hAnsi="Times New Roman" w:cs="Times New Roman"/>
          <w:sz w:val="20"/>
          <w:szCs w:val="20"/>
        </w:rPr>
        <w:t>,</w:t>
      </w:r>
      <w:r>
        <w:rPr>
          <w:rFonts w:ascii="Times New Roman" w:hAnsi="Times New Roman" w:cs="Times New Roman"/>
          <w:sz w:val="20"/>
          <w:szCs w:val="20"/>
        </w:rPr>
        <w:t xml:space="preserve"> o których mowa w §1, wprowadza się następujące zakazy:</w:t>
      </w:r>
    </w:p>
    <w:p w:rsidR="008A6CA7" w:rsidRDefault="008A6CA7" w:rsidP="002C43F1">
      <w:pPr>
        <w:pStyle w:val="Akapitzlist"/>
        <w:numPr>
          <w:ilvl w:val="0"/>
          <w:numId w:val="6"/>
        </w:numPr>
        <w:spacing w:after="360" w:line="360" w:lineRule="auto"/>
        <w:jc w:val="both"/>
        <w:rPr>
          <w:rFonts w:ascii="Times New Roman" w:hAnsi="Times New Roman" w:cs="Times New Roman"/>
          <w:sz w:val="20"/>
          <w:szCs w:val="20"/>
        </w:rPr>
      </w:pPr>
      <w:r>
        <w:rPr>
          <w:rFonts w:ascii="Times New Roman" w:hAnsi="Times New Roman" w:cs="Times New Roman"/>
          <w:sz w:val="20"/>
          <w:szCs w:val="20"/>
        </w:rPr>
        <w:t>niszczenia, uszkadzania lub przekształcania obiektu lub obszaru;</w:t>
      </w:r>
    </w:p>
    <w:p w:rsidR="008A6CA7" w:rsidRDefault="008A6CA7" w:rsidP="002C43F1">
      <w:pPr>
        <w:pStyle w:val="Akapitzlist"/>
        <w:numPr>
          <w:ilvl w:val="0"/>
          <w:numId w:val="6"/>
        </w:numPr>
        <w:spacing w:after="120" w:line="240" w:lineRule="auto"/>
        <w:ind w:left="714" w:hanging="357"/>
        <w:contextualSpacing w:val="0"/>
        <w:jc w:val="both"/>
        <w:rPr>
          <w:rFonts w:ascii="Times New Roman" w:hAnsi="Times New Roman" w:cs="Times New Roman"/>
          <w:sz w:val="20"/>
          <w:szCs w:val="20"/>
        </w:rPr>
      </w:pPr>
      <w:r>
        <w:rPr>
          <w:rFonts w:ascii="Times New Roman" w:hAnsi="Times New Roman" w:cs="Times New Roman"/>
          <w:sz w:val="20"/>
          <w:szCs w:val="20"/>
        </w:rPr>
        <w:t>wykonywania prac ziemnych trwale zniekształcających rzeźbę terenu z wyjątkiem prac związanych z zabezpieczeniem przeciwsztormowym lub przeciwpowodziowym albo budową, odbudową, utrzymaniem, remontem lub naprawą urządzeń wodnych;</w:t>
      </w:r>
    </w:p>
    <w:p w:rsidR="008A6CA7" w:rsidRDefault="008A6CA7" w:rsidP="002C43F1">
      <w:pPr>
        <w:pStyle w:val="Akapitzlist"/>
        <w:numPr>
          <w:ilvl w:val="0"/>
          <w:numId w:val="6"/>
        </w:numPr>
        <w:spacing w:after="360" w:line="360" w:lineRule="auto"/>
        <w:jc w:val="both"/>
        <w:rPr>
          <w:rFonts w:ascii="Times New Roman" w:hAnsi="Times New Roman" w:cs="Times New Roman"/>
          <w:sz w:val="20"/>
          <w:szCs w:val="20"/>
        </w:rPr>
      </w:pPr>
      <w:r>
        <w:rPr>
          <w:rFonts w:ascii="Times New Roman" w:hAnsi="Times New Roman" w:cs="Times New Roman"/>
          <w:sz w:val="20"/>
          <w:szCs w:val="20"/>
        </w:rPr>
        <w:t>uszkadzania i zanieczyszczania gleby;</w:t>
      </w:r>
    </w:p>
    <w:p w:rsidR="00951069" w:rsidRDefault="00951069" w:rsidP="002C43F1">
      <w:pPr>
        <w:pStyle w:val="Akapitzlist"/>
        <w:numPr>
          <w:ilvl w:val="0"/>
          <w:numId w:val="6"/>
        </w:numPr>
        <w:spacing w:after="360" w:line="360" w:lineRule="auto"/>
        <w:jc w:val="both"/>
        <w:rPr>
          <w:rFonts w:ascii="Times New Roman" w:hAnsi="Times New Roman" w:cs="Times New Roman"/>
          <w:sz w:val="20"/>
          <w:szCs w:val="20"/>
        </w:rPr>
      </w:pPr>
      <w:r>
        <w:rPr>
          <w:rFonts w:ascii="Times New Roman" w:hAnsi="Times New Roman" w:cs="Times New Roman"/>
          <w:sz w:val="20"/>
          <w:szCs w:val="20"/>
        </w:rPr>
        <w:t>dokonywania zmian stosunków wodnych, jeżeli zmiany te nie służą ochronie przyrody albo racjonalnej gospodarce rolnej, leśnej, wodnej lub rybackiej;</w:t>
      </w:r>
    </w:p>
    <w:p w:rsidR="008A6CA7" w:rsidRDefault="008A6CA7" w:rsidP="002C43F1">
      <w:pPr>
        <w:pStyle w:val="Akapitzlist"/>
        <w:numPr>
          <w:ilvl w:val="0"/>
          <w:numId w:val="6"/>
        </w:numPr>
        <w:spacing w:after="360" w:line="360" w:lineRule="auto"/>
        <w:jc w:val="both"/>
        <w:rPr>
          <w:rFonts w:ascii="Times New Roman" w:hAnsi="Times New Roman" w:cs="Times New Roman"/>
          <w:sz w:val="20"/>
          <w:szCs w:val="20"/>
        </w:rPr>
      </w:pPr>
      <w:r>
        <w:rPr>
          <w:rFonts w:ascii="Times New Roman" w:hAnsi="Times New Roman" w:cs="Times New Roman"/>
          <w:sz w:val="20"/>
          <w:szCs w:val="20"/>
        </w:rPr>
        <w:t>zmiany sposobu użytkowania ziemi;</w:t>
      </w:r>
    </w:p>
    <w:p w:rsidR="008A6CA7" w:rsidRDefault="00D90FBD" w:rsidP="00BA56BA">
      <w:pPr>
        <w:pStyle w:val="Akapitzlist"/>
        <w:numPr>
          <w:ilvl w:val="0"/>
          <w:numId w:val="6"/>
        </w:numPr>
        <w:spacing w:after="0" w:line="360" w:lineRule="auto"/>
        <w:ind w:left="714" w:hanging="357"/>
        <w:contextualSpacing w:val="0"/>
        <w:jc w:val="both"/>
        <w:rPr>
          <w:rFonts w:ascii="Times New Roman" w:hAnsi="Times New Roman" w:cs="Times New Roman"/>
          <w:sz w:val="20"/>
          <w:szCs w:val="20"/>
        </w:rPr>
      </w:pPr>
      <w:r>
        <w:rPr>
          <w:rFonts w:ascii="Times New Roman" w:hAnsi="Times New Roman" w:cs="Times New Roman"/>
          <w:sz w:val="20"/>
          <w:szCs w:val="20"/>
        </w:rPr>
        <w:t>umieszczania tablic reklamowych;</w:t>
      </w:r>
    </w:p>
    <w:p w:rsidR="00D90FBD" w:rsidRDefault="00D61EB8" w:rsidP="00875812">
      <w:pPr>
        <w:pStyle w:val="Akapitzlist"/>
        <w:numPr>
          <w:ilvl w:val="0"/>
          <w:numId w:val="6"/>
        </w:numPr>
        <w:spacing w:after="120" w:line="360" w:lineRule="auto"/>
        <w:ind w:left="714" w:hanging="357"/>
        <w:jc w:val="both"/>
        <w:rPr>
          <w:rFonts w:ascii="Times New Roman" w:hAnsi="Times New Roman" w:cs="Times New Roman"/>
          <w:bCs/>
          <w:sz w:val="20"/>
          <w:szCs w:val="20"/>
        </w:rPr>
      </w:pPr>
      <w:r w:rsidRPr="00D61EB8">
        <w:rPr>
          <w:rFonts w:ascii="Times New Roman" w:hAnsi="Times New Roman" w:cs="Times New Roman"/>
          <w:bCs/>
          <w:sz w:val="20"/>
          <w:szCs w:val="20"/>
        </w:rPr>
        <w:t>wylewania gnojowicy, z wyjątkiem nawożen</w:t>
      </w:r>
      <w:r>
        <w:rPr>
          <w:rFonts w:ascii="Times New Roman" w:hAnsi="Times New Roman" w:cs="Times New Roman"/>
          <w:bCs/>
          <w:sz w:val="20"/>
          <w:szCs w:val="20"/>
        </w:rPr>
        <w:t>ia użytkowanych gruntów rol</w:t>
      </w:r>
      <w:r w:rsidR="00050C38">
        <w:rPr>
          <w:rFonts w:ascii="Times New Roman" w:hAnsi="Times New Roman" w:cs="Times New Roman"/>
          <w:bCs/>
          <w:sz w:val="20"/>
          <w:szCs w:val="20"/>
        </w:rPr>
        <w:t>nyc</w:t>
      </w:r>
      <w:r w:rsidR="00D357DF">
        <w:rPr>
          <w:rFonts w:ascii="Times New Roman" w:hAnsi="Times New Roman" w:cs="Times New Roman"/>
          <w:bCs/>
          <w:sz w:val="20"/>
          <w:szCs w:val="20"/>
        </w:rPr>
        <w:t>h (dotyczy § 1. ust. 1. pkt. 1</w:t>
      </w:r>
      <w:r w:rsidR="008F7D9C">
        <w:rPr>
          <w:rFonts w:ascii="Times New Roman" w:hAnsi="Times New Roman" w:cs="Times New Roman"/>
          <w:bCs/>
          <w:sz w:val="20"/>
          <w:szCs w:val="20"/>
        </w:rPr>
        <w:t> </w:t>
      </w:r>
      <w:r w:rsidR="001116A8">
        <w:rPr>
          <w:rFonts w:ascii="Times New Roman" w:hAnsi="Times New Roman" w:cs="Times New Roman"/>
          <w:bCs/>
          <w:sz w:val="20"/>
          <w:szCs w:val="20"/>
        </w:rPr>
        <w:t>i 7</w:t>
      </w:r>
      <w:r>
        <w:rPr>
          <w:rFonts w:ascii="Times New Roman" w:hAnsi="Times New Roman" w:cs="Times New Roman"/>
          <w:bCs/>
          <w:sz w:val="20"/>
          <w:szCs w:val="20"/>
        </w:rPr>
        <w:t>)</w:t>
      </w:r>
      <w:r w:rsidR="007C31B9">
        <w:rPr>
          <w:rFonts w:ascii="Times New Roman" w:hAnsi="Times New Roman" w:cs="Times New Roman"/>
          <w:bCs/>
          <w:sz w:val="20"/>
          <w:szCs w:val="20"/>
        </w:rPr>
        <w:t>;</w:t>
      </w:r>
    </w:p>
    <w:p w:rsidR="00DB4844" w:rsidRDefault="001C1F2D" w:rsidP="00DB4844">
      <w:pPr>
        <w:spacing w:after="120" w:line="276" w:lineRule="auto"/>
        <w:jc w:val="both"/>
        <w:rPr>
          <w:rFonts w:ascii="Times New Roman" w:hAnsi="Times New Roman" w:cs="Times New Roman"/>
          <w:sz w:val="20"/>
          <w:szCs w:val="20"/>
        </w:rPr>
      </w:pPr>
      <w:r>
        <w:rPr>
          <w:rFonts w:ascii="Times New Roman" w:hAnsi="Times New Roman" w:cs="Times New Roman"/>
          <w:b/>
          <w:sz w:val="20"/>
          <w:szCs w:val="20"/>
        </w:rPr>
        <w:tab/>
        <w:t>§ 5</w:t>
      </w:r>
      <w:r w:rsidR="00DB4844">
        <w:rPr>
          <w:rFonts w:ascii="Times New Roman" w:hAnsi="Times New Roman" w:cs="Times New Roman"/>
          <w:b/>
          <w:sz w:val="20"/>
          <w:szCs w:val="20"/>
        </w:rPr>
        <w:t xml:space="preserve">. </w:t>
      </w:r>
      <w:r w:rsidR="00DB4844" w:rsidRPr="00DB4844">
        <w:rPr>
          <w:rFonts w:ascii="Times New Roman" w:hAnsi="Times New Roman" w:cs="Times New Roman"/>
          <w:sz w:val="20"/>
          <w:szCs w:val="20"/>
        </w:rPr>
        <w:t xml:space="preserve">Nadzór nad pomnikami przyrody sprawuje Wójt Gminy Kołobrzeg. </w:t>
      </w:r>
    </w:p>
    <w:p w:rsidR="00DB4844" w:rsidRDefault="00DB4844" w:rsidP="00DB4844">
      <w:pPr>
        <w:spacing w:after="120" w:line="276" w:lineRule="auto"/>
        <w:jc w:val="both"/>
        <w:rPr>
          <w:rFonts w:ascii="Times New Roman" w:hAnsi="Times New Roman" w:cs="Times New Roman"/>
          <w:b/>
          <w:sz w:val="20"/>
          <w:szCs w:val="20"/>
        </w:rPr>
      </w:pPr>
      <w:r>
        <w:rPr>
          <w:rFonts w:ascii="Times New Roman" w:hAnsi="Times New Roman" w:cs="Times New Roman"/>
          <w:sz w:val="20"/>
          <w:szCs w:val="20"/>
        </w:rPr>
        <w:tab/>
      </w:r>
      <w:r w:rsidR="001C1F2D">
        <w:rPr>
          <w:rFonts w:ascii="Times New Roman" w:hAnsi="Times New Roman" w:cs="Times New Roman"/>
          <w:b/>
          <w:sz w:val="20"/>
          <w:szCs w:val="20"/>
        </w:rPr>
        <w:t>§ 6</w:t>
      </w:r>
      <w:r>
        <w:rPr>
          <w:rFonts w:ascii="Times New Roman" w:hAnsi="Times New Roman" w:cs="Times New Roman"/>
          <w:b/>
          <w:sz w:val="20"/>
          <w:szCs w:val="20"/>
        </w:rPr>
        <w:t xml:space="preserve">. </w:t>
      </w:r>
      <w:r w:rsidRPr="00DB4844">
        <w:rPr>
          <w:rFonts w:ascii="Times New Roman" w:hAnsi="Times New Roman" w:cs="Times New Roman"/>
          <w:sz w:val="20"/>
          <w:szCs w:val="20"/>
        </w:rPr>
        <w:t>Wykonanie uchwały powierza się Wójtowi Gminy Kołobrzeg.</w:t>
      </w:r>
    </w:p>
    <w:p w:rsidR="00326C2F" w:rsidRDefault="00DB4844" w:rsidP="00DB4844">
      <w:pPr>
        <w:spacing w:after="360" w:line="276" w:lineRule="auto"/>
        <w:jc w:val="both"/>
        <w:rPr>
          <w:rFonts w:ascii="Times New Roman" w:hAnsi="Times New Roman" w:cs="Times New Roman"/>
          <w:sz w:val="20"/>
          <w:szCs w:val="20"/>
        </w:rPr>
      </w:pPr>
      <w:r>
        <w:rPr>
          <w:rFonts w:ascii="Times New Roman" w:hAnsi="Times New Roman" w:cs="Times New Roman"/>
          <w:sz w:val="20"/>
          <w:szCs w:val="20"/>
        </w:rPr>
        <w:tab/>
      </w:r>
      <w:r w:rsidR="001C1F2D">
        <w:rPr>
          <w:rFonts w:ascii="Times New Roman" w:hAnsi="Times New Roman" w:cs="Times New Roman"/>
          <w:b/>
          <w:sz w:val="20"/>
          <w:szCs w:val="20"/>
        </w:rPr>
        <w:t>§ 7</w:t>
      </w:r>
      <w:r>
        <w:rPr>
          <w:rFonts w:ascii="Times New Roman" w:hAnsi="Times New Roman" w:cs="Times New Roman"/>
          <w:b/>
          <w:sz w:val="20"/>
          <w:szCs w:val="20"/>
        </w:rPr>
        <w:t xml:space="preserve">. </w:t>
      </w:r>
      <w:r w:rsidRPr="00DB4844">
        <w:rPr>
          <w:rFonts w:ascii="Times New Roman" w:hAnsi="Times New Roman" w:cs="Times New Roman"/>
          <w:sz w:val="20"/>
          <w:szCs w:val="20"/>
        </w:rPr>
        <w:t>Uchwała wchodzi w życie po upływie 14 dni od dnia ogłoszenia w Dzienniku Urzędowym Województwa Zachodniopomorskiego.</w:t>
      </w:r>
    </w:p>
    <w:p w:rsidR="00326C2F" w:rsidRDefault="00326C2F" w:rsidP="00090D01">
      <w:pPr>
        <w:spacing w:after="120" w:line="276" w:lineRule="auto"/>
        <w:jc w:val="right"/>
        <w:rPr>
          <w:rFonts w:ascii="Times New Roman" w:hAnsi="Times New Roman" w:cs="Times New Roman"/>
          <w:b/>
          <w:sz w:val="20"/>
          <w:szCs w:val="20"/>
        </w:rPr>
      </w:pPr>
      <w:r w:rsidRPr="00326C2F">
        <w:rPr>
          <w:rFonts w:ascii="Times New Roman" w:hAnsi="Times New Roman" w:cs="Times New Roman"/>
          <w:b/>
          <w:sz w:val="20"/>
          <w:szCs w:val="20"/>
        </w:rPr>
        <w:t>Przewodniczący Rady</w:t>
      </w:r>
    </w:p>
    <w:p w:rsidR="00CF60BF" w:rsidRDefault="00CF60BF" w:rsidP="00090D01">
      <w:pPr>
        <w:spacing w:after="120" w:line="276" w:lineRule="auto"/>
        <w:jc w:val="right"/>
        <w:rPr>
          <w:rFonts w:ascii="Times New Roman" w:hAnsi="Times New Roman" w:cs="Times New Roman"/>
          <w:b/>
          <w:sz w:val="20"/>
          <w:szCs w:val="20"/>
        </w:rPr>
      </w:pPr>
    </w:p>
    <w:p w:rsidR="00124765" w:rsidRDefault="006214A4" w:rsidP="00124765">
      <w:pPr>
        <w:spacing w:after="360" w:line="276" w:lineRule="auto"/>
        <w:jc w:val="right"/>
        <w:rPr>
          <w:rFonts w:ascii="Times New Roman" w:hAnsi="Times New Roman" w:cs="Times New Roman"/>
          <w:b/>
          <w:sz w:val="20"/>
          <w:szCs w:val="20"/>
        </w:rPr>
      </w:pPr>
      <w:r>
        <w:rPr>
          <w:rFonts w:ascii="Times New Roman" w:hAnsi="Times New Roman" w:cs="Times New Roman"/>
          <w:b/>
          <w:sz w:val="20"/>
          <w:szCs w:val="20"/>
        </w:rPr>
        <w:t>………………………………………….</w:t>
      </w:r>
    </w:p>
    <w:p w:rsidR="003C49FD" w:rsidRDefault="003C49FD" w:rsidP="003C49FD">
      <w:pPr>
        <w:spacing w:after="360" w:line="276" w:lineRule="auto"/>
        <w:jc w:val="right"/>
        <w:rPr>
          <w:rFonts w:ascii="Times New Roman" w:hAnsi="Times New Roman" w:cs="Times New Roman"/>
          <w:b/>
          <w:sz w:val="20"/>
          <w:szCs w:val="20"/>
        </w:rPr>
      </w:pPr>
    </w:p>
    <w:p w:rsidR="006214A4" w:rsidRDefault="00FE33F2" w:rsidP="00AB54C7">
      <w:pPr>
        <w:spacing w:after="600" w:line="276" w:lineRule="auto"/>
        <w:jc w:val="center"/>
        <w:rPr>
          <w:rFonts w:ascii="Times New Roman" w:hAnsi="Times New Roman" w:cs="Times New Roman"/>
          <w:b/>
          <w:sz w:val="20"/>
          <w:szCs w:val="20"/>
        </w:rPr>
      </w:pPr>
      <w:r>
        <w:rPr>
          <w:rFonts w:ascii="Times New Roman" w:hAnsi="Times New Roman" w:cs="Times New Roman"/>
          <w:b/>
          <w:sz w:val="20"/>
          <w:szCs w:val="20"/>
        </w:rPr>
        <w:t>UZASADNIENIE</w:t>
      </w:r>
    </w:p>
    <w:p w:rsidR="00FE33F2" w:rsidRDefault="00FE33F2" w:rsidP="00AB54C7">
      <w:pPr>
        <w:spacing w:after="600" w:line="276" w:lineRule="auto"/>
        <w:jc w:val="center"/>
        <w:rPr>
          <w:rFonts w:ascii="Times New Roman" w:hAnsi="Times New Roman" w:cs="Times New Roman"/>
          <w:b/>
          <w:sz w:val="20"/>
          <w:szCs w:val="20"/>
        </w:rPr>
      </w:pPr>
      <w:r>
        <w:rPr>
          <w:rFonts w:ascii="Times New Roman" w:hAnsi="Times New Roman" w:cs="Times New Roman"/>
          <w:b/>
          <w:sz w:val="20"/>
          <w:szCs w:val="20"/>
        </w:rPr>
        <w:t>do uchwały w sprawie ustanowienia pomników przyrody</w:t>
      </w:r>
    </w:p>
    <w:p w:rsidR="00FE33F2" w:rsidRDefault="009912AF" w:rsidP="00AB54C7">
      <w:pPr>
        <w:spacing w:after="240" w:line="276" w:lineRule="auto"/>
        <w:jc w:val="both"/>
        <w:rPr>
          <w:rFonts w:ascii="Times New Roman" w:hAnsi="Times New Roman" w:cs="Times New Roman"/>
          <w:sz w:val="20"/>
          <w:szCs w:val="20"/>
        </w:rPr>
      </w:pPr>
      <w:r w:rsidRPr="009912AF">
        <w:rPr>
          <w:rFonts w:ascii="Times New Roman" w:hAnsi="Times New Roman" w:cs="Times New Roman"/>
          <w:sz w:val="20"/>
          <w:szCs w:val="20"/>
        </w:rPr>
        <w:t>Zgodnie z art. 6 ust. 1. pkt. 6. ustawy z dnia 16 kwietnia 2004 r. o ochronie przyrody</w:t>
      </w:r>
      <w:r w:rsidR="00246244">
        <w:rPr>
          <w:rFonts w:ascii="Times New Roman" w:hAnsi="Times New Roman" w:cs="Times New Roman"/>
          <w:sz w:val="20"/>
          <w:szCs w:val="20"/>
        </w:rPr>
        <w:t xml:space="preserve"> (Dz. U. z 2018 r., poz. 1614) f</w:t>
      </w:r>
      <w:r>
        <w:rPr>
          <w:rFonts w:ascii="Times New Roman" w:hAnsi="Times New Roman" w:cs="Times New Roman"/>
          <w:sz w:val="20"/>
          <w:szCs w:val="20"/>
        </w:rPr>
        <w:t xml:space="preserve">ormami ochrony przyrody są między innymi pomniki przyrody. W myśl art. 40 ust. 1. ww. ustawy, pomnikami przyrody definiuje się pojedyncze twory przyrody żywej i nieożywionej lub ich skupiska o szczególnej wartości przyrodniczej, naukowej, kulturowej, historycznej lub krajobrazowej oraz odznaczające się indywidualnymi cechami, wyróżniającymi wśród innych tworów, okazałych rozmiarów drzewa, krzewy gatunków rodzimych lub obcych, źródła, wodospady, wywierzyska, skałki, jary, głazy narzutowe oraz jaskinie. </w:t>
      </w:r>
    </w:p>
    <w:p w:rsidR="009912AF" w:rsidRDefault="00E87BEB" w:rsidP="00E87BEB">
      <w:pPr>
        <w:spacing w:after="120" w:line="276" w:lineRule="auto"/>
        <w:jc w:val="both"/>
        <w:rPr>
          <w:rFonts w:ascii="Times New Roman" w:hAnsi="Times New Roman" w:cs="Times New Roman"/>
          <w:sz w:val="20"/>
          <w:szCs w:val="20"/>
        </w:rPr>
      </w:pPr>
      <w:r>
        <w:rPr>
          <w:rFonts w:ascii="Times New Roman" w:hAnsi="Times New Roman" w:cs="Times New Roman"/>
          <w:sz w:val="20"/>
          <w:szCs w:val="20"/>
        </w:rPr>
        <w:t xml:space="preserve">Przedłożona uchwała dotyczy nadania statusu pomników przyrody obiektom przyrody żywej, drzewom rosnącym na </w:t>
      </w:r>
      <w:r w:rsidR="000A0F7C">
        <w:rPr>
          <w:rFonts w:ascii="Times New Roman" w:hAnsi="Times New Roman" w:cs="Times New Roman"/>
          <w:sz w:val="20"/>
          <w:szCs w:val="20"/>
        </w:rPr>
        <w:t>terenie Gminy Kołobrzeg</w:t>
      </w:r>
      <w:r>
        <w:rPr>
          <w:rFonts w:ascii="Times New Roman" w:hAnsi="Times New Roman" w:cs="Times New Roman"/>
          <w:sz w:val="20"/>
          <w:szCs w:val="20"/>
        </w:rPr>
        <w:t xml:space="preserve">. </w:t>
      </w:r>
    </w:p>
    <w:p w:rsidR="001A7405" w:rsidRDefault="001A7405" w:rsidP="00AB54C7">
      <w:pPr>
        <w:pStyle w:val="Akapitzlist"/>
        <w:numPr>
          <w:ilvl w:val="0"/>
          <w:numId w:val="10"/>
        </w:numPr>
        <w:spacing w:after="120"/>
        <w:ind w:left="714" w:hanging="357"/>
        <w:contextualSpacing w:val="0"/>
        <w:jc w:val="both"/>
        <w:rPr>
          <w:rFonts w:ascii="Times New Roman" w:hAnsi="Times New Roman" w:cs="Times New Roman"/>
          <w:sz w:val="20"/>
          <w:szCs w:val="20"/>
        </w:rPr>
      </w:pPr>
      <w:r>
        <w:rPr>
          <w:rFonts w:ascii="Times New Roman" w:hAnsi="Times New Roman" w:cs="Times New Roman"/>
          <w:sz w:val="20"/>
          <w:szCs w:val="20"/>
        </w:rPr>
        <w:t>D</w:t>
      </w:r>
      <w:r w:rsidRPr="001A7405">
        <w:rPr>
          <w:rFonts w:ascii="Times New Roman" w:hAnsi="Times New Roman" w:cs="Times New Roman"/>
          <w:sz w:val="20"/>
          <w:szCs w:val="20"/>
        </w:rPr>
        <w:t>ąb szypułkowy (</w:t>
      </w:r>
      <w:proofErr w:type="spellStart"/>
      <w:r w:rsidRPr="001A7405">
        <w:rPr>
          <w:rFonts w:ascii="Times New Roman" w:hAnsi="Times New Roman" w:cs="Times New Roman"/>
          <w:i/>
          <w:sz w:val="20"/>
          <w:szCs w:val="20"/>
        </w:rPr>
        <w:t>Quercus</w:t>
      </w:r>
      <w:proofErr w:type="spellEnd"/>
      <w:r w:rsidRPr="001A7405">
        <w:rPr>
          <w:rFonts w:ascii="Times New Roman" w:hAnsi="Times New Roman" w:cs="Times New Roman"/>
          <w:i/>
          <w:sz w:val="20"/>
          <w:szCs w:val="20"/>
        </w:rPr>
        <w:t xml:space="preserve"> </w:t>
      </w:r>
      <w:proofErr w:type="spellStart"/>
      <w:r w:rsidRPr="001A7405">
        <w:rPr>
          <w:rFonts w:ascii="Times New Roman" w:hAnsi="Times New Roman" w:cs="Times New Roman"/>
          <w:i/>
          <w:sz w:val="20"/>
          <w:szCs w:val="20"/>
        </w:rPr>
        <w:t>robur</w:t>
      </w:r>
      <w:proofErr w:type="spellEnd"/>
      <w:r w:rsidRPr="001A7405">
        <w:rPr>
          <w:rFonts w:ascii="Times New Roman" w:hAnsi="Times New Roman" w:cs="Times New Roman"/>
          <w:sz w:val="20"/>
          <w:szCs w:val="20"/>
        </w:rPr>
        <w:t xml:space="preserve">) </w:t>
      </w:r>
      <w:r>
        <w:rPr>
          <w:rFonts w:ascii="Times New Roman" w:hAnsi="Times New Roman" w:cs="Times New Roman"/>
          <w:sz w:val="20"/>
          <w:szCs w:val="20"/>
        </w:rPr>
        <w:t xml:space="preserve">rosnący </w:t>
      </w:r>
      <w:r w:rsidRPr="001A7405">
        <w:rPr>
          <w:rFonts w:ascii="Times New Roman" w:hAnsi="Times New Roman" w:cs="Times New Roman"/>
          <w:sz w:val="20"/>
          <w:szCs w:val="20"/>
        </w:rPr>
        <w:t>w Błotnicy</w:t>
      </w:r>
      <w:r>
        <w:rPr>
          <w:rFonts w:ascii="Times New Roman" w:hAnsi="Times New Roman" w:cs="Times New Roman"/>
          <w:sz w:val="20"/>
          <w:szCs w:val="20"/>
        </w:rPr>
        <w:t xml:space="preserve"> na</w:t>
      </w:r>
      <w:r w:rsidR="00966B58">
        <w:rPr>
          <w:rFonts w:ascii="Times New Roman" w:hAnsi="Times New Roman" w:cs="Times New Roman"/>
          <w:sz w:val="20"/>
          <w:szCs w:val="20"/>
        </w:rPr>
        <w:t xml:space="preserve"> działce</w:t>
      </w:r>
      <w:r w:rsidRPr="001A7405">
        <w:rPr>
          <w:rFonts w:ascii="Times New Roman" w:hAnsi="Times New Roman" w:cs="Times New Roman"/>
          <w:sz w:val="20"/>
          <w:szCs w:val="20"/>
        </w:rPr>
        <w:t xml:space="preserve"> </w:t>
      </w:r>
      <w:r w:rsidR="00966B58">
        <w:rPr>
          <w:rFonts w:ascii="Times New Roman" w:hAnsi="Times New Roman" w:cs="Times New Roman"/>
          <w:sz w:val="20"/>
          <w:szCs w:val="20"/>
        </w:rPr>
        <w:t>ewidencyjnej</w:t>
      </w:r>
      <w:r w:rsidRPr="001A7405">
        <w:rPr>
          <w:rFonts w:ascii="Times New Roman" w:hAnsi="Times New Roman" w:cs="Times New Roman"/>
          <w:sz w:val="20"/>
          <w:szCs w:val="20"/>
        </w:rPr>
        <w:t xml:space="preserve"> nr 64, obręb 0041 Błotnica</w:t>
      </w:r>
      <w:r>
        <w:rPr>
          <w:rFonts w:ascii="Times New Roman" w:hAnsi="Times New Roman" w:cs="Times New Roman"/>
          <w:sz w:val="20"/>
          <w:szCs w:val="20"/>
        </w:rPr>
        <w:t xml:space="preserve"> </w:t>
      </w:r>
      <w:r w:rsidR="00CA791E">
        <w:rPr>
          <w:rFonts w:ascii="Times New Roman" w:hAnsi="Times New Roman" w:cs="Times New Roman"/>
          <w:sz w:val="20"/>
          <w:szCs w:val="20"/>
        </w:rPr>
        <w:t xml:space="preserve">jest wartościowym egzemplarzem charakteryzującym się dobrym stanem zdrowotnym. Wyróżnia się w skali </w:t>
      </w:r>
      <w:proofErr w:type="spellStart"/>
      <w:r w:rsidR="00CA791E">
        <w:rPr>
          <w:rFonts w:ascii="Times New Roman" w:hAnsi="Times New Roman" w:cs="Times New Roman"/>
          <w:sz w:val="20"/>
          <w:szCs w:val="20"/>
        </w:rPr>
        <w:t>gminy</w:t>
      </w:r>
      <w:proofErr w:type="spellEnd"/>
      <w:r w:rsidR="00CA791E">
        <w:rPr>
          <w:rFonts w:ascii="Times New Roman" w:hAnsi="Times New Roman" w:cs="Times New Roman"/>
          <w:sz w:val="20"/>
          <w:szCs w:val="20"/>
        </w:rPr>
        <w:t xml:space="preserve"> i regionu ze względu na rozmiar oraz szczególne walory przyrodnicze, krajobrazowe i edukacyjne. Drzewo wyrasta na podwórzu dawnej przedwojennej szkoły podstawowej, stanowiąc tym samym cenny walor historyczny oraz sentymentalny dla mieszkańców. </w:t>
      </w:r>
      <w:r w:rsidR="00827C99">
        <w:rPr>
          <w:rFonts w:ascii="Times New Roman" w:hAnsi="Times New Roman" w:cs="Times New Roman"/>
          <w:sz w:val="20"/>
          <w:szCs w:val="20"/>
        </w:rPr>
        <w:t xml:space="preserve">Nadana pomnikowi przyrody nazwa </w:t>
      </w:r>
      <w:r w:rsidR="00277534">
        <w:rPr>
          <w:rFonts w:ascii="Times New Roman" w:hAnsi="Times New Roman" w:cs="Times New Roman"/>
          <w:sz w:val="20"/>
          <w:szCs w:val="20"/>
        </w:rPr>
        <w:t xml:space="preserve">„Witold” </w:t>
      </w:r>
      <w:r w:rsidR="00827C99">
        <w:rPr>
          <w:rFonts w:ascii="Times New Roman" w:hAnsi="Times New Roman" w:cs="Times New Roman"/>
          <w:sz w:val="20"/>
          <w:szCs w:val="20"/>
        </w:rPr>
        <w:t xml:space="preserve">nawiązuje do nazwy Parku poległych w walce o Kołobrzeg im. Witolda Ostrowskiego w Błotnicy. </w:t>
      </w:r>
    </w:p>
    <w:p w:rsidR="00966B58" w:rsidRDefault="00966B58" w:rsidP="00AB54C7">
      <w:pPr>
        <w:pStyle w:val="Akapitzlist"/>
        <w:numPr>
          <w:ilvl w:val="0"/>
          <w:numId w:val="10"/>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Grupa 5 szt. drzew gatunku lipa drobnolistna (</w:t>
      </w:r>
      <w:proofErr w:type="spellStart"/>
      <w:r w:rsidRPr="005458D0">
        <w:rPr>
          <w:rFonts w:ascii="Times New Roman" w:hAnsi="Times New Roman" w:cs="Times New Roman"/>
          <w:i/>
          <w:sz w:val="20"/>
          <w:szCs w:val="20"/>
        </w:rPr>
        <w:t>Tilia</w:t>
      </w:r>
      <w:proofErr w:type="spellEnd"/>
      <w:r w:rsidRPr="005458D0">
        <w:rPr>
          <w:rFonts w:ascii="Times New Roman" w:hAnsi="Times New Roman" w:cs="Times New Roman"/>
          <w:i/>
          <w:sz w:val="20"/>
          <w:szCs w:val="20"/>
        </w:rPr>
        <w:t xml:space="preserve"> </w:t>
      </w:r>
      <w:proofErr w:type="spellStart"/>
      <w:r w:rsidRPr="005458D0">
        <w:rPr>
          <w:rFonts w:ascii="Times New Roman" w:hAnsi="Times New Roman" w:cs="Times New Roman"/>
          <w:i/>
          <w:sz w:val="20"/>
          <w:szCs w:val="20"/>
        </w:rPr>
        <w:t>cordata</w:t>
      </w:r>
      <w:proofErr w:type="spellEnd"/>
      <w:r>
        <w:rPr>
          <w:rFonts w:ascii="Times New Roman" w:hAnsi="Times New Roman" w:cs="Times New Roman"/>
          <w:sz w:val="20"/>
          <w:szCs w:val="20"/>
        </w:rPr>
        <w:t xml:space="preserve">), </w:t>
      </w:r>
      <w:r w:rsidRPr="00547101">
        <w:rPr>
          <w:rFonts w:ascii="Times New Roman" w:hAnsi="Times New Roman" w:cs="Times New Roman"/>
          <w:sz w:val="20"/>
          <w:szCs w:val="20"/>
        </w:rPr>
        <w:t>buk zwyczajny (</w:t>
      </w:r>
      <w:proofErr w:type="spellStart"/>
      <w:r w:rsidRPr="00547101">
        <w:rPr>
          <w:rFonts w:ascii="Times New Roman" w:hAnsi="Times New Roman" w:cs="Times New Roman"/>
          <w:i/>
          <w:sz w:val="20"/>
          <w:szCs w:val="20"/>
        </w:rPr>
        <w:t>Fagus</w:t>
      </w:r>
      <w:proofErr w:type="spellEnd"/>
      <w:r w:rsidRPr="00547101">
        <w:rPr>
          <w:rFonts w:ascii="Times New Roman" w:hAnsi="Times New Roman" w:cs="Times New Roman"/>
          <w:i/>
          <w:sz w:val="20"/>
          <w:szCs w:val="20"/>
        </w:rPr>
        <w:t xml:space="preserve"> </w:t>
      </w:r>
      <w:proofErr w:type="spellStart"/>
      <w:r w:rsidRPr="00547101">
        <w:rPr>
          <w:rFonts w:ascii="Times New Roman" w:hAnsi="Times New Roman" w:cs="Times New Roman"/>
          <w:i/>
          <w:sz w:val="20"/>
          <w:szCs w:val="20"/>
        </w:rPr>
        <w:t>sylvatica</w:t>
      </w:r>
      <w:proofErr w:type="spellEnd"/>
      <w:r w:rsidRPr="00966B58">
        <w:rPr>
          <w:rFonts w:ascii="Times New Roman" w:hAnsi="Times New Roman" w:cs="Times New Roman"/>
          <w:sz w:val="20"/>
          <w:szCs w:val="20"/>
        </w:rPr>
        <w:t>) oraz</w:t>
      </w:r>
      <w:r w:rsidRPr="00547101">
        <w:rPr>
          <w:rFonts w:ascii="Times New Roman" w:hAnsi="Times New Roman" w:cs="Times New Roman"/>
          <w:sz w:val="20"/>
          <w:szCs w:val="20"/>
        </w:rPr>
        <w:t xml:space="preserve"> dąb szypułkowy </w:t>
      </w:r>
      <w:r>
        <w:rPr>
          <w:rFonts w:ascii="Times New Roman" w:hAnsi="Times New Roman" w:cs="Times New Roman"/>
          <w:sz w:val="20"/>
          <w:szCs w:val="20"/>
        </w:rPr>
        <w:t xml:space="preserve">rosnących na terenie przykościelnym w Budzistowie na działce ewidencyjnej nr 1/8, </w:t>
      </w:r>
      <w:r w:rsidRPr="00706E0D">
        <w:rPr>
          <w:rFonts w:ascii="Times New Roman" w:hAnsi="Times New Roman" w:cs="Times New Roman"/>
          <w:sz w:val="20"/>
          <w:szCs w:val="20"/>
        </w:rPr>
        <w:t xml:space="preserve">obręb </w:t>
      </w:r>
      <w:r>
        <w:rPr>
          <w:rFonts w:ascii="Times New Roman" w:hAnsi="Times New Roman" w:cs="Times New Roman"/>
          <w:sz w:val="20"/>
          <w:szCs w:val="20"/>
        </w:rPr>
        <w:t>000</w:t>
      </w:r>
      <w:r w:rsidRPr="00706E0D">
        <w:rPr>
          <w:rFonts w:ascii="Times New Roman" w:hAnsi="Times New Roman" w:cs="Times New Roman"/>
          <w:sz w:val="20"/>
          <w:szCs w:val="20"/>
        </w:rPr>
        <w:t xml:space="preserve">7 </w:t>
      </w:r>
      <w:r>
        <w:rPr>
          <w:rFonts w:ascii="Times New Roman" w:hAnsi="Times New Roman" w:cs="Times New Roman"/>
          <w:sz w:val="20"/>
          <w:szCs w:val="20"/>
        </w:rPr>
        <w:t>Budzistowo</w:t>
      </w:r>
      <w:r w:rsidR="000A0F7C">
        <w:rPr>
          <w:rFonts w:ascii="Times New Roman" w:hAnsi="Times New Roman" w:cs="Times New Roman"/>
          <w:sz w:val="20"/>
          <w:szCs w:val="20"/>
        </w:rPr>
        <w:t xml:space="preserve"> stanowią istotny</w:t>
      </w:r>
      <w:r w:rsidR="00CA791E">
        <w:rPr>
          <w:rFonts w:ascii="Times New Roman" w:hAnsi="Times New Roman" w:cs="Times New Roman"/>
          <w:sz w:val="20"/>
          <w:szCs w:val="20"/>
        </w:rPr>
        <w:t xml:space="preserve"> element przyrodniczy funkcjonujący w sąsiedztwie zabytkowego kościoła, tworząc integralną całość. Wykazują wysokie walory przyrodnicze, krajobrazowe oraz edukacyjne. </w:t>
      </w:r>
      <w:r w:rsidR="00EA10A8">
        <w:rPr>
          <w:rFonts w:ascii="Times New Roman" w:hAnsi="Times New Roman" w:cs="Times New Roman"/>
          <w:sz w:val="20"/>
          <w:szCs w:val="20"/>
        </w:rPr>
        <w:t>Nadana pomnikom przyrody nazwa</w:t>
      </w:r>
      <w:r w:rsidR="00FB678C">
        <w:rPr>
          <w:rFonts w:ascii="Times New Roman" w:hAnsi="Times New Roman" w:cs="Times New Roman"/>
          <w:sz w:val="20"/>
          <w:szCs w:val="20"/>
        </w:rPr>
        <w:t xml:space="preserve"> „Pielgrzymi” </w:t>
      </w:r>
      <w:r w:rsidR="00EA10A8">
        <w:rPr>
          <w:rFonts w:ascii="Times New Roman" w:hAnsi="Times New Roman" w:cs="Times New Roman"/>
          <w:sz w:val="20"/>
          <w:szCs w:val="20"/>
        </w:rPr>
        <w:t xml:space="preserve">nawiązuje do wątku religijnego oraz miejsca położenia drzew – teren przykościelny. </w:t>
      </w:r>
    </w:p>
    <w:p w:rsidR="00966B58" w:rsidRDefault="00966B58" w:rsidP="00AB54C7">
      <w:pPr>
        <w:pStyle w:val="Akapitzlist"/>
        <w:numPr>
          <w:ilvl w:val="0"/>
          <w:numId w:val="10"/>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Grupa 2 szt. drzew: lipa drobnolistna (</w:t>
      </w:r>
      <w:proofErr w:type="spellStart"/>
      <w:r w:rsidRPr="00736294">
        <w:rPr>
          <w:rFonts w:ascii="Times New Roman" w:hAnsi="Times New Roman" w:cs="Times New Roman"/>
          <w:i/>
          <w:sz w:val="20"/>
          <w:szCs w:val="20"/>
        </w:rPr>
        <w:t>Tilia</w:t>
      </w:r>
      <w:proofErr w:type="spellEnd"/>
      <w:r w:rsidRPr="00736294">
        <w:rPr>
          <w:rFonts w:ascii="Times New Roman" w:hAnsi="Times New Roman" w:cs="Times New Roman"/>
          <w:i/>
          <w:sz w:val="20"/>
          <w:szCs w:val="20"/>
        </w:rPr>
        <w:t xml:space="preserve"> </w:t>
      </w:r>
      <w:proofErr w:type="spellStart"/>
      <w:r w:rsidRPr="00736294">
        <w:rPr>
          <w:rFonts w:ascii="Times New Roman" w:hAnsi="Times New Roman" w:cs="Times New Roman"/>
          <w:i/>
          <w:sz w:val="20"/>
          <w:szCs w:val="20"/>
        </w:rPr>
        <w:t>cordata</w:t>
      </w:r>
      <w:proofErr w:type="spellEnd"/>
      <w:r>
        <w:rPr>
          <w:rFonts w:ascii="Times New Roman" w:hAnsi="Times New Roman" w:cs="Times New Roman"/>
          <w:sz w:val="20"/>
          <w:szCs w:val="20"/>
        </w:rPr>
        <w:t xml:space="preserve">) rosnących na terenie przy ul. Pałacowej w Budzistowie na działce ewidencyjnej nr 136, </w:t>
      </w:r>
      <w:r w:rsidRPr="00706E0D">
        <w:rPr>
          <w:rFonts w:ascii="Times New Roman" w:hAnsi="Times New Roman" w:cs="Times New Roman"/>
          <w:sz w:val="20"/>
          <w:szCs w:val="20"/>
        </w:rPr>
        <w:t xml:space="preserve">obręb </w:t>
      </w:r>
      <w:r>
        <w:rPr>
          <w:rFonts w:ascii="Times New Roman" w:hAnsi="Times New Roman" w:cs="Times New Roman"/>
          <w:sz w:val="20"/>
          <w:szCs w:val="20"/>
        </w:rPr>
        <w:t>000</w:t>
      </w:r>
      <w:r w:rsidRPr="00706E0D">
        <w:rPr>
          <w:rFonts w:ascii="Times New Roman" w:hAnsi="Times New Roman" w:cs="Times New Roman"/>
          <w:sz w:val="20"/>
          <w:szCs w:val="20"/>
        </w:rPr>
        <w:t>7</w:t>
      </w:r>
      <w:r>
        <w:rPr>
          <w:rFonts w:ascii="Times New Roman" w:hAnsi="Times New Roman" w:cs="Times New Roman"/>
          <w:sz w:val="20"/>
          <w:szCs w:val="20"/>
        </w:rPr>
        <w:t xml:space="preserve"> Budzistowo</w:t>
      </w:r>
      <w:r w:rsidR="000A0F7C">
        <w:rPr>
          <w:rFonts w:ascii="Times New Roman" w:hAnsi="Times New Roman" w:cs="Times New Roman"/>
          <w:sz w:val="20"/>
          <w:szCs w:val="20"/>
        </w:rPr>
        <w:t>. Drzewa</w:t>
      </w:r>
      <w:r>
        <w:rPr>
          <w:rFonts w:ascii="Times New Roman" w:hAnsi="Times New Roman" w:cs="Times New Roman"/>
          <w:sz w:val="20"/>
          <w:szCs w:val="20"/>
        </w:rPr>
        <w:t xml:space="preserve"> </w:t>
      </w:r>
      <w:r w:rsidR="00CA791E">
        <w:rPr>
          <w:rFonts w:ascii="Times New Roman" w:hAnsi="Times New Roman" w:cs="Times New Roman"/>
          <w:sz w:val="20"/>
          <w:szCs w:val="20"/>
        </w:rPr>
        <w:t xml:space="preserve">wyróżniają się rozmiarami oraz walorami przyrodniczymi, krajobrazowymi i edukacyjnymi </w:t>
      </w:r>
      <w:r w:rsidR="000A0F7C">
        <w:rPr>
          <w:rFonts w:ascii="Times New Roman" w:hAnsi="Times New Roman" w:cs="Times New Roman"/>
          <w:sz w:val="20"/>
          <w:szCs w:val="20"/>
        </w:rPr>
        <w:t xml:space="preserve">w skali </w:t>
      </w:r>
      <w:proofErr w:type="spellStart"/>
      <w:r w:rsidR="000A0F7C">
        <w:rPr>
          <w:rFonts w:ascii="Times New Roman" w:hAnsi="Times New Roman" w:cs="Times New Roman"/>
          <w:sz w:val="20"/>
          <w:szCs w:val="20"/>
        </w:rPr>
        <w:t>gminy</w:t>
      </w:r>
      <w:proofErr w:type="spellEnd"/>
      <w:r w:rsidR="000A0F7C">
        <w:rPr>
          <w:rFonts w:ascii="Times New Roman" w:hAnsi="Times New Roman" w:cs="Times New Roman"/>
          <w:sz w:val="20"/>
          <w:szCs w:val="20"/>
        </w:rPr>
        <w:t xml:space="preserve"> i regionu, </w:t>
      </w:r>
      <w:r w:rsidR="00CA791E">
        <w:rPr>
          <w:rFonts w:ascii="Times New Roman" w:hAnsi="Times New Roman" w:cs="Times New Roman"/>
          <w:sz w:val="20"/>
          <w:szCs w:val="20"/>
        </w:rPr>
        <w:t>posiadają również cenny walor historyczny.</w:t>
      </w:r>
    </w:p>
    <w:p w:rsidR="00966B58" w:rsidRPr="004C4C17" w:rsidRDefault="00966B58" w:rsidP="00AB54C7">
      <w:pPr>
        <w:pStyle w:val="Akapitzlist"/>
        <w:numPr>
          <w:ilvl w:val="0"/>
          <w:numId w:val="10"/>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B</w:t>
      </w:r>
      <w:r w:rsidRPr="004C4C17">
        <w:rPr>
          <w:rFonts w:ascii="Times New Roman" w:hAnsi="Times New Roman" w:cs="Times New Roman"/>
          <w:sz w:val="20"/>
          <w:szCs w:val="20"/>
        </w:rPr>
        <w:t>uk zwyczajny (</w:t>
      </w:r>
      <w:proofErr w:type="spellStart"/>
      <w:r w:rsidRPr="004C4C17">
        <w:rPr>
          <w:rFonts w:ascii="Times New Roman" w:hAnsi="Times New Roman" w:cs="Times New Roman"/>
          <w:i/>
          <w:sz w:val="20"/>
          <w:szCs w:val="20"/>
        </w:rPr>
        <w:t>Fagus</w:t>
      </w:r>
      <w:proofErr w:type="spellEnd"/>
      <w:r w:rsidRPr="004C4C17">
        <w:rPr>
          <w:rFonts w:ascii="Times New Roman" w:hAnsi="Times New Roman" w:cs="Times New Roman"/>
          <w:i/>
          <w:sz w:val="20"/>
          <w:szCs w:val="20"/>
        </w:rPr>
        <w:t xml:space="preserve"> </w:t>
      </w:r>
      <w:proofErr w:type="spellStart"/>
      <w:r w:rsidRPr="004C4C17">
        <w:rPr>
          <w:rFonts w:ascii="Times New Roman" w:hAnsi="Times New Roman" w:cs="Times New Roman"/>
          <w:i/>
          <w:sz w:val="20"/>
          <w:szCs w:val="20"/>
        </w:rPr>
        <w:t>sylvatica</w:t>
      </w:r>
      <w:proofErr w:type="spellEnd"/>
      <w:r w:rsidRPr="004C4C17">
        <w:rPr>
          <w:rFonts w:ascii="Times New Roman" w:hAnsi="Times New Roman" w:cs="Times New Roman"/>
          <w:sz w:val="20"/>
          <w:szCs w:val="20"/>
        </w:rPr>
        <w:t xml:space="preserve">) </w:t>
      </w:r>
      <w:r>
        <w:rPr>
          <w:rFonts w:ascii="Times New Roman" w:hAnsi="Times New Roman" w:cs="Times New Roman"/>
          <w:sz w:val="20"/>
          <w:szCs w:val="20"/>
        </w:rPr>
        <w:t xml:space="preserve">rosnący </w:t>
      </w:r>
      <w:r w:rsidRPr="004C4C17">
        <w:rPr>
          <w:rFonts w:ascii="Times New Roman" w:hAnsi="Times New Roman" w:cs="Times New Roman"/>
          <w:sz w:val="20"/>
          <w:szCs w:val="20"/>
        </w:rPr>
        <w:t>na terenie oddziału leśnego 218a (Nadleśnictwo Gościno, Leśnictwo Grzybowo)</w:t>
      </w:r>
      <w:r>
        <w:rPr>
          <w:rFonts w:ascii="Times New Roman" w:hAnsi="Times New Roman" w:cs="Times New Roman"/>
          <w:sz w:val="20"/>
          <w:szCs w:val="20"/>
        </w:rPr>
        <w:t xml:space="preserve"> niedaleko miejscowości Karcino na</w:t>
      </w:r>
      <w:r w:rsidRPr="004C4C17">
        <w:rPr>
          <w:rFonts w:ascii="Times New Roman" w:hAnsi="Times New Roman" w:cs="Times New Roman"/>
          <w:sz w:val="20"/>
          <w:szCs w:val="20"/>
        </w:rPr>
        <w:t xml:space="preserve"> dział</w:t>
      </w:r>
      <w:r>
        <w:rPr>
          <w:rFonts w:ascii="Times New Roman" w:hAnsi="Times New Roman" w:cs="Times New Roman"/>
          <w:sz w:val="20"/>
          <w:szCs w:val="20"/>
        </w:rPr>
        <w:t>ce</w:t>
      </w:r>
      <w:r w:rsidRPr="004C4C17">
        <w:rPr>
          <w:rFonts w:ascii="Times New Roman" w:hAnsi="Times New Roman" w:cs="Times New Roman"/>
          <w:sz w:val="20"/>
          <w:szCs w:val="20"/>
        </w:rPr>
        <w:t xml:space="preserve"> ewidencyj</w:t>
      </w:r>
      <w:r>
        <w:rPr>
          <w:rFonts w:ascii="Times New Roman" w:hAnsi="Times New Roman" w:cs="Times New Roman"/>
          <w:sz w:val="20"/>
          <w:szCs w:val="20"/>
        </w:rPr>
        <w:t>nej</w:t>
      </w:r>
      <w:r w:rsidRPr="004C4C17">
        <w:rPr>
          <w:rFonts w:ascii="Times New Roman" w:hAnsi="Times New Roman" w:cs="Times New Roman"/>
          <w:sz w:val="20"/>
          <w:szCs w:val="20"/>
        </w:rPr>
        <w:t xml:space="preserve"> nr 218/1, obręb 0046</w:t>
      </w:r>
      <w:r>
        <w:rPr>
          <w:rFonts w:ascii="Times New Roman" w:hAnsi="Times New Roman" w:cs="Times New Roman"/>
          <w:sz w:val="20"/>
          <w:szCs w:val="20"/>
        </w:rPr>
        <w:t xml:space="preserve"> Karcino </w:t>
      </w:r>
      <w:r w:rsidR="00CA791E">
        <w:rPr>
          <w:rFonts w:ascii="Times New Roman" w:hAnsi="Times New Roman" w:cs="Times New Roman"/>
          <w:sz w:val="20"/>
          <w:szCs w:val="20"/>
        </w:rPr>
        <w:t xml:space="preserve">wykazuje wysokie walory przyrodnicze, krajobrazowe i edukacyjne w skali </w:t>
      </w:r>
      <w:proofErr w:type="spellStart"/>
      <w:r w:rsidR="00CA791E">
        <w:rPr>
          <w:rFonts w:ascii="Times New Roman" w:hAnsi="Times New Roman" w:cs="Times New Roman"/>
          <w:sz w:val="20"/>
          <w:szCs w:val="20"/>
        </w:rPr>
        <w:t>gminy</w:t>
      </w:r>
      <w:proofErr w:type="spellEnd"/>
      <w:r w:rsidR="00CA791E">
        <w:rPr>
          <w:rFonts w:ascii="Times New Roman" w:hAnsi="Times New Roman" w:cs="Times New Roman"/>
          <w:sz w:val="20"/>
          <w:szCs w:val="20"/>
        </w:rPr>
        <w:t xml:space="preserve"> i regionu. Przedmiotowy egzemplarz stanowi najokazalszy okaz tego gatunku w okolicznych drzewostanach leśnych.</w:t>
      </w:r>
      <w:r w:rsidR="008D7972">
        <w:rPr>
          <w:rFonts w:ascii="Times New Roman" w:hAnsi="Times New Roman" w:cs="Times New Roman"/>
          <w:sz w:val="20"/>
          <w:szCs w:val="20"/>
        </w:rPr>
        <w:t xml:space="preserve"> Nadana pomnikowi przyrody nazwa </w:t>
      </w:r>
      <w:r w:rsidR="00FB678C">
        <w:rPr>
          <w:rFonts w:ascii="Times New Roman" w:hAnsi="Times New Roman" w:cs="Times New Roman"/>
          <w:sz w:val="20"/>
          <w:szCs w:val="20"/>
        </w:rPr>
        <w:t>„</w:t>
      </w:r>
      <w:proofErr w:type="spellStart"/>
      <w:r w:rsidR="00FB678C">
        <w:rPr>
          <w:rFonts w:ascii="Times New Roman" w:hAnsi="Times New Roman" w:cs="Times New Roman"/>
          <w:sz w:val="20"/>
          <w:szCs w:val="20"/>
        </w:rPr>
        <w:t>Sierad</w:t>
      </w:r>
      <w:proofErr w:type="spellEnd"/>
      <w:r w:rsidR="00FB678C">
        <w:rPr>
          <w:rFonts w:ascii="Times New Roman" w:hAnsi="Times New Roman" w:cs="Times New Roman"/>
          <w:sz w:val="20"/>
          <w:szCs w:val="20"/>
        </w:rPr>
        <w:t xml:space="preserve">” </w:t>
      </w:r>
      <w:r w:rsidR="008D7972">
        <w:rPr>
          <w:rFonts w:ascii="Times New Roman" w:hAnsi="Times New Roman" w:cs="Times New Roman"/>
          <w:sz w:val="20"/>
          <w:szCs w:val="20"/>
        </w:rPr>
        <w:t xml:space="preserve">nawiązuje do nazwy północnej części miejscowości Karcino – </w:t>
      </w:r>
      <w:proofErr w:type="spellStart"/>
      <w:r w:rsidR="008D7972">
        <w:rPr>
          <w:rFonts w:ascii="Times New Roman" w:hAnsi="Times New Roman" w:cs="Times New Roman"/>
          <w:sz w:val="20"/>
          <w:szCs w:val="20"/>
        </w:rPr>
        <w:t>Sieradowa</w:t>
      </w:r>
      <w:proofErr w:type="spellEnd"/>
      <w:r w:rsidR="00C91B66">
        <w:rPr>
          <w:rFonts w:ascii="Times New Roman" w:hAnsi="Times New Roman" w:cs="Times New Roman"/>
          <w:sz w:val="20"/>
          <w:szCs w:val="20"/>
        </w:rPr>
        <w:t xml:space="preserve"> oraz dawnego imienia słowiańskiego</w:t>
      </w:r>
      <w:r w:rsidR="008D7972">
        <w:rPr>
          <w:rFonts w:ascii="Times New Roman" w:hAnsi="Times New Roman" w:cs="Times New Roman"/>
          <w:sz w:val="20"/>
          <w:szCs w:val="20"/>
        </w:rPr>
        <w:t xml:space="preserve">. </w:t>
      </w:r>
    </w:p>
    <w:p w:rsidR="00966B58" w:rsidRDefault="00966B58" w:rsidP="00AB54C7">
      <w:pPr>
        <w:pStyle w:val="Akapitzlist"/>
        <w:numPr>
          <w:ilvl w:val="0"/>
          <w:numId w:val="10"/>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Dąb szypułkowy (</w:t>
      </w:r>
      <w:proofErr w:type="spellStart"/>
      <w:r w:rsidRPr="00736294">
        <w:rPr>
          <w:rFonts w:ascii="Times New Roman" w:hAnsi="Times New Roman" w:cs="Times New Roman"/>
          <w:i/>
          <w:sz w:val="20"/>
          <w:szCs w:val="20"/>
        </w:rPr>
        <w:t>Quercus</w:t>
      </w:r>
      <w:proofErr w:type="spellEnd"/>
      <w:r w:rsidRPr="00736294">
        <w:rPr>
          <w:rFonts w:ascii="Times New Roman" w:hAnsi="Times New Roman" w:cs="Times New Roman"/>
          <w:i/>
          <w:sz w:val="20"/>
          <w:szCs w:val="20"/>
        </w:rPr>
        <w:t xml:space="preserve"> </w:t>
      </w:r>
      <w:proofErr w:type="spellStart"/>
      <w:r w:rsidRPr="00736294">
        <w:rPr>
          <w:rFonts w:ascii="Times New Roman" w:hAnsi="Times New Roman" w:cs="Times New Roman"/>
          <w:i/>
          <w:sz w:val="20"/>
          <w:szCs w:val="20"/>
        </w:rPr>
        <w:t>robur</w:t>
      </w:r>
      <w:proofErr w:type="spellEnd"/>
      <w:r>
        <w:rPr>
          <w:rFonts w:ascii="Times New Roman" w:hAnsi="Times New Roman" w:cs="Times New Roman"/>
          <w:sz w:val="20"/>
          <w:szCs w:val="20"/>
        </w:rPr>
        <w:t>) rosnący na terenie posesji przy ul. Lipowej 30 w miejscowości Niekanin na działce ewidencyjnej nr 111/2, obręb 000</w:t>
      </w:r>
      <w:r w:rsidRPr="00015CA0">
        <w:rPr>
          <w:rFonts w:ascii="Times New Roman" w:hAnsi="Times New Roman" w:cs="Times New Roman"/>
          <w:sz w:val="20"/>
          <w:szCs w:val="20"/>
        </w:rPr>
        <w:t>8</w:t>
      </w:r>
      <w:r>
        <w:rPr>
          <w:rFonts w:ascii="Times New Roman" w:hAnsi="Times New Roman" w:cs="Times New Roman"/>
          <w:sz w:val="20"/>
          <w:szCs w:val="20"/>
        </w:rPr>
        <w:t xml:space="preserve"> Niekanin </w:t>
      </w:r>
      <w:r w:rsidR="00915061">
        <w:rPr>
          <w:rFonts w:ascii="Times New Roman" w:hAnsi="Times New Roman" w:cs="Times New Roman"/>
          <w:sz w:val="20"/>
          <w:szCs w:val="20"/>
        </w:rPr>
        <w:t xml:space="preserve">stanowi okaz niezwykle wartościowy pod względem przyrodniczym, krajobrazowym i edukacyjnym w skali </w:t>
      </w:r>
      <w:proofErr w:type="spellStart"/>
      <w:r w:rsidR="00915061">
        <w:rPr>
          <w:rFonts w:ascii="Times New Roman" w:hAnsi="Times New Roman" w:cs="Times New Roman"/>
          <w:sz w:val="20"/>
          <w:szCs w:val="20"/>
        </w:rPr>
        <w:t>gminy</w:t>
      </w:r>
      <w:proofErr w:type="spellEnd"/>
      <w:r w:rsidR="00915061">
        <w:rPr>
          <w:rFonts w:ascii="Times New Roman" w:hAnsi="Times New Roman" w:cs="Times New Roman"/>
          <w:sz w:val="20"/>
          <w:szCs w:val="20"/>
        </w:rPr>
        <w:t xml:space="preserve"> i regionu. Wyróżnia się rozmiarem</w:t>
      </w:r>
      <w:r w:rsidR="000A0F7C">
        <w:rPr>
          <w:rFonts w:ascii="Times New Roman" w:hAnsi="Times New Roman" w:cs="Times New Roman"/>
          <w:sz w:val="20"/>
          <w:szCs w:val="20"/>
        </w:rPr>
        <w:t>, pokrojem</w:t>
      </w:r>
      <w:r w:rsidR="00915061">
        <w:rPr>
          <w:rFonts w:ascii="Times New Roman" w:hAnsi="Times New Roman" w:cs="Times New Roman"/>
          <w:sz w:val="20"/>
          <w:szCs w:val="20"/>
        </w:rPr>
        <w:t xml:space="preserve"> oraz dobrym stanem zdrowotnym.</w:t>
      </w:r>
      <w:r w:rsidR="008D7972">
        <w:rPr>
          <w:rFonts w:ascii="Times New Roman" w:hAnsi="Times New Roman" w:cs="Times New Roman"/>
          <w:sz w:val="20"/>
          <w:szCs w:val="20"/>
        </w:rPr>
        <w:t xml:space="preserve"> Nadana pomnikowi przyrody nazwa </w:t>
      </w:r>
      <w:r w:rsidR="00FB678C">
        <w:rPr>
          <w:rFonts w:ascii="Times New Roman" w:hAnsi="Times New Roman" w:cs="Times New Roman"/>
          <w:sz w:val="20"/>
          <w:szCs w:val="20"/>
        </w:rPr>
        <w:t xml:space="preserve">„Mikołaj” </w:t>
      </w:r>
      <w:r w:rsidR="008D7972">
        <w:rPr>
          <w:rFonts w:ascii="Times New Roman" w:hAnsi="Times New Roman" w:cs="Times New Roman"/>
          <w:sz w:val="20"/>
          <w:szCs w:val="20"/>
        </w:rPr>
        <w:t>nawiązuje do genezy nazwy miejscowości</w:t>
      </w:r>
      <w:r w:rsidR="00C82F93">
        <w:rPr>
          <w:rFonts w:ascii="Times New Roman" w:hAnsi="Times New Roman" w:cs="Times New Roman"/>
          <w:sz w:val="20"/>
          <w:szCs w:val="20"/>
        </w:rPr>
        <w:t xml:space="preserve"> (dawniej </w:t>
      </w:r>
      <w:proofErr w:type="spellStart"/>
      <w:r w:rsidR="00C82F93">
        <w:rPr>
          <w:rFonts w:ascii="Times New Roman" w:hAnsi="Times New Roman" w:cs="Times New Roman"/>
          <w:sz w:val="20"/>
          <w:szCs w:val="20"/>
        </w:rPr>
        <w:t>Neckanin</w:t>
      </w:r>
      <w:proofErr w:type="spellEnd"/>
      <w:r w:rsidR="00C82F93">
        <w:rPr>
          <w:rFonts w:ascii="Times New Roman" w:hAnsi="Times New Roman" w:cs="Times New Roman"/>
          <w:sz w:val="20"/>
          <w:szCs w:val="20"/>
        </w:rPr>
        <w:t xml:space="preserve">, </w:t>
      </w:r>
      <w:proofErr w:type="spellStart"/>
      <w:r w:rsidR="008D7972">
        <w:rPr>
          <w:rFonts w:ascii="Times New Roman" w:hAnsi="Times New Roman" w:cs="Times New Roman"/>
          <w:sz w:val="20"/>
          <w:szCs w:val="20"/>
        </w:rPr>
        <w:t>Nekanyn</w:t>
      </w:r>
      <w:proofErr w:type="spellEnd"/>
      <w:r w:rsidR="008D7972">
        <w:rPr>
          <w:rFonts w:ascii="Times New Roman" w:hAnsi="Times New Roman" w:cs="Times New Roman"/>
          <w:sz w:val="20"/>
          <w:szCs w:val="20"/>
        </w:rPr>
        <w:t xml:space="preserve">) oraz </w:t>
      </w:r>
      <w:r w:rsidR="00FB678C">
        <w:rPr>
          <w:rFonts w:ascii="Times New Roman" w:hAnsi="Times New Roman" w:cs="Times New Roman"/>
          <w:sz w:val="20"/>
          <w:szCs w:val="20"/>
        </w:rPr>
        <w:t xml:space="preserve">dawnego imienia </w:t>
      </w:r>
      <w:r w:rsidR="008D7972">
        <w:rPr>
          <w:rFonts w:ascii="Times New Roman" w:hAnsi="Times New Roman" w:cs="Times New Roman"/>
          <w:sz w:val="20"/>
          <w:szCs w:val="20"/>
        </w:rPr>
        <w:t>„</w:t>
      </w:r>
      <w:proofErr w:type="spellStart"/>
      <w:r w:rsidR="008D7972" w:rsidRPr="008D7972">
        <w:rPr>
          <w:rFonts w:ascii="Times New Roman" w:hAnsi="Times New Roman" w:cs="Times New Roman"/>
          <w:sz w:val="20"/>
          <w:szCs w:val="20"/>
        </w:rPr>
        <w:t>Nieko</w:t>
      </w:r>
      <w:proofErr w:type="spellEnd"/>
      <w:r w:rsidR="00FB678C">
        <w:rPr>
          <w:rFonts w:ascii="Times New Roman" w:hAnsi="Times New Roman" w:cs="Times New Roman"/>
          <w:sz w:val="20"/>
          <w:szCs w:val="20"/>
        </w:rPr>
        <w:t>” (</w:t>
      </w:r>
      <w:r w:rsidR="008D7972">
        <w:rPr>
          <w:rFonts w:ascii="Times New Roman" w:hAnsi="Times New Roman" w:cs="Times New Roman"/>
          <w:sz w:val="20"/>
          <w:szCs w:val="20"/>
        </w:rPr>
        <w:t>Mikołaj</w:t>
      </w:r>
      <w:r w:rsidR="00FB678C">
        <w:rPr>
          <w:rFonts w:ascii="Times New Roman" w:hAnsi="Times New Roman" w:cs="Times New Roman"/>
          <w:sz w:val="20"/>
          <w:szCs w:val="20"/>
        </w:rPr>
        <w:t>)</w:t>
      </w:r>
      <w:r w:rsidR="008D7972">
        <w:rPr>
          <w:rFonts w:ascii="Times New Roman" w:hAnsi="Times New Roman" w:cs="Times New Roman"/>
          <w:sz w:val="20"/>
          <w:szCs w:val="20"/>
        </w:rPr>
        <w:t xml:space="preserve">. </w:t>
      </w:r>
    </w:p>
    <w:p w:rsidR="00966B58" w:rsidRDefault="00966B58" w:rsidP="00AB54C7">
      <w:pPr>
        <w:pStyle w:val="Akapitzlist"/>
        <w:numPr>
          <w:ilvl w:val="0"/>
          <w:numId w:val="10"/>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Grupa 2 szt. drzew gatunku dąb szypułkowy (</w:t>
      </w:r>
      <w:proofErr w:type="spellStart"/>
      <w:r w:rsidRPr="0091245B">
        <w:rPr>
          <w:rFonts w:ascii="Times New Roman" w:hAnsi="Times New Roman" w:cs="Times New Roman"/>
          <w:i/>
          <w:sz w:val="20"/>
          <w:szCs w:val="20"/>
        </w:rPr>
        <w:t>Quercus</w:t>
      </w:r>
      <w:proofErr w:type="spellEnd"/>
      <w:r w:rsidRPr="0091245B">
        <w:rPr>
          <w:rFonts w:ascii="Times New Roman" w:hAnsi="Times New Roman" w:cs="Times New Roman"/>
          <w:i/>
          <w:sz w:val="20"/>
          <w:szCs w:val="20"/>
        </w:rPr>
        <w:t xml:space="preserve"> </w:t>
      </w:r>
      <w:proofErr w:type="spellStart"/>
      <w:r w:rsidRPr="0091245B">
        <w:rPr>
          <w:rFonts w:ascii="Times New Roman" w:hAnsi="Times New Roman" w:cs="Times New Roman"/>
          <w:i/>
          <w:sz w:val="20"/>
          <w:szCs w:val="20"/>
        </w:rPr>
        <w:t>robur</w:t>
      </w:r>
      <w:proofErr w:type="spellEnd"/>
      <w:r>
        <w:rPr>
          <w:rFonts w:ascii="Times New Roman" w:hAnsi="Times New Roman" w:cs="Times New Roman"/>
          <w:sz w:val="20"/>
          <w:szCs w:val="20"/>
        </w:rPr>
        <w:t xml:space="preserve">) rosnących na terenie przykościelnym w Sarbii na działce ewidencyjnej nr 286, </w:t>
      </w:r>
      <w:r w:rsidRPr="00015CA0">
        <w:rPr>
          <w:rFonts w:ascii="Times New Roman" w:hAnsi="Times New Roman" w:cs="Times New Roman"/>
          <w:sz w:val="20"/>
          <w:szCs w:val="20"/>
        </w:rPr>
        <w:t xml:space="preserve">obręb </w:t>
      </w:r>
      <w:r>
        <w:rPr>
          <w:rFonts w:ascii="Times New Roman" w:hAnsi="Times New Roman" w:cs="Times New Roman"/>
          <w:sz w:val="20"/>
          <w:szCs w:val="20"/>
        </w:rPr>
        <w:t>00</w:t>
      </w:r>
      <w:r w:rsidRPr="00015CA0">
        <w:rPr>
          <w:rFonts w:ascii="Times New Roman" w:hAnsi="Times New Roman" w:cs="Times New Roman"/>
          <w:sz w:val="20"/>
          <w:szCs w:val="20"/>
        </w:rPr>
        <w:t>48</w:t>
      </w:r>
      <w:r>
        <w:rPr>
          <w:rFonts w:ascii="Times New Roman" w:hAnsi="Times New Roman" w:cs="Times New Roman"/>
          <w:sz w:val="20"/>
          <w:szCs w:val="20"/>
        </w:rPr>
        <w:t xml:space="preserve"> Sarbia </w:t>
      </w:r>
      <w:r w:rsidR="00956579">
        <w:rPr>
          <w:rFonts w:ascii="Times New Roman" w:hAnsi="Times New Roman" w:cs="Times New Roman"/>
          <w:sz w:val="20"/>
          <w:szCs w:val="20"/>
        </w:rPr>
        <w:t xml:space="preserve">wyróżniają się w skali </w:t>
      </w:r>
      <w:proofErr w:type="spellStart"/>
      <w:r w:rsidR="00956579">
        <w:rPr>
          <w:rFonts w:ascii="Times New Roman" w:hAnsi="Times New Roman" w:cs="Times New Roman"/>
          <w:sz w:val="20"/>
          <w:szCs w:val="20"/>
        </w:rPr>
        <w:t>gminy</w:t>
      </w:r>
      <w:proofErr w:type="spellEnd"/>
      <w:r w:rsidR="00956579">
        <w:rPr>
          <w:rFonts w:ascii="Times New Roman" w:hAnsi="Times New Roman" w:cs="Times New Roman"/>
          <w:sz w:val="20"/>
          <w:szCs w:val="20"/>
        </w:rPr>
        <w:t xml:space="preserve"> i regionu ze względu na wysoką wartość przyrodniczą, kulturową i edukacyjną, tworząc integralną całość wraz z zabytkowym obiektem sakralnym. Ze względu wytworzoną zasadniczo wspólną koronę, drzewa charakteryzują się również wysoką wartością estetyczną na tle obiektu. </w:t>
      </w:r>
      <w:r w:rsidR="006F4912">
        <w:rPr>
          <w:rFonts w:ascii="Times New Roman" w:hAnsi="Times New Roman" w:cs="Times New Roman"/>
          <w:sz w:val="20"/>
          <w:szCs w:val="20"/>
        </w:rPr>
        <w:t xml:space="preserve">Nadana pomnikom przyrody </w:t>
      </w:r>
      <w:r w:rsidR="006F4912">
        <w:rPr>
          <w:rFonts w:ascii="Times New Roman" w:hAnsi="Times New Roman" w:cs="Times New Roman"/>
          <w:sz w:val="20"/>
          <w:szCs w:val="20"/>
        </w:rPr>
        <w:lastRenderedPageBreak/>
        <w:t xml:space="preserve">nazwa </w:t>
      </w:r>
      <w:r w:rsidR="00006032">
        <w:rPr>
          <w:rFonts w:ascii="Times New Roman" w:hAnsi="Times New Roman" w:cs="Times New Roman"/>
          <w:sz w:val="20"/>
          <w:szCs w:val="20"/>
        </w:rPr>
        <w:t xml:space="preserve">„Piotr i Paweł” </w:t>
      </w:r>
      <w:r w:rsidR="006F4912">
        <w:rPr>
          <w:rFonts w:ascii="Times New Roman" w:hAnsi="Times New Roman" w:cs="Times New Roman"/>
          <w:sz w:val="20"/>
          <w:szCs w:val="20"/>
        </w:rPr>
        <w:t>nawiązuje</w:t>
      </w:r>
      <w:r w:rsidR="00AB6EFA">
        <w:rPr>
          <w:rFonts w:ascii="Times New Roman" w:hAnsi="Times New Roman" w:cs="Times New Roman"/>
          <w:sz w:val="20"/>
          <w:szCs w:val="20"/>
        </w:rPr>
        <w:t xml:space="preserve"> do wątku religijnego i imion apostołów, z uwagi na usytuowanie drzew na terenie przykościelnym. </w:t>
      </w:r>
    </w:p>
    <w:p w:rsidR="001A7405" w:rsidRPr="00966B58" w:rsidRDefault="00966B58" w:rsidP="00AB54C7">
      <w:pPr>
        <w:pStyle w:val="Akapitzlist"/>
        <w:numPr>
          <w:ilvl w:val="0"/>
          <w:numId w:val="10"/>
        </w:numPr>
        <w:spacing w:after="240"/>
        <w:ind w:left="714" w:hanging="357"/>
        <w:contextualSpacing w:val="0"/>
        <w:jc w:val="both"/>
        <w:rPr>
          <w:rFonts w:ascii="Times New Roman" w:hAnsi="Times New Roman" w:cs="Times New Roman"/>
          <w:sz w:val="20"/>
          <w:szCs w:val="20"/>
        </w:rPr>
      </w:pPr>
      <w:r>
        <w:rPr>
          <w:rFonts w:ascii="Times New Roman" w:hAnsi="Times New Roman" w:cs="Times New Roman"/>
          <w:sz w:val="20"/>
          <w:szCs w:val="20"/>
        </w:rPr>
        <w:t>Grupa 2 szt. drzew gatunku dąb szypułkowy (</w:t>
      </w:r>
      <w:proofErr w:type="spellStart"/>
      <w:r w:rsidRPr="004E5C6B">
        <w:rPr>
          <w:rFonts w:ascii="Times New Roman" w:hAnsi="Times New Roman" w:cs="Times New Roman"/>
          <w:i/>
          <w:sz w:val="20"/>
          <w:szCs w:val="20"/>
        </w:rPr>
        <w:t>Quercus</w:t>
      </w:r>
      <w:proofErr w:type="spellEnd"/>
      <w:r w:rsidRPr="004E5C6B">
        <w:rPr>
          <w:rFonts w:ascii="Times New Roman" w:hAnsi="Times New Roman" w:cs="Times New Roman"/>
          <w:i/>
          <w:sz w:val="20"/>
          <w:szCs w:val="20"/>
        </w:rPr>
        <w:t xml:space="preserve"> </w:t>
      </w:r>
      <w:proofErr w:type="spellStart"/>
      <w:r w:rsidRPr="004E5C6B">
        <w:rPr>
          <w:rFonts w:ascii="Times New Roman" w:hAnsi="Times New Roman" w:cs="Times New Roman"/>
          <w:i/>
          <w:sz w:val="20"/>
          <w:szCs w:val="20"/>
        </w:rPr>
        <w:t>robur</w:t>
      </w:r>
      <w:proofErr w:type="spellEnd"/>
      <w:r>
        <w:rPr>
          <w:rFonts w:ascii="Times New Roman" w:hAnsi="Times New Roman" w:cs="Times New Roman"/>
          <w:sz w:val="20"/>
          <w:szCs w:val="20"/>
        </w:rPr>
        <w:t xml:space="preserve">) </w:t>
      </w:r>
      <w:r w:rsidRPr="006350D6">
        <w:rPr>
          <w:rFonts w:ascii="Times New Roman" w:hAnsi="Times New Roman" w:cs="Times New Roman"/>
          <w:sz w:val="20"/>
          <w:szCs w:val="20"/>
        </w:rPr>
        <w:t>oraz cis pospolity (</w:t>
      </w:r>
      <w:proofErr w:type="spellStart"/>
      <w:r w:rsidRPr="006350D6">
        <w:rPr>
          <w:rFonts w:ascii="Times New Roman" w:hAnsi="Times New Roman" w:cs="Times New Roman"/>
          <w:i/>
          <w:sz w:val="20"/>
          <w:szCs w:val="20"/>
        </w:rPr>
        <w:t>Taxus</w:t>
      </w:r>
      <w:proofErr w:type="spellEnd"/>
      <w:r w:rsidRPr="006350D6">
        <w:rPr>
          <w:rFonts w:ascii="Times New Roman" w:hAnsi="Times New Roman" w:cs="Times New Roman"/>
          <w:i/>
          <w:sz w:val="20"/>
          <w:szCs w:val="20"/>
        </w:rPr>
        <w:t xml:space="preserve"> </w:t>
      </w:r>
      <w:proofErr w:type="spellStart"/>
      <w:r w:rsidRPr="006350D6">
        <w:rPr>
          <w:rFonts w:ascii="Times New Roman" w:hAnsi="Times New Roman" w:cs="Times New Roman"/>
          <w:i/>
          <w:sz w:val="20"/>
          <w:szCs w:val="20"/>
        </w:rPr>
        <w:t>baccata</w:t>
      </w:r>
      <w:proofErr w:type="spellEnd"/>
      <w:r w:rsidRPr="006350D6">
        <w:rPr>
          <w:rFonts w:ascii="Times New Roman" w:hAnsi="Times New Roman" w:cs="Times New Roman"/>
          <w:sz w:val="20"/>
          <w:szCs w:val="20"/>
        </w:rPr>
        <w:t xml:space="preserve">) </w:t>
      </w:r>
      <w:r>
        <w:rPr>
          <w:rFonts w:ascii="Times New Roman" w:hAnsi="Times New Roman" w:cs="Times New Roman"/>
          <w:sz w:val="20"/>
          <w:szCs w:val="20"/>
        </w:rPr>
        <w:t xml:space="preserve">rosnących </w:t>
      </w:r>
      <w:r w:rsidRPr="006350D6">
        <w:rPr>
          <w:rFonts w:ascii="Times New Roman" w:hAnsi="Times New Roman" w:cs="Times New Roman"/>
          <w:sz w:val="20"/>
          <w:szCs w:val="20"/>
        </w:rPr>
        <w:t xml:space="preserve">na terenie </w:t>
      </w:r>
      <w:r>
        <w:rPr>
          <w:rFonts w:ascii="Times New Roman" w:hAnsi="Times New Roman" w:cs="Times New Roman"/>
          <w:sz w:val="20"/>
          <w:szCs w:val="20"/>
        </w:rPr>
        <w:t>posesji nr 7 w Sarbii na działce ewidencyjnej</w:t>
      </w:r>
      <w:r w:rsidRPr="006350D6">
        <w:rPr>
          <w:rFonts w:ascii="Times New Roman" w:hAnsi="Times New Roman" w:cs="Times New Roman"/>
          <w:sz w:val="20"/>
          <w:szCs w:val="20"/>
        </w:rPr>
        <w:t xml:space="preserve"> nr 259, obręb 0048 </w:t>
      </w:r>
      <w:r>
        <w:rPr>
          <w:rFonts w:ascii="Times New Roman" w:hAnsi="Times New Roman" w:cs="Times New Roman"/>
          <w:sz w:val="20"/>
          <w:szCs w:val="20"/>
        </w:rPr>
        <w:t xml:space="preserve">Sarbia </w:t>
      </w:r>
      <w:r w:rsidR="00956579">
        <w:rPr>
          <w:rFonts w:ascii="Times New Roman" w:hAnsi="Times New Roman" w:cs="Times New Roman"/>
          <w:sz w:val="20"/>
          <w:szCs w:val="20"/>
        </w:rPr>
        <w:t xml:space="preserve">posiada cenną wartość przyrodniczą, kulturową i edukacyjną w skali </w:t>
      </w:r>
      <w:proofErr w:type="spellStart"/>
      <w:r w:rsidR="00956579">
        <w:rPr>
          <w:rFonts w:ascii="Times New Roman" w:hAnsi="Times New Roman" w:cs="Times New Roman"/>
          <w:sz w:val="20"/>
          <w:szCs w:val="20"/>
        </w:rPr>
        <w:t>gminy</w:t>
      </w:r>
      <w:proofErr w:type="spellEnd"/>
      <w:r w:rsidR="00956579">
        <w:rPr>
          <w:rFonts w:ascii="Times New Roman" w:hAnsi="Times New Roman" w:cs="Times New Roman"/>
          <w:sz w:val="20"/>
          <w:szCs w:val="20"/>
        </w:rPr>
        <w:t xml:space="preserve"> i regionu, wyróżniając się rozmiarami i okazałością oraz stanowiąc istotną dominantę na terenie parafii.</w:t>
      </w:r>
      <w:r w:rsidR="00C84D3C">
        <w:rPr>
          <w:rFonts w:ascii="Times New Roman" w:hAnsi="Times New Roman" w:cs="Times New Roman"/>
          <w:sz w:val="20"/>
          <w:szCs w:val="20"/>
        </w:rPr>
        <w:t xml:space="preserve"> Nadane pomnikom przyrody nazwy nawiązują do nazwy parafii</w:t>
      </w:r>
      <w:r w:rsidR="00AB2F7E">
        <w:rPr>
          <w:rFonts w:ascii="Times New Roman" w:hAnsi="Times New Roman" w:cs="Times New Roman"/>
          <w:sz w:val="20"/>
          <w:szCs w:val="20"/>
        </w:rPr>
        <w:t xml:space="preserve"> (</w:t>
      </w:r>
      <w:r w:rsidR="00AB2F7E" w:rsidRPr="00AB2F7E">
        <w:rPr>
          <w:rFonts w:ascii="Times New Roman" w:hAnsi="Times New Roman" w:cs="Times New Roman"/>
          <w:sz w:val="20"/>
          <w:szCs w:val="20"/>
          <w:shd w:val="clear" w:color="auto" w:fill="FFFFFF"/>
        </w:rPr>
        <w:t>Parafia</w:t>
      </w:r>
      <w:r w:rsidR="00AB2F7E">
        <w:rPr>
          <w:rFonts w:ascii="Times New Roman" w:hAnsi="Times New Roman" w:cs="Times New Roman"/>
          <w:sz w:val="20"/>
          <w:szCs w:val="20"/>
          <w:shd w:val="clear" w:color="auto" w:fill="FFFFFF"/>
        </w:rPr>
        <w:t xml:space="preserve"> </w:t>
      </w:r>
      <w:proofErr w:type="spellStart"/>
      <w:r w:rsidR="00AB2F7E">
        <w:rPr>
          <w:rFonts w:ascii="Times New Roman" w:hAnsi="Times New Roman" w:cs="Times New Roman"/>
          <w:sz w:val="20"/>
          <w:szCs w:val="20"/>
          <w:shd w:val="clear" w:color="auto" w:fill="FFFFFF"/>
        </w:rPr>
        <w:t>pw</w:t>
      </w:r>
      <w:proofErr w:type="spellEnd"/>
      <w:r w:rsidR="00AB2F7E">
        <w:rPr>
          <w:rFonts w:ascii="Times New Roman" w:hAnsi="Times New Roman" w:cs="Times New Roman"/>
          <w:sz w:val="20"/>
          <w:szCs w:val="20"/>
          <w:shd w:val="clear" w:color="auto" w:fill="FFFFFF"/>
        </w:rPr>
        <w:t>.</w:t>
      </w:r>
      <w:r w:rsidR="00AB2F7E" w:rsidRPr="00AB2F7E">
        <w:rPr>
          <w:rFonts w:ascii="Times New Roman" w:hAnsi="Times New Roman" w:cs="Times New Roman"/>
          <w:sz w:val="20"/>
          <w:szCs w:val="20"/>
          <w:shd w:val="clear" w:color="auto" w:fill="FFFFFF"/>
        </w:rPr>
        <w:t xml:space="preserve"> św. Jana Chrzciciela w Sarbi</w:t>
      </w:r>
      <w:r w:rsidR="0075245E">
        <w:rPr>
          <w:rFonts w:ascii="Times New Roman" w:hAnsi="Times New Roman" w:cs="Times New Roman"/>
          <w:sz w:val="20"/>
          <w:szCs w:val="20"/>
          <w:shd w:val="clear" w:color="auto" w:fill="FFFFFF"/>
        </w:rPr>
        <w:t>i</w:t>
      </w:r>
      <w:bookmarkStart w:id="0" w:name="_GoBack"/>
      <w:bookmarkEnd w:id="0"/>
      <w:r w:rsidR="00AB2F7E">
        <w:rPr>
          <w:rFonts w:ascii="Times New Roman" w:hAnsi="Times New Roman" w:cs="Times New Roman"/>
          <w:sz w:val="20"/>
          <w:szCs w:val="20"/>
          <w:shd w:val="clear" w:color="auto" w:fill="FFFFFF"/>
        </w:rPr>
        <w:t>)</w:t>
      </w:r>
      <w:r w:rsidR="00C84D3C" w:rsidRPr="00AB2F7E">
        <w:rPr>
          <w:rFonts w:ascii="Times New Roman" w:hAnsi="Times New Roman" w:cs="Times New Roman"/>
          <w:sz w:val="20"/>
          <w:szCs w:val="20"/>
        </w:rPr>
        <w:t xml:space="preserve"> – </w:t>
      </w:r>
      <w:r w:rsidR="00C84D3C">
        <w:rPr>
          <w:rFonts w:ascii="Times New Roman" w:hAnsi="Times New Roman" w:cs="Times New Roman"/>
          <w:sz w:val="20"/>
          <w:szCs w:val="20"/>
        </w:rPr>
        <w:t xml:space="preserve">„Cis Jan” oraz do księcia Warcisława III, który w XIII w. ofiarował wieś zakonnikom z Białoboków k. Trzebiatowa – „Dąb Warcisław”. </w:t>
      </w:r>
      <w:r w:rsidR="00956579">
        <w:rPr>
          <w:rFonts w:ascii="Times New Roman" w:hAnsi="Times New Roman" w:cs="Times New Roman"/>
          <w:sz w:val="20"/>
          <w:szCs w:val="20"/>
        </w:rPr>
        <w:t xml:space="preserve"> </w:t>
      </w:r>
    </w:p>
    <w:p w:rsidR="00CE315E" w:rsidRDefault="00CE315E" w:rsidP="00E87BEB">
      <w:pPr>
        <w:spacing w:after="120"/>
        <w:jc w:val="both"/>
        <w:rPr>
          <w:rFonts w:ascii="Times New Roman" w:hAnsi="Times New Roman" w:cs="Times New Roman"/>
          <w:sz w:val="20"/>
          <w:szCs w:val="20"/>
        </w:rPr>
      </w:pPr>
      <w:r>
        <w:rPr>
          <w:rFonts w:ascii="Times New Roman" w:hAnsi="Times New Roman" w:cs="Times New Roman"/>
          <w:sz w:val="20"/>
          <w:szCs w:val="20"/>
        </w:rPr>
        <w:t>W związku z powyższym uzasadnione jest podjęcie nowej uchwa</w:t>
      </w:r>
      <w:r w:rsidR="00341E55">
        <w:rPr>
          <w:rFonts w:ascii="Times New Roman" w:hAnsi="Times New Roman" w:cs="Times New Roman"/>
          <w:sz w:val="20"/>
          <w:szCs w:val="20"/>
        </w:rPr>
        <w:t>ły przez Radę Gminy Kołobrzeg w </w:t>
      </w:r>
      <w:r>
        <w:rPr>
          <w:rFonts w:ascii="Times New Roman" w:hAnsi="Times New Roman" w:cs="Times New Roman"/>
          <w:sz w:val="20"/>
          <w:szCs w:val="20"/>
        </w:rPr>
        <w:t>sprawie ustanowienia pomników przyrody na podstawie obowiązującej ustawy z dnia 16 kwietnia 2004 r. o ochronie przyrody (</w:t>
      </w:r>
      <w:r w:rsidRPr="009912AF">
        <w:rPr>
          <w:rFonts w:ascii="Times New Roman" w:hAnsi="Times New Roman" w:cs="Times New Roman"/>
          <w:sz w:val="20"/>
          <w:szCs w:val="20"/>
        </w:rPr>
        <w:t>Dz. U. z 2018 r., poz. 1614).</w:t>
      </w:r>
    </w:p>
    <w:p w:rsidR="00CE315E" w:rsidRDefault="00CE315E" w:rsidP="00E87BEB">
      <w:pPr>
        <w:spacing w:after="120"/>
        <w:jc w:val="both"/>
        <w:rPr>
          <w:rFonts w:ascii="Times New Roman" w:hAnsi="Times New Roman" w:cs="Times New Roman"/>
          <w:sz w:val="20"/>
          <w:szCs w:val="20"/>
        </w:rPr>
      </w:pPr>
      <w:r>
        <w:rPr>
          <w:rFonts w:ascii="Times New Roman" w:hAnsi="Times New Roman" w:cs="Times New Roman"/>
          <w:sz w:val="20"/>
          <w:szCs w:val="20"/>
        </w:rPr>
        <w:t xml:space="preserve">Zgodnie z art. 44 ust. 1 w/w ustawy ustanowienie pomnika przyrody następuje na podstawie uchwały </w:t>
      </w:r>
      <w:proofErr w:type="spellStart"/>
      <w:r>
        <w:rPr>
          <w:rFonts w:ascii="Times New Roman" w:hAnsi="Times New Roman" w:cs="Times New Roman"/>
          <w:sz w:val="20"/>
          <w:szCs w:val="20"/>
        </w:rPr>
        <w:t>rady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gminy</w:t>
      </w:r>
      <w:proofErr w:type="spellEnd"/>
      <w:r>
        <w:rPr>
          <w:rFonts w:ascii="Times New Roman" w:hAnsi="Times New Roman" w:cs="Times New Roman"/>
          <w:sz w:val="20"/>
          <w:szCs w:val="20"/>
        </w:rPr>
        <w:t xml:space="preserve">. </w:t>
      </w:r>
    </w:p>
    <w:p w:rsidR="00E87BEB" w:rsidRPr="00E87BEB" w:rsidRDefault="00B066AC" w:rsidP="00E87BEB">
      <w:pPr>
        <w:spacing w:after="120"/>
        <w:jc w:val="both"/>
        <w:rPr>
          <w:rFonts w:ascii="Times New Roman" w:hAnsi="Times New Roman" w:cs="Times New Roman"/>
          <w:sz w:val="20"/>
          <w:szCs w:val="20"/>
        </w:rPr>
      </w:pPr>
      <w:r>
        <w:rPr>
          <w:rFonts w:ascii="Times New Roman" w:hAnsi="Times New Roman" w:cs="Times New Roman"/>
          <w:sz w:val="20"/>
          <w:szCs w:val="20"/>
        </w:rPr>
        <w:t xml:space="preserve">Projekt uchwały, zgodnie z </w:t>
      </w:r>
      <w:r w:rsidR="007E7C9C">
        <w:rPr>
          <w:rFonts w:ascii="Times New Roman" w:hAnsi="Times New Roman" w:cs="Times New Roman"/>
          <w:sz w:val="20"/>
          <w:szCs w:val="20"/>
        </w:rPr>
        <w:t>art. 44 ust. 3a</w:t>
      </w:r>
      <w:r>
        <w:rPr>
          <w:rFonts w:ascii="Times New Roman" w:hAnsi="Times New Roman" w:cs="Times New Roman"/>
          <w:sz w:val="20"/>
          <w:szCs w:val="20"/>
        </w:rPr>
        <w:t xml:space="preserve"> wymagał uzgodnienia z Regionalną Dyrekcją Ochrony Środowiska. </w:t>
      </w:r>
      <w:r w:rsidR="00E87BEB">
        <w:rPr>
          <w:rFonts w:ascii="Times New Roman" w:hAnsi="Times New Roman" w:cs="Times New Roman"/>
          <w:sz w:val="20"/>
          <w:szCs w:val="20"/>
        </w:rPr>
        <w:t xml:space="preserve"> </w:t>
      </w:r>
    </w:p>
    <w:p w:rsidR="00E87BEB" w:rsidRDefault="00E87BEB" w:rsidP="009912AF">
      <w:pPr>
        <w:spacing w:after="360" w:line="276" w:lineRule="auto"/>
        <w:jc w:val="both"/>
        <w:rPr>
          <w:rFonts w:ascii="Times New Roman" w:hAnsi="Times New Roman" w:cs="Times New Roman"/>
          <w:sz w:val="20"/>
          <w:szCs w:val="20"/>
        </w:rPr>
      </w:pPr>
    </w:p>
    <w:p w:rsidR="00E87BEB" w:rsidRPr="009912AF" w:rsidRDefault="00E87BEB" w:rsidP="009912AF">
      <w:pPr>
        <w:spacing w:after="360" w:line="276" w:lineRule="auto"/>
        <w:jc w:val="both"/>
        <w:rPr>
          <w:rFonts w:ascii="Times New Roman" w:hAnsi="Times New Roman" w:cs="Times New Roman"/>
          <w:sz w:val="20"/>
          <w:szCs w:val="20"/>
        </w:rPr>
      </w:pPr>
    </w:p>
    <w:sectPr w:rsidR="00E87BEB" w:rsidRPr="009912AF" w:rsidSect="009211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5AE" w:rsidRDefault="00C865AE" w:rsidP="00124765">
      <w:pPr>
        <w:spacing w:after="0" w:line="240" w:lineRule="auto"/>
      </w:pPr>
      <w:r>
        <w:separator/>
      </w:r>
    </w:p>
  </w:endnote>
  <w:endnote w:type="continuationSeparator" w:id="0">
    <w:p w:rsidR="00C865AE" w:rsidRDefault="00C865AE" w:rsidP="00124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5AE" w:rsidRDefault="00C865AE" w:rsidP="00124765">
      <w:pPr>
        <w:spacing w:after="0" w:line="240" w:lineRule="auto"/>
      </w:pPr>
      <w:r>
        <w:separator/>
      </w:r>
    </w:p>
  </w:footnote>
  <w:footnote w:type="continuationSeparator" w:id="0">
    <w:p w:rsidR="00C865AE" w:rsidRDefault="00C865AE" w:rsidP="00124765">
      <w:pPr>
        <w:spacing w:after="0" w:line="240" w:lineRule="auto"/>
      </w:pPr>
      <w:r>
        <w:continuationSeparator/>
      </w:r>
    </w:p>
  </w:footnote>
  <w:footnote w:id="1">
    <w:p w:rsidR="00124765" w:rsidRPr="00124765" w:rsidRDefault="00124765">
      <w:pPr>
        <w:pStyle w:val="Tekstprzypisudolnego"/>
        <w:rPr>
          <w:rFonts w:ascii="Times New Roman" w:hAnsi="Times New Roman" w:cs="Times New Roman"/>
        </w:rPr>
      </w:pPr>
      <w:r w:rsidRPr="00124765">
        <w:rPr>
          <w:rStyle w:val="Odwoanieprzypisudolnego"/>
          <w:rFonts w:ascii="Times New Roman" w:hAnsi="Times New Roman" w:cs="Times New Roman"/>
        </w:rPr>
        <w:footnoteRef/>
      </w:r>
      <w:r w:rsidRPr="00124765">
        <w:rPr>
          <w:rFonts w:ascii="Times New Roman" w:hAnsi="Times New Roman" w:cs="Times New Roman"/>
        </w:rPr>
        <w:t xml:space="preserve"> </w:t>
      </w:r>
      <w:r>
        <w:rPr>
          <w:rFonts w:ascii="Times New Roman" w:hAnsi="Times New Roman" w:cs="Times New Roman"/>
        </w:rPr>
        <w:t>zmiany</w:t>
      </w:r>
      <w:r w:rsidRPr="00124765">
        <w:rPr>
          <w:rFonts w:ascii="Times New Roman" w:hAnsi="Times New Roman" w:cs="Times New Roman"/>
        </w:rPr>
        <w:t xml:space="preserve"> tekstu jednolitego wymienionej ustawy zostały zgłoszone w Dzienniku Ustaw z 2018r. poz. 2244 i poz. 2340.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E61CB"/>
    <w:multiLevelType w:val="hybridMultilevel"/>
    <w:tmpl w:val="F2B4864C"/>
    <w:lvl w:ilvl="0" w:tplc="0D164630">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nsid w:val="1AEB6849"/>
    <w:multiLevelType w:val="hybridMultilevel"/>
    <w:tmpl w:val="0D3AA62E"/>
    <w:lvl w:ilvl="0" w:tplc="32369686">
      <w:start w:val="2"/>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505926"/>
    <w:multiLevelType w:val="hybridMultilevel"/>
    <w:tmpl w:val="AE8240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D4C0236"/>
    <w:multiLevelType w:val="hybridMultilevel"/>
    <w:tmpl w:val="5F6A0416"/>
    <w:lvl w:ilvl="0" w:tplc="31FE5F02">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4">
    <w:nsid w:val="300913C6"/>
    <w:multiLevelType w:val="hybridMultilevel"/>
    <w:tmpl w:val="855C79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81B0785"/>
    <w:multiLevelType w:val="hybridMultilevel"/>
    <w:tmpl w:val="619E6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B65791E"/>
    <w:multiLevelType w:val="hybridMultilevel"/>
    <w:tmpl w:val="706EA98A"/>
    <w:lvl w:ilvl="0" w:tplc="977E33CA">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69827A18"/>
    <w:multiLevelType w:val="hybridMultilevel"/>
    <w:tmpl w:val="706EA98A"/>
    <w:lvl w:ilvl="0" w:tplc="977E33CA">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6A980567"/>
    <w:multiLevelType w:val="hybridMultilevel"/>
    <w:tmpl w:val="8A8CA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FA31F95"/>
    <w:multiLevelType w:val="hybridMultilevel"/>
    <w:tmpl w:val="BF721EDE"/>
    <w:lvl w:ilvl="0" w:tplc="78F0EE84">
      <w:start w:val="3"/>
      <w:numFmt w:val="decimal"/>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10">
    <w:nsid w:val="78B458A9"/>
    <w:multiLevelType w:val="hybridMultilevel"/>
    <w:tmpl w:val="99C6D3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
  </w:num>
  <w:num w:numId="5">
    <w:abstractNumId w:val="2"/>
  </w:num>
  <w:num w:numId="6">
    <w:abstractNumId w:val="10"/>
  </w:num>
  <w:num w:numId="7">
    <w:abstractNumId w:val="6"/>
  </w:num>
  <w:num w:numId="8">
    <w:abstractNumId w:val="4"/>
  </w:num>
  <w:num w:numId="9">
    <w:abstractNumId w:val="9"/>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F32D2"/>
    <w:rsid w:val="00006032"/>
    <w:rsid w:val="00015CA0"/>
    <w:rsid w:val="000416BB"/>
    <w:rsid w:val="00050C38"/>
    <w:rsid w:val="00073C48"/>
    <w:rsid w:val="00090D01"/>
    <w:rsid w:val="000970AA"/>
    <w:rsid w:val="000A0F7C"/>
    <w:rsid w:val="000A4007"/>
    <w:rsid w:val="000A5248"/>
    <w:rsid w:val="000A617B"/>
    <w:rsid w:val="000B4B83"/>
    <w:rsid w:val="001116A8"/>
    <w:rsid w:val="00111EA0"/>
    <w:rsid w:val="00113199"/>
    <w:rsid w:val="00124765"/>
    <w:rsid w:val="00137909"/>
    <w:rsid w:val="00145880"/>
    <w:rsid w:val="0015433C"/>
    <w:rsid w:val="00165AF1"/>
    <w:rsid w:val="00171451"/>
    <w:rsid w:val="00172319"/>
    <w:rsid w:val="001908CF"/>
    <w:rsid w:val="00192FF6"/>
    <w:rsid w:val="001A334F"/>
    <w:rsid w:val="001A7405"/>
    <w:rsid w:val="001A7419"/>
    <w:rsid w:val="001B14E2"/>
    <w:rsid w:val="001C1783"/>
    <w:rsid w:val="001C1F2D"/>
    <w:rsid w:val="001C4963"/>
    <w:rsid w:val="001D3BB7"/>
    <w:rsid w:val="001E295C"/>
    <w:rsid w:val="00215C1F"/>
    <w:rsid w:val="00216AA5"/>
    <w:rsid w:val="00221EDC"/>
    <w:rsid w:val="00223B58"/>
    <w:rsid w:val="00246244"/>
    <w:rsid w:val="0025180B"/>
    <w:rsid w:val="00277534"/>
    <w:rsid w:val="0027781A"/>
    <w:rsid w:val="002C43F1"/>
    <w:rsid w:val="002C744E"/>
    <w:rsid w:val="002D0DFD"/>
    <w:rsid w:val="002E370C"/>
    <w:rsid w:val="00326C2F"/>
    <w:rsid w:val="003364BE"/>
    <w:rsid w:val="00336DAE"/>
    <w:rsid w:val="0034164B"/>
    <w:rsid w:val="00341E55"/>
    <w:rsid w:val="0034497A"/>
    <w:rsid w:val="00356783"/>
    <w:rsid w:val="00382600"/>
    <w:rsid w:val="003C2845"/>
    <w:rsid w:val="003C49FD"/>
    <w:rsid w:val="003D32E8"/>
    <w:rsid w:val="003D6666"/>
    <w:rsid w:val="003F4FEB"/>
    <w:rsid w:val="0040433A"/>
    <w:rsid w:val="004127D7"/>
    <w:rsid w:val="00425B68"/>
    <w:rsid w:val="00430FBD"/>
    <w:rsid w:val="00442821"/>
    <w:rsid w:val="00455739"/>
    <w:rsid w:val="00462936"/>
    <w:rsid w:val="00474468"/>
    <w:rsid w:val="00477494"/>
    <w:rsid w:val="00482D3E"/>
    <w:rsid w:val="00486F1B"/>
    <w:rsid w:val="004A14BD"/>
    <w:rsid w:val="004A4BD3"/>
    <w:rsid w:val="004C19FC"/>
    <w:rsid w:val="004C4B70"/>
    <w:rsid w:val="004C4C17"/>
    <w:rsid w:val="004D4CD3"/>
    <w:rsid w:val="004E2146"/>
    <w:rsid w:val="004E5C6B"/>
    <w:rsid w:val="004E7819"/>
    <w:rsid w:val="004F2C77"/>
    <w:rsid w:val="004F61E6"/>
    <w:rsid w:val="00515BFD"/>
    <w:rsid w:val="005208F0"/>
    <w:rsid w:val="0053498F"/>
    <w:rsid w:val="005438C6"/>
    <w:rsid w:val="00543928"/>
    <w:rsid w:val="005458D0"/>
    <w:rsid w:val="00547101"/>
    <w:rsid w:val="00563106"/>
    <w:rsid w:val="00571548"/>
    <w:rsid w:val="00593620"/>
    <w:rsid w:val="005964A0"/>
    <w:rsid w:val="005E016C"/>
    <w:rsid w:val="005E28C3"/>
    <w:rsid w:val="005E78AA"/>
    <w:rsid w:val="005F0B40"/>
    <w:rsid w:val="005F32D2"/>
    <w:rsid w:val="006138F6"/>
    <w:rsid w:val="00615AE0"/>
    <w:rsid w:val="006214A4"/>
    <w:rsid w:val="006350D6"/>
    <w:rsid w:val="00661CF0"/>
    <w:rsid w:val="0066557F"/>
    <w:rsid w:val="006A11B0"/>
    <w:rsid w:val="006C16DB"/>
    <w:rsid w:val="006C29A6"/>
    <w:rsid w:val="006F4912"/>
    <w:rsid w:val="00706E0D"/>
    <w:rsid w:val="0071613E"/>
    <w:rsid w:val="00716A40"/>
    <w:rsid w:val="00727E35"/>
    <w:rsid w:val="00734DAF"/>
    <w:rsid w:val="00736294"/>
    <w:rsid w:val="007439D2"/>
    <w:rsid w:val="00744C72"/>
    <w:rsid w:val="0075245E"/>
    <w:rsid w:val="0077482B"/>
    <w:rsid w:val="007B08C3"/>
    <w:rsid w:val="007B1818"/>
    <w:rsid w:val="007C31B9"/>
    <w:rsid w:val="007C4506"/>
    <w:rsid w:val="007E7C9C"/>
    <w:rsid w:val="00802C09"/>
    <w:rsid w:val="00827C99"/>
    <w:rsid w:val="008312FB"/>
    <w:rsid w:val="008608E9"/>
    <w:rsid w:val="00861297"/>
    <w:rsid w:val="00875812"/>
    <w:rsid w:val="00892C97"/>
    <w:rsid w:val="0089473B"/>
    <w:rsid w:val="008A6CA7"/>
    <w:rsid w:val="008A7271"/>
    <w:rsid w:val="008C3B1A"/>
    <w:rsid w:val="008D7972"/>
    <w:rsid w:val="008F13BF"/>
    <w:rsid w:val="008F7D9C"/>
    <w:rsid w:val="009051F4"/>
    <w:rsid w:val="0090765E"/>
    <w:rsid w:val="0091245B"/>
    <w:rsid w:val="00913E55"/>
    <w:rsid w:val="00915061"/>
    <w:rsid w:val="0091744B"/>
    <w:rsid w:val="00920317"/>
    <w:rsid w:val="00921130"/>
    <w:rsid w:val="00934749"/>
    <w:rsid w:val="00951069"/>
    <w:rsid w:val="00952246"/>
    <w:rsid w:val="009548E3"/>
    <w:rsid w:val="00956579"/>
    <w:rsid w:val="00966B58"/>
    <w:rsid w:val="009753E4"/>
    <w:rsid w:val="009912AF"/>
    <w:rsid w:val="009B61E3"/>
    <w:rsid w:val="009C3314"/>
    <w:rsid w:val="009F2315"/>
    <w:rsid w:val="00A35811"/>
    <w:rsid w:val="00A57B3B"/>
    <w:rsid w:val="00A73910"/>
    <w:rsid w:val="00A87EE9"/>
    <w:rsid w:val="00AA47BD"/>
    <w:rsid w:val="00AB2F7E"/>
    <w:rsid w:val="00AB54C7"/>
    <w:rsid w:val="00AB6EFA"/>
    <w:rsid w:val="00B066AC"/>
    <w:rsid w:val="00B47223"/>
    <w:rsid w:val="00B472DD"/>
    <w:rsid w:val="00B73438"/>
    <w:rsid w:val="00B77957"/>
    <w:rsid w:val="00B951B2"/>
    <w:rsid w:val="00BA56BA"/>
    <w:rsid w:val="00BB11A3"/>
    <w:rsid w:val="00BB4FC7"/>
    <w:rsid w:val="00BB777D"/>
    <w:rsid w:val="00BF5ABA"/>
    <w:rsid w:val="00C269F4"/>
    <w:rsid w:val="00C73DC2"/>
    <w:rsid w:val="00C82F93"/>
    <w:rsid w:val="00C83586"/>
    <w:rsid w:val="00C84B47"/>
    <w:rsid w:val="00C84D3C"/>
    <w:rsid w:val="00C865AE"/>
    <w:rsid w:val="00C90085"/>
    <w:rsid w:val="00C91B66"/>
    <w:rsid w:val="00CA791E"/>
    <w:rsid w:val="00CB3439"/>
    <w:rsid w:val="00CB7C9A"/>
    <w:rsid w:val="00CD3616"/>
    <w:rsid w:val="00CE315E"/>
    <w:rsid w:val="00CE6FFC"/>
    <w:rsid w:val="00CE7744"/>
    <w:rsid w:val="00CF01BA"/>
    <w:rsid w:val="00CF0ACA"/>
    <w:rsid w:val="00CF60BF"/>
    <w:rsid w:val="00D0610F"/>
    <w:rsid w:val="00D14DC5"/>
    <w:rsid w:val="00D357DF"/>
    <w:rsid w:val="00D4510B"/>
    <w:rsid w:val="00D501B5"/>
    <w:rsid w:val="00D513E4"/>
    <w:rsid w:val="00D61EB8"/>
    <w:rsid w:val="00D708B7"/>
    <w:rsid w:val="00D73793"/>
    <w:rsid w:val="00D76B02"/>
    <w:rsid w:val="00D77621"/>
    <w:rsid w:val="00D90FBD"/>
    <w:rsid w:val="00DA0670"/>
    <w:rsid w:val="00DA08DE"/>
    <w:rsid w:val="00DA4831"/>
    <w:rsid w:val="00DB4844"/>
    <w:rsid w:val="00DB57D3"/>
    <w:rsid w:val="00DC0B16"/>
    <w:rsid w:val="00DF6B24"/>
    <w:rsid w:val="00E0122B"/>
    <w:rsid w:val="00E04C57"/>
    <w:rsid w:val="00E05FF0"/>
    <w:rsid w:val="00E15E31"/>
    <w:rsid w:val="00E2676C"/>
    <w:rsid w:val="00E32DB6"/>
    <w:rsid w:val="00E41FB4"/>
    <w:rsid w:val="00E430BF"/>
    <w:rsid w:val="00E440BE"/>
    <w:rsid w:val="00E82CAB"/>
    <w:rsid w:val="00E87BEB"/>
    <w:rsid w:val="00E9761B"/>
    <w:rsid w:val="00EA10A8"/>
    <w:rsid w:val="00EA24DD"/>
    <w:rsid w:val="00EB0448"/>
    <w:rsid w:val="00EC4B9C"/>
    <w:rsid w:val="00EC5CB0"/>
    <w:rsid w:val="00EE276A"/>
    <w:rsid w:val="00EE4968"/>
    <w:rsid w:val="00EF0D1D"/>
    <w:rsid w:val="00F37566"/>
    <w:rsid w:val="00F568D7"/>
    <w:rsid w:val="00F779E7"/>
    <w:rsid w:val="00F81373"/>
    <w:rsid w:val="00FA2B53"/>
    <w:rsid w:val="00FB678C"/>
    <w:rsid w:val="00FC1B92"/>
    <w:rsid w:val="00FC429B"/>
    <w:rsid w:val="00FC6BD6"/>
    <w:rsid w:val="00FC6F82"/>
    <w:rsid w:val="00FE33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13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2B53"/>
    <w:pPr>
      <w:ind w:left="720"/>
      <w:contextualSpacing/>
    </w:pPr>
  </w:style>
  <w:style w:type="paragraph" w:styleId="Tekstdymka">
    <w:name w:val="Balloon Text"/>
    <w:basedOn w:val="Normalny"/>
    <w:link w:val="TekstdymkaZnak"/>
    <w:uiPriority w:val="99"/>
    <w:semiHidden/>
    <w:unhideWhenUsed/>
    <w:rsid w:val="003D32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32E8"/>
    <w:rPr>
      <w:rFonts w:ascii="Segoe UI" w:hAnsi="Segoe UI" w:cs="Segoe UI"/>
      <w:sz w:val="18"/>
      <w:szCs w:val="18"/>
    </w:rPr>
  </w:style>
  <w:style w:type="paragraph" w:styleId="Nagwek">
    <w:name w:val="header"/>
    <w:basedOn w:val="Normalny"/>
    <w:link w:val="NagwekZnak"/>
    <w:uiPriority w:val="99"/>
    <w:semiHidden/>
    <w:unhideWhenUsed/>
    <w:rsid w:val="0012476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24765"/>
  </w:style>
  <w:style w:type="paragraph" w:styleId="Stopka">
    <w:name w:val="footer"/>
    <w:basedOn w:val="Normalny"/>
    <w:link w:val="StopkaZnak"/>
    <w:uiPriority w:val="99"/>
    <w:semiHidden/>
    <w:unhideWhenUsed/>
    <w:rsid w:val="0012476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24765"/>
  </w:style>
  <w:style w:type="paragraph" w:styleId="Tekstprzypisudolnego">
    <w:name w:val="footnote text"/>
    <w:basedOn w:val="Normalny"/>
    <w:link w:val="TekstprzypisudolnegoZnak"/>
    <w:uiPriority w:val="99"/>
    <w:semiHidden/>
    <w:unhideWhenUsed/>
    <w:rsid w:val="001247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24765"/>
    <w:rPr>
      <w:sz w:val="20"/>
      <w:szCs w:val="20"/>
    </w:rPr>
  </w:style>
  <w:style w:type="character" w:styleId="Odwoanieprzypisudolnego">
    <w:name w:val="footnote reference"/>
    <w:basedOn w:val="Domylnaczcionkaakapitu"/>
    <w:uiPriority w:val="99"/>
    <w:semiHidden/>
    <w:unhideWhenUsed/>
    <w:rsid w:val="0012476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E6065-B765-426F-91EC-CC3F8097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1528</Words>
  <Characters>9174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magda</cp:lastModifiedBy>
  <cp:revision>5</cp:revision>
  <cp:lastPrinted>2019-08-20T10:57:00Z</cp:lastPrinted>
  <dcterms:created xsi:type="dcterms:W3CDTF">2019-08-20T10:57:00Z</dcterms:created>
  <dcterms:modified xsi:type="dcterms:W3CDTF">2019-09-16T12:35:00Z</dcterms:modified>
</cp:coreProperties>
</file>