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38" w:rsidRDefault="000C1538" w:rsidP="00F760DE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          Projekt uchwały nr druku 45</w:t>
      </w:r>
    </w:p>
    <w:p w:rsidR="00744417" w:rsidRPr="00F760DE" w:rsidRDefault="00F760DE" w:rsidP="00F760DE">
      <w:pPr>
        <w:pStyle w:val="Bezodstpw"/>
        <w:jc w:val="center"/>
        <w:rPr>
          <w:rFonts w:ascii="Times New Roman" w:hAnsi="Times New Roman"/>
          <w:b/>
          <w:sz w:val="24"/>
        </w:rPr>
      </w:pPr>
      <w:r w:rsidRPr="00F760DE">
        <w:rPr>
          <w:rFonts w:ascii="Times New Roman" w:hAnsi="Times New Roman"/>
          <w:b/>
          <w:sz w:val="24"/>
        </w:rPr>
        <w:t>Uchwała Nr    /   /15</w:t>
      </w:r>
    </w:p>
    <w:p w:rsidR="00F760DE" w:rsidRPr="00F760DE" w:rsidRDefault="00F760DE" w:rsidP="00F760DE">
      <w:pPr>
        <w:pStyle w:val="Bezodstpw"/>
        <w:jc w:val="center"/>
        <w:rPr>
          <w:rFonts w:ascii="Times New Roman" w:hAnsi="Times New Roman"/>
          <w:b/>
          <w:sz w:val="24"/>
        </w:rPr>
      </w:pPr>
      <w:r w:rsidRPr="00F760DE">
        <w:rPr>
          <w:rFonts w:ascii="Times New Roman" w:hAnsi="Times New Roman"/>
          <w:b/>
          <w:sz w:val="24"/>
        </w:rPr>
        <w:t>Rady Gminy Kołobrzeg</w:t>
      </w:r>
    </w:p>
    <w:p w:rsidR="00F760DE" w:rsidRDefault="00F760DE" w:rsidP="00F760DE">
      <w:pPr>
        <w:pStyle w:val="Bezodstpw"/>
        <w:jc w:val="center"/>
        <w:rPr>
          <w:rFonts w:ascii="Times New Roman" w:hAnsi="Times New Roman"/>
          <w:b/>
          <w:sz w:val="24"/>
        </w:rPr>
      </w:pPr>
      <w:r w:rsidRPr="00F760DE">
        <w:rPr>
          <w:rFonts w:ascii="Times New Roman" w:hAnsi="Times New Roman"/>
          <w:b/>
          <w:sz w:val="24"/>
        </w:rPr>
        <w:t>z dnia     maja 2015 r.</w:t>
      </w:r>
    </w:p>
    <w:p w:rsidR="00F760DE" w:rsidRDefault="00F760DE" w:rsidP="00F760DE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F760DE" w:rsidRDefault="00F760DE" w:rsidP="00AF79EB">
      <w:pPr>
        <w:pStyle w:val="Bezodstpw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 upoważnienia Wójta Gminy do ustalania cen i opłat za usługi komunalne o charakterze użyteczności publicznej oraz opłat za korzystanie z obiektów i urządzeń użyteczności publicznej Gminy Kołobrzeg.</w:t>
      </w:r>
    </w:p>
    <w:p w:rsidR="00F760DE" w:rsidRDefault="00F760DE" w:rsidP="00F760DE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F760DE" w:rsidRDefault="00A0759C" w:rsidP="00A0759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</w:t>
      </w:r>
      <w:r w:rsidR="00F760DE">
        <w:rPr>
          <w:rFonts w:ascii="Times New Roman" w:hAnsi="Times New Roman"/>
          <w:sz w:val="24"/>
        </w:rPr>
        <w:t xml:space="preserve">Na podstawie art. 18 ust. 2 </w:t>
      </w:r>
      <w:proofErr w:type="spellStart"/>
      <w:r w:rsidR="00F760DE">
        <w:rPr>
          <w:rFonts w:ascii="Times New Roman" w:hAnsi="Times New Roman"/>
          <w:sz w:val="24"/>
        </w:rPr>
        <w:t>pkt</w:t>
      </w:r>
      <w:proofErr w:type="spellEnd"/>
      <w:r w:rsidR="00F760DE">
        <w:rPr>
          <w:rFonts w:ascii="Times New Roman" w:hAnsi="Times New Roman"/>
          <w:sz w:val="24"/>
        </w:rPr>
        <w:t xml:space="preserve"> 15 ustawy z dnia 8 marca 2015 r. o samorządzie gminnym </w:t>
      </w:r>
      <w:r w:rsidR="00F760DE" w:rsidRPr="00041BD4">
        <w:rPr>
          <w:rFonts w:ascii="Times New Roman" w:hAnsi="Times New Roman"/>
          <w:sz w:val="24"/>
          <w:szCs w:val="24"/>
          <w:lang w:eastAsia="pl-PL"/>
        </w:rPr>
        <w:t xml:space="preserve">(tekst jedn.: Dz. U. z 2013 r.  poz. 594 z </w:t>
      </w:r>
      <w:proofErr w:type="spellStart"/>
      <w:r w:rsidR="00F760DE" w:rsidRPr="00041BD4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F760DE" w:rsidRPr="00041BD4">
        <w:rPr>
          <w:rFonts w:ascii="Times New Roman" w:hAnsi="Times New Roman"/>
          <w:sz w:val="24"/>
          <w:szCs w:val="24"/>
          <w:lang w:eastAsia="pl-PL"/>
        </w:rPr>
        <w:t>. zm</w:t>
      </w:r>
      <w:r w:rsidR="00F760DE" w:rsidRPr="00041BD4">
        <w:rPr>
          <w:rFonts w:ascii="Times New Roman" w:hAnsi="Times New Roman"/>
          <w:sz w:val="24"/>
          <w:szCs w:val="24"/>
        </w:rPr>
        <w:t>.</w:t>
      </w:r>
      <w:r w:rsidR="00F760DE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F760DE">
        <w:rPr>
          <w:rFonts w:ascii="Times New Roman" w:hAnsi="Times New Roman"/>
          <w:sz w:val="24"/>
          <w:szCs w:val="24"/>
        </w:rPr>
        <w:t>) oraz art. 4 ust. 2 ustawy z dnia 20 grudnia 1996 r. o gospodarce komunalnej</w:t>
      </w:r>
      <w:r>
        <w:rPr>
          <w:rFonts w:ascii="Times New Roman" w:hAnsi="Times New Roman"/>
          <w:sz w:val="24"/>
          <w:szCs w:val="24"/>
        </w:rPr>
        <w:t xml:space="preserve"> (tekst jedn.: Dz. U. z 2011 r. Nr 45, poz. 236) uchwala się, co następuje:</w:t>
      </w:r>
    </w:p>
    <w:p w:rsidR="00A0759C" w:rsidRDefault="00A0759C" w:rsidP="00A0759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0759C" w:rsidRPr="00AF79EB" w:rsidRDefault="00A0759C" w:rsidP="00AF79EB">
      <w:pPr>
        <w:pStyle w:val="Bezodstpw"/>
        <w:rPr>
          <w:rFonts w:ascii="Times New Roman" w:hAnsi="Times New Roman"/>
          <w:b/>
          <w:sz w:val="24"/>
          <w:szCs w:val="24"/>
        </w:rPr>
      </w:pPr>
      <w:r w:rsidRPr="00A0759C">
        <w:rPr>
          <w:rFonts w:ascii="Times New Roman" w:hAnsi="Times New Roman"/>
          <w:b/>
          <w:sz w:val="24"/>
          <w:szCs w:val="24"/>
        </w:rPr>
        <w:t>§ 1</w:t>
      </w:r>
      <w:r w:rsidR="00AF79E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Upoważnia się Wójta Gminy Kołobrzeg do ustalania cen i opłat za usługi i korzystanie z następujących obiektów i urządzeń użyteczności publicznej:</w:t>
      </w:r>
    </w:p>
    <w:p w:rsidR="00A0759C" w:rsidRDefault="00A0759C" w:rsidP="0015403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Gminne Centrum Sportu i Rekreacji w Dźwirzynie;</w:t>
      </w:r>
    </w:p>
    <w:p w:rsidR="00A0759C" w:rsidRDefault="00A0759C" w:rsidP="0015403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Camping „Biała Mewa 88 „ w Dźwirzynie;</w:t>
      </w:r>
    </w:p>
    <w:p w:rsidR="00A0759C" w:rsidRDefault="00A0759C" w:rsidP="0015403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Świetlice wiejskie;</w:t>
      </w:r>
    </w:p>
    <w:p w:rsidR="00A0759C" w:rsidRDefault="00A0759C" w:rsidP="0015403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Cmentarz komunalny w Sarbii.</w:t>
      </w:r>
    </w:p>
    <w:p w:rsidR="00A0759C" w:rsidRDefault="00A0759C" w:rsidP="0015403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0759C" w:rsidRPr="00AF79EB" w:rsidRDefault="00A0759C" w:rsidP="00AF79EB">
      <w:pPr>
        <w:pStyle w:val="Bezodstpw"/>
        <w:rPr>
          <w:rFonts w:ascii="Times New Roman" w:hAnsi="Times New Roman"/>
          <w:b/>
          <w:sz w:val="24"/>
          <w:szCs w:val="24"/>
        </w:rPr>
      </w:pPr>
      <w:r w:rsidRPr="00A0759C">
        <w:rPr>
          <w:rFonts w:ascii="Times New Roman" w:hAnsi="Times New Roman"/>
          <w:b/>
          <w:sz w:val="24"/>
          <w:szCs w:val="24"/>
        </w:rPr>
        <w:t>§ 2</w:t>
      </w:r>
      <w:r w:rsidR="00AF79E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Wykonanie uchwały powierza się Wójtowi Gminy Kołobrzeg.</w:t>
      </w:r>
    </w:p>
    <w:p w:rsidR="00A0759C" w:rsidRDefault="00A0759C" w:rsidP="0015403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0759C" w:rsidRPr="00AF79EB" w:rsidRDefault="00A0759C" w:rsidP="00AF79EB">
      <w:pPr>
        <w:pStyle w:val="Bezodstpw"/>
        <w:rPr>
          <w:rFonts w:ascii="Times New Roman" w:hAnsi="Times New Roman"/>
          <w:b/>
          <w:sz w:val="24"/>
          <w:szCs w:val="24"/>
        </w:rPr>
      </w:pPr>
      <w:r w:rsidRPr="00A0759C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="00AF79E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A0759C" w:rsidRDefault="00A0759C" w:rsidP="00A0759C">
      <w:pPr>
        <w:pStyle w:val="Bezodstpw"/>
        <w:rPr>
          <w:rFonts w:ascii="Times New Roman" w:hAnsi="Times New Roman"/>
          <w:sz w:val="24"/>
          <w:szCs w:val="24"/>
        </w:rPr>
      </w:pPr>
    </w:p>
    <w:p w:rsidR="00154033" w:rsidRDefault="00154033" w:rsidP="00A0759C">
      <w:pPr>
        <w:pStyle w:val="Bezodstpw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54033" w:rsidRDefault="00154033" w:rsidP="00A0759C">
      <w:pPr>
        <w:pStyle w:val="Bezodstpw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54033" w:rsidRDefault="00154033" w:rsidP="00A0759C">
      <w:pPr>
        <w:pStyle w:val="Bezodstpw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54033" w:rsidRDefault="00154033" w:rsidP="00A0759C">
      <w:pPr>
        <w:pStyle w:val="Bezodstpw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0759C" w:rsidRPr="00A0759C" w:rsidRDefault="00A0759C" w:rsidP="00A0759C">
      <w:pPr>
        <w:pStyle w:val="Bezodstpw"/>
        <w:jc w:val="center"/>
        <w:rPr>
          <w:rFonts w:ascii="Times New Roman" w:hAnsi="Times New Roman"/>
          <w:sz w:val="24"/>
          <w:szCs w:val="24"/>
          <w:u w:val="single"/>
        </w:rPr>
      </w:pPr>
      <w:r w:rsidRPr="00A0759C">
        <w:rPr>
          <w:rFonts w:ascii="Times New Roman" w:hAnsi="Times New Roman"/>
          <w:sz w:val="24"/>
          <w:szCs w:val="24"/>
          <w:u w:val="single"/>
        </w:rPr>
        <w:t>Uzasadnienie</w:t>
      </w:r>
    </w:p>
    <w:p w:rsidR="00A0759C" w:rsidRDefault="00A0759C" w:rsidP="0015403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0759C" w:rsidRDefault="00A0759C" w:rsidP="0015403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4 ust. 2 ustawy z dnia 20 grudnia 1996 r. o gospodarce komunalnej, o ile przepisy szczególne nie stanowią inaczej, Rada Gminy może powierzyć uprawnienia w zakresie ustalenia cen i opłat Wójtowi Gminy, jako organowi wykonawczemu Gminy. </w:t>
      </w:r>
      <w:r w:rsidR="00154033">
        <w:rPr>
          <w:rFonts w:ascii="Times New Roman" w:hAnsi="Times New Roman"/>
          <w:sz w:val="24"/>
          <w:szCs w:val="24"/>
        </w:rPr>
        <w:t xml:space="preserve">Takich przepisów szczególnych nie ma co do ustalenia wysokości opłat za usługi korzystania z wymienionych w projekcie uchwały obiektów i urządzeń. </w:t>
      </w:r>
    </w:p>
    <w:p w:rsidR="00154033" w:rsidRDefault="00154033" w:rsidP="0015403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powyższym możliwe jest powierzenie przez Radę Gminy Kołobrzeg kompetencji do ustalania w/w opłat i cen Wójtowi Gminy Kołobrzeg. </w:t>
      </w:r>
    </w:p>
    <w:p w:rsidR="00A0759C" w:rsidRPr="00A0759C" w:rsidRDefault="00A0759C" w:rsidP="00A0759C">
      <w:pPr>
        <w:pStyle w:val="Bezodstpw"/>
        <w:rPr>
          <w:rFonts w:ascii="Times New Roman" w:hAnsi="Times New Roman"/>
          <w:sz w:val="24"/>
          <w:szCs w:val="24"/>
        </w:rPr>
      </w:pPr>
    </w:p>
    <w:p w:rsidR="00A0759C" w:rsidRPr="00A0759C" w:rsidRDefault="00A0759C" w:rsidP="00A0759C">
      <w:pPr>
        <w:pStyle w:val="Bezodstpw"/>
        <w:rPr>
          <w:rFonts w:ascii="Times New Roman" w:hAnsi="Times New Roman"/>
          <w:sz w:val="24"/>
        </w:rPr>
      </w:pPr>
    </w:p>
    <w:sectPr w:rsidR="00A0759C" w:rsidRPr="00A0759C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ED0" w:rsidRDefault="006C6ED0" w:rsidP="00F760DE">
      <w:pPr>
        <w:spacing w:after="0" w:line="240" w:lineRule="auto"/>
      </w:pPr>
      <w:r>
        <w:separator/>
      </w:r>
    </w:p>
  </w:endnote>
  <w:endnote w:type="continuationSeparator" w:id="0">
    <w:p w:rsidR="006C6ED0" w:rsidRDefault="006C6ED0" w:rsidP="00F7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ED0" w:rsidRDefault="006C6ED0" w:rsidP="00F760DE">
      <w:pPr>
        <w:spacing w:after="0" w:line="240" w:lineRule="auto"/>
      </w:pPr>
      <w:r>
        <w:separator/>
      </w:r>
    </w:p>
  </w:footnote>
  <w:footnote w:type="continuationSeparator" w:id="0">
    <w:p w:rsidR="006C6ED0" w:rsidRDefault="006C6ED0" w:rsidP="00F760DE">
      <w:pPr>
        <w:spacing w:after="0" w:line="240" w:lineRule="auto"/>
      </w:pPr>
      <w:r>
        <w:continuationSeparator/>
      </w:r>
    </w:p>
  </w:footnote>
  <w:footnote w:id="1">
    <w:p w:rsidR="00F760DE" w:rsidRPr="00154033" w:rsidRDefault="00F760DE" w:rsidP="00154033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154033">
        <w:rPr>
          <w:rStyle w:val="Odwoanieprzypisudolnego"/>
          <w:rFonts w:ascii="Times New Roman" w:hAnsi="Times New Roman" w:cs="Times New Roman"/>
        </w:rPr>
        <w:footnoteRef/>
      </w:r>
      <w:r w:rsidR="00154033" w:rsidRPr="00154033">
        <w:rPr>
          <w:rFonts w:ascii="Times New Roman" w:hAnsi="Times New Roman" w:cs="Times New Roman"/>
        </w:rPr>
        <w:t xml:space="preserve"> z</w:t>
      </w:r>
      <w:r w:rsidRPr="00154033">
        <w:rPr>
          <w:rFonts w:ascii="Times New Roman" w:hAnsi="Times New Roman" w:cs="Times New Roman"/>
        </w:rPr>
        <w:t>miany wymienionej ustawy ogłoszone zostały w Dz. U.  z 2013 r. poz. 645 i 1318 oraz  w Dz. U. z 2014 r. poz. 389 i 1072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94E10"/>
    <w:multiLevelType w:val="hybridMultilevel"/>
    <w:tmpl w:val="7BA60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0DE"/>
    <w:rsid w:val="000C1538"/>
    <w:rsid w:val="000D589A"/>
    <w:rsid w:val="00154033"/>
    <w:rsid w:val="001A2F96"/>
    <w:rsid w:val="004E5669"/>
    <w:rsid w:val="006C6ED0"/>
    <w:rsid w:val="00744417"/>
    <w:rsid w:val="00753D87"/>
    <w:rsid w:val="009770CD"/>
    <w:rsid w:val="009B66E0"/>
    <w:rsid w:val="00A0759C"/>
    <w:rsid w:val="00A5431A"/>
    <w:rsid w:val="00AD5F9D"/>
    <w:rsid w:val="00AE4C3B"/>
    <w:rsid w:val="00AF79EB"/>
    <w:rsid w:val="00E6470C"/>
    <w:rsid w:val="00F7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60DE"/>
    <w:rPr>
      <w:rFonts w:eastAsia="Times New Roman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60DE"/>
    <w:rPr>
      <w:rFonts w:eastAsia="Times New Roman"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60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4</cp:revision>
  <cp:lastPrinted>2015-05-12T08:06:00Z</cp:lastPrinted>
  <dcterms:created xsi:type="dcterms:W3CDTF">2015-05-14T07:30:00Z</dcterms:created>
  <dcterms:modified xsi:type="dcterms:W3CDTF">2015-05-18T12:53:00Z</dcterms:modified>
</cp:coreProperties>
</file>