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123800">
        <w:rPr>
          <w:sz w:val="28"/>
          <w:szCs w:val="28"/>
        </w:rPr>
        <w:t xml:space="preserve"> 26</w:t>
      </w:r>
      <w:r w:rsidR="00295DBD">
        <w:rPr>
          <w:sz w:val="28"/>
          <w:szCs w:val="28"/>
        </w:rPr>
        <w:t xml:space="preserve"> listopada 2013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123800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ORG.0012.64</w:t>
      </w:r>
      <w:r w:rsidR="00405AFF">
        <w:rPr>
          <w:sz w:val="28"/>
          <w:szCs w:val="28"/>
        </w:rPr>
        <w:t>.201</w:t>
      </w:r>
      <w:r w:rsidR="00295DBD">
        <w:rPr>
          <w:sz w:val="28"/>
          <w:szCs w:val="28"/>
        </w:rPr>
        <w:t>3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123800">
        <w:rPr>
          <w:b/>
          <w:sz w:val="28"/>
          <w:szCs w:val="28"/>
        </w:rPr>
        <w:t>2 grudnia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295DBD">
        <w:rPr>
          <w:b/>
          <w:sz w:val="28"/>
          <w:szCs w:val="28"/>
        </w:rPr>
        <w:t>3</w:t>
      </w:r>
      <w:r w:rsidRPr="008C7290">
        <w:rPr>
          <w:b/>
          <w:sz w:val="28"/>
          <w:szCs w:val="28"/>
        </w:rPr>
        <w:t xml:space="preserve"> roku (</w:t>
      </w:r>
      <w:r w:rsidR="00295DBD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123800">
        <w:rPr>
          <w:b/>
          <w:sz w:val="28"/>
          <w:szCs w:val="28"/>
        </w:rPr>
        <w:t xml:space="preserve"> o godz. 10</w:t>
      </w:r>
      <w:r>
        <w:rPr>
          <w:b/>
          <w:sz w:val="28"/>
          <w:szCs w:val="28"/>
        </w:rPr>
        <w:t>:00</w:t>
      </w:r>
      <w:r>
        <w:rPr>
          <w:sz w:val="28"/>
          <w:szCs w:val="28"/>
        </w:rPr>
        <w:t>, odbędzie się w sali konferencyjnej Urzędu Gminy Kołobrzeg</w:t>
      </w:r>
      <w:r w:rsidR="00295DBD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</w:t>
      </w:r>
      <w:r w:rsidR="00295DBD">
        <w:rPr>
          <w:sz w:val="28"/>
          <w:szCs w:val="28"/>
        </w:rPr>
        <w:t>ie Komisji Gospodarki i Budżetu z Komisją ds. Społecznych.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123800" w:rsidRDefault="00123800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Wypracowanie wniosków do budżetu Gminy Kołobrzeg na 2014 rok.</w:t>
      </w:r>
    </w:p>
    <w:p w:rsidR="00405AFF" w:rsidRDefault="00405AFF" w:rsidP="00405AFF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3653AE">
        <w:rPr>
          <w:sz w:val="28"/>
          <w:szCs w:val="28"/>
        </w:rPr>
        <w:t>Sprawy różne i wolne wnioski.</w:t>
      </w: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9D6DFE" w:rsidRDefault="009D6DFE" w:rsidP="009D6DFE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1CF2E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123800"/>
    <w:rsid w:val="00215CD9"/>
    <w:rsid w:val="00295DBD"/>
    <w:rsid w:val="002A031D"/>
    <w:rsid w:val="00405AFF"/>
    <w:rsid w:val="00575CFC"/>
    <w:rsid w:val="005B5079"/>
    <w:rsid w:val="00606C2D"/>
    <w:rsid w:val="009D6DFE"/>
    <w:rsid w:val="00A4634F"/>
    <w:rsid w:val="00C050A7"/>
    <w:rsid w:val="00D04985"/>
    <w:rsid w:val="00D91B9D"/>
    <w:rsid w:val="00E9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2013-11-26T11:52:00Z</cp:lastPrinted>
  <dcterms:created xsi:type="dcterms:W3CDTF">2013-11-26T11:52:00Z</dcterms:created>
  <dcterms:modified xsi:type="dcterms:W3CDTF">2013-11-26T12:18:00Z</dcterms:modified>
</cp:coreProperties>
</file>