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B1" w:rsidRDefault="00ED71B1" w:rsidP="00ED71B1">
      <w:pPr>
        <w:pStyle w:val="Tytu"/>
        <w:ind w:right="-31"/>
        <w:jc w:val="right"/>
        <w:rPr>
          <w:b w:val="0"/>
          <w:i/>
          <w:sz w:val="24"/>
          <w:szCs w:val="24"/>
        </w:rPr>
      </w:pPr>
      <w:r>
        <w:rPr>
          <w:b w:val="0"/>
          <w:sz w:val="24"/>
          <w:szCs w:val="24"/>
        </w:rPr>
        <w:t xml:space="preserve">Załącznik nr 5 </w:t>
      </w:r>
    </w:p>
    <w:p w:rsidR="00ED71B1" w:rsidRDefault="00ED71B1" w:rsidP="00ED71B1">
      <w:pPr>
        <w:ind w:firstLine="709"/>
        <w:rPr>
          <w:i/>
        </w:rPr>
      </w:pPr>
      <w:r>
        <w:rPr>
          <w:i/>
        </w:rPr>
        <w:t>pieczęć wykonawcy</w:t>
      </w:r>
    </w:p>
    <w:p w:rsidR="00ED71B1" w:rsidRDefault="00ED71B1" w:rsidP="00ED71B1">
      <w:pPr>
        <w:pStyle w:val="Tytu"/>
        <w:spacing w:before="720" w:after="240"/>
        <w:rPr>
          <w:sz w:val="24"/>
          <w:szCs w:val="24"/>
        </w:rPr>
      </w:pPr>
      <w:r>
        <w:rPr>
          <w:sz w:val="24"/>
          <w:szCs w:val="24"/>
        </w:rPr>
        <w:t>UMOWA NR ……../2011</w:t>
      </w:r>
    </w:p>
    <w:p w:rsidR="00ED71B1" w:rsidRDefault="00ED71B1" w:rsidP="00ED71B1">
      <w:pPr>
        <w:pStyle w:val="Tekstpodstawowy"/>
        <w:spacing w:before="120"/>
        <w:jc w:val="center"/>
        <w:rPr>
          <w:b w:val="0"/>
          <w:sz w:val="24"/>
          <w:szCs w:val="24"/>
        </w:rPr>
      </w:pPr>
      <w:r>
        <w:rPr>
          <w:b w:val="0"/>
          <w:sz w:val="24"/>
          <w:szCs w:val="24"/>
        </w:rPr>
        <w:t>Wzór umowy</w:t>
      </w:r>
    </w:p>
    <w:p w:rsidR="00ED71B1" w:rsidRDefault="00ED71B1" w:rsidP="00ED71B1">
      <w:pPr>
        <w:pStyle w:val="FR1"/>
        <w:ind w:firstLine="720"/>
        <w:rPr>
          <w:rFonts w:ascii="Times New Roman" w:hAnsi="Times New Roman" w:cs="Times New Roman"/>
          <w:sz w:val="24"/>
          <w:szCs w:val="24"/>
        </w:rPr>
      </w:pPr>
      <w:r>
        <w:rPr>
          <w:rFonts w:ascii="Times New Roman" w:hAnsi="Times New Roman" w:cs="Times New Roman"/>
          <w:sz w:val="24"/>
          <w:szCs w:val="24"/>
        </w:rPr>
        <w:t xml:space="preserve">W dniu …………………….. 2011 r. w Dźwirzynie, pomiędzy Gminnym Ośrodkiem Sportu, Turystyki i Rekreacji w Dźwirzynie, ul. Wyzwolenia 28, 78-131 Dźwirzyno NIP 671-179-91-53, REGON 320933623 zwanym dalej </w:t>
      </w:r>
      <w:r>
        <w:rPr>
          <w:rFonts w:ascii="Times New Roman" w:hAnsi="Times New Roman" w:cs="Times New Roman"/>
          <w:b/>
          <w:sz w:val="24"/>
          <w:szCs w:val="24"/>
        </w:rPr>
        <w:t>Zamawiającym</w:t>
      </w:r>
      <w:r>
        <w:rPr>
          <w:rFonts w:ascii="Times New Roman" w:hAnsi="Times New Roman" w:cs="Times New Roman"/>
          <w:sz w:val="24"/>
          <w:szCs w:val="24"/>
        </w:rPr>
        <w:t xml:space="preserve"> w imieniu którego działa:</w:t>
      </w:r>
    </w:p>
    <w:p w:rsidR="00ED71B1" w:rsidRDefault="00ED71B1" w:rsidP="00ED71B1">
      <w:pPr>
        <w:pStyle w:val="FR1"/>
        <w:spacing w:before="0"/>
        <w:rPr>
          <w:rFonts w:ascii="Times New Roman" w:hAnsi="Times New Roman" w:cs="Times New Roman"/>
          <w:b/>
          <w:sz w:val="24"/>
          <w:szCs w:val="24"/>
        </w:rPr>
      </w:pPr>
    </w:p>
    <w:p w:rsidR="00ED71B1" w:rsidRDefault="00ED71B1" w:rsidP="00ED71B1">
      <w:pPr>
        <w:pStyle w:val="FR1"/>
        <w:spacing w:before="0"/>
        <w:rPr>
          <w:rFonts w:ascii="Times New Roman" w:hAnsi="Times New Roman" w:cs="Times New Roman"/>
          <w:sz w:val="24"/>
          <w:szCs w:val="24"/>
        </w:rPr>
      </w:pPr>
      <w:r>
        <w:rPr>
          <w:rFonts w:ascii="Times New Roman" w:hAnsi="Times New Roman" w:cs="Times New Roman"/>
          <w:b/>
          <w:sz w:val="24"/>
          <w:szCs w:val="24"/>
        </w:rPr>
        <w:t xml:space="preserve">Jacek Domański </w:t>
      </w:r>
      <w:r>
        <w:rPr>
          <w:rFonts w:ascii="Times New Roman" w:hAnsi="Times New Roman" w:cs="Times New Roman"/>
          <w:sz w:val="24"/>
          <w:szCs w:val="24"/>
        </w:rPr>
        <w:t>– Dyrektor</w:t>
      </w:r>
    </w:p>
    <w:p w:rsidR="00ED71B1" w:rsidRDefault="00ED71B1" w:rsidP="00ED71B1">
      <w:pPr>
        <w:pStyle w:val="FR1"/>
        <w:spacing w:before="0"/>
        <w:rPr>
          <w:rFonts w:ascii="Times New Roman" w:hAnsi="Times New Roman" w:cs="Times New Roman"/>
          <w:b/>
          <w:sz w:val="24"/>
          <w:szCs w:val="24"/>
        </w:rPr>
      </w:pPr>
    </w:p>
    <w:p w:rsidR="00ED71B1" w:rsidRDefault="00ED71B1" w:rsidP="00ED71B1">
      <w:pPr>
        <w:pStyle w:val="FR1"/>
        <w:widowControl/>
        <w:spacing w:before="0"/>
        <w:rPr>
          <w:rFonts w:ascii="Times New Roman" w:hAnsi="Times New Roman" w:cs="Times New Roman"/>
          <w:sz w:val="24"/>
          <w:szCs w:val="24"/>
        </w:rPr>
      </w:pPr>
      <w:r>
        <w:rPr>
          <w:rFonts w:ascii="Times New Roman" w:hAnsi="Times New Roman" w:cs="Times New Roman"/>
          <w:noProof w:val="0"/>
          <w:sz w:val="24"/>
          <w:szCs w:val="24"/>
        </w:rPr>
        <w:t>a</w:t>
      </w:r>
      <w:r>
        <w:rPr>
          <w:rFonts w:ascii="Times New Roman" w:hAnsi="Times New Roman" w:cs="Times New Roman"/>
          <w:sz w:val="24"/>
          <w:szCs w:val="24"/>
        </w:rPr>
        <w:t xml:space="preserve"> </w:t>
      </w:r>
    </w:p>
    <w:p w:rsidR="00ED71B1" w:rsidRDefault="00ED71B1" w:rsidP="00ED71B1">
      <w:pPr>
        <w:pStyle w:val="FR1"/>
        <w:widowControl/>
        <w:spacing w:before="120" w:line="360" w:lineRule="auto"/>
        <w:rPr>
          <w:rFonts w:ascii="Times New Roman" w:hAnsi="Times New Roman" w:cs="Times New Roman"/>
          <w:b/>
          <w:sz w:val="24"/>
          <w:szCs w:val="24"/>
        </w:rPr>
      </w:pPr>
      <w:r>
        <w:rPr>
          <w:rFonts w:ascii="Times New Roman" w:hAnsi="Times New Roman" w:cs="Times New Roman"/>
          <w:sz w:val="24"/>
          <w:szCs w:val="24"/>
        </w:rPr>
        <w:t xml:space="preserve">…………………………………….…….., NIP ………………………., REGON ………………………, zwanym dalej </w:t>
      </w:r>
      <w:r>
        <w:rPr>
          <w:rFonts w:ascii="Times New Roman" w:hAnsi="Times New Roman" w:cs="Times New Roman"/>
          <w:b/>
          <w:sz w:val="24"/>
          <w:szCs w:val="24"/>
        </w:rPr>
        <w:t>Wykonawcą</w:t>
      </w:r>
      <w:r>
        <w:rPr>
          <w:rFonts w:ascii="Times New Roman" w:hAnsi="Times New Roman" w:cs="Times New Roman"/>
          <w:i/>
          <w:sz w:val="24"/>
          <w:szCs w:val="24"/>
        </w:rPr>
        <w:t>,</w:t>
      </w:r>
      <w:r>
        <w:rPr>
          <w:rFonts w:ascii="Times New Roman" w:hAnsi="Times New Roman" w:cs="Times New Roman"/>
          <w:sz w:val="24"/>
          <w:szCs w:val="24"/>
        </w:rPr>
        <w:t xml:space="preserve"> wpisanym do ………………….. pod Nr …………………….., prowadzonego przez  ………………………., w imieniu którego działa:</w:t>
      </w:r>
      <w:r>
        <w:rPr>
          <w:rFonts w:ascii="Times New Roman" w:hAnsi="Times New Roman" w:cs="Times New Roman"/>
          <w:b/>
          <w:sz w:val="24"/>
          <w:szCs w:val="24"/>
        </w:rPr>
        <w:t xml:space="preserve"> </w:t>
      </w:r>
      <w:r>
        <w:rPr>
          <w:rFonts w:ascii="Times New Roman" w:hAnsi="Times New Roman" w:cs="Times New Roman"/>
          <w:sz w:val="24"/>
          <w:szCs w:val="24"/>
        </w:rPr>
        <w:t>…………………………………………………</w:t>
      </w:r>
    </w:p>
    <w:p w:rsidR="00ED71B1" w:rsidRDefault="00ED71B1" w:rsidP="00ED71B1">
      <w:pPr>
        <w:spacing w:before="120"/>
        <w:ind w:firstLine="23"/>
        <w:rPr>
          <w:b/>
          <w:i/>
        </w:rPr>
      </w:pPr>
      <w:r>
        <w:t xml:space="preserve">na podstawie dokonanego przez </w:t>
      </w:r>
      <w:r>
        <w:rPr>
          <w:b/>
        </w:rPr>
        <w:t>Zamawiającego</w:t>
      </w:r>
      <w:r>
        <w:t xml:space="preserve"> wyboru oferty </w:t>
      </w:r>
      <w:r>
        <w:rPr>
          <w:b/>
        </w:rPr>
        <w:t>Wykonawcy</w:t>
      </w:r>
      <w:r>
        <w:t xml:space="preserve"> w trybie przetargu nieograniczonego  </w:t>
      </w:r>
      <w:r>
        <w:rPr>
          <w:b/>
        </w:rPr>
        <w:t>Zakup samochodu ciężarowo - osobowego ,</w:t>
      </w:r>
      <w:r>
        <w:rPr>
          <w:b/>
          <w:i/>
        </w:rPr>
        <w:t xml:space="preserve"> </w:t>
      </w:r>
      <w:r>
        <w:t>zawarta została umowa następującej treści:</w:t>
      </w:r>
    </w:p>
    <w:p w:rsidR="00ED71B1" w:rsidRDefault="00ED71B1" w:rsidP="00ED71B1">
      <w:pPr>
        <w:tabs>
          <w:tab w:val="left" w:pos="4140"/>
        </w:tabs>
        <w:spacing w:before="240" w:after="120"/>
        <w:jc w:val="center"/>
        <w:rPr>
          <w:b/>
        </w:rPr>
      </w:pPr>
      <w:r>
        <w:rPr>
          <w:b/>
        </w:rPr>
        <w:t>§1</w:t>
      </w:r>
    </w:p>
    <w:p w:rsidR="00ED71B1" w:rsidRDefault="00ED71B1" w:rsidP="00ED71B1">
      <w:pPr>
        <w:jc w:val="both"/>
      </w:pPr>
      <w:r>
        <w:rPr>
          <w:b/>
        </w:rPr>
        <w:t>Zamawiający</w:t>
      </w:r>
      <w:r>
        <w:t xml:space="preserve"> zleca, a </w:t>
      </w:r>
      <w:r>
        <w:rPr>
          <w:b/>
        </w:rPr>
        <w:t>Wykonawca</w:t>
      </w:r>
      <w:r>
        <w:t xml:space="preserve"> zobowiązuje się do realizacji zamówienia tj. dostawy samochodu ciężarowo - osobowego -  szt.1, dla Gminnego Ośrodka Sportu, Turystyki i Rekreacji w Dźwirzynie zgodnie z przedstawioną w przetargu ofertą. </w:t>
      </w:r>
    </w:p>
    <w:p w:rsidR="00ED71B1" w:rsidRDefault="00ED71B1" w:rsidP="00ED71B1">
      <w:pPr>
        <w:tabs>
          <w:tab w:val="left" w:pos="4140"/>
        </w:tabs>
        <w:spacing w:before="240" w:after="120"/>
        <w:jc w:val="center"/>
        <w:rPr>
          <w:b/>
        </w:rPr>
      </w:pPr>
      <w:r>
        <w:rPr>
          <w:b/>
        </w:rPr>
        <w:t>§2</w:t>
      </w:r>
    </w:p>
    <w:p w:rsidR="00ED71B1" w:rsidRDefault="00ED71B1" w:rsidP="00ED71B1">
      <w:pPr>
        <w:numPr>
          <w:ilvl w:val="0"/>
          <w:numId w:val="1"/>
        </w:numPr>
        <w:autoSpaceDE w:val="0"/>
        <w:autoSpaceDN w:val="0"/>
        <w:adjustRightInd w:val="0"/>
        <w:jc w:val="both"/>
      </w:pPr>
      <w:r>
        <w:t>Przedmiotem dostawy jest fabrycznie nowy samochód ciężarowo – osobowy</w:t>
      </w:r>
    </w:p>
    <w:p w:rsidR="00ED71B1" w:rsidRDefault="00ED71B1" w:rsidP="00ED71B1">
      <w:pPr>
        <w:autoSpaceDE w:val="0"/>
        <w:autoSpaceDN w:val="0"/>
        <w:adjustRightInd w:val="0"/>
        <w:ind w:left="360"/>
        <w:jc w:val="both"/>
      </w:pPr>
      <w:r>
        <w:t>- marki: ……………………………………………………………………….</w:t>
      </w:r>
    </w:p>
    <w:p w:rsidR="00ED71B1" w:rsidRDefault="00ED71B1" w:rsidP="00ED71B1">
      <w:pPr>
        <w:autoSpaceDE w:val="0"/>
        <w:autoSpaceDN w:val="0"/>
        <w:adjustRightInd w:val="0"/>
        <w:ind w:left="360"/>
        <w:jc w:val="both"/>
      </w:pPr>
      <w:r>
        <w:t>- typ/model:  ………………………………………………………………….</w:t>
      </w:r>
    </w:p>
    <w:p w:rsidR="00ED71B1" w:rsidRDefault="00ED71B1" w:rsidP="00ED71B1">
      <w:pPr>
        <w:autoSpaceDE w:val="0"/>
        <w:autoSpaceDN w:val="0"/>
        <w:adjustRightInd w:val="0"/>
        <w:ind w:left="360"/>
        <w:jc w:val="both"/>
      </w:pPr>
      <w:r>
        <w:t>- rok produkcji:  ………………………………………………………………</w:t>
      </w:r>
    </w:p>
    <w:p w:rsidR="00ED71B1" w:rsidRDefault="00ED71B1" w:rsidP="00ED71B1">
      <w:pPr>
        <w:autoSpaceDE w:val="0"/>
        <w:autoSpaceDN w:val="0"/>
        <w:adjustRightInd w:val="0"/>
        <w:ind w:left="360"/>
        <w:jc w:val="both"/>
      </w:pPr>
      <w:r>
        <w:t>- nr silnika:  …………………………………………………………………..</w:t>
      </w:r>
    </w:p>
    <w:p w:rsidR="00ED71B1" w:rsidRDefault="00ED71B1" w:rsidP="00ED71B1">
      <w:pPr>
        <w:autoSpaceDE w:val="0"/>
        <w:autoSpaceDN w:val="0"/>
        <w:adjustRightInd w:val="0"/>
        <w:ind w:left="360"/>
        <w:jc w:val="both"/>
      </w:pPr>
      <w:r>
        <w:t>- nr nadwozia:  ……………………………………………………………….</w:t>
      </w:r>
    </w:p>
    <w:p w:rsidR="00ED71B1" w:rsidRDefault="00ED71B1" w:rsidP="00ED71B1">
      <w:pPr>
        <w:autoSpaceDE w:val="0"/>
        <w:autoSpaceDN w:val="0"/>
        <w:adjustRightInd w:val="0"/>
        <w:ind w:left="360"/>
        <w:jc w:val="both"/>
      </w:pPr>
    </w:p>
    <w:p w:rsidR="00ED71B1" w:rsidRDefault="00ED71B1" w:rsidP="00ED71B1">
      <w:pPr>
        <w:numPr>
          <w:ilvl w:val="0"/>
          <w:numId w:val="1"/>
        </w:numPr>
        <w:autoSpaceDE w:val="0"/>
        <w:autoSpaceDN w:val="0"/>
        <w:adjustRightInd w:val="0"/>
        <w:jc w:val="both"/>
      </w:pPr>
      <w:r>
        <w:t>Wykonawca oświadcza, że samochód określony w ust. 1, nie ma wad prawnych, nie mają do niego prawa osoby trzecie oraz nie stanowi przedmiotu żadnego postępowania i zabezpieczenia.</w:t>
      </w:r>
    </w:p>
    <w:p w:rsidR="00ED71B1" w:rsidRDefault="00ED71B1" w:rsidP="00ED71B1">
      <w:pPr>
        <w:autoSpaceDE w:val="0"/>
        <w:autoSpaceDN w:val="0"/>
        <w:adjustRightInd w:val="0"/>
        <w:ind w:left="360"/>
        <w:jc w:val="both"/>
      </w:pPr>
    </w:p>
    <w:p w:rsidR="00ED71B1" w:rsidRDefault="00ED71B1" w:rsidP="00ED71B1">
      <w:pPr>
        <w:widowControl w:val="0"/>
        <w:numPr>
          <w:ilvl w:val="0"/>
          <w:numId w:val="1"/>
        </w:numPr>
        <w:autoSpaceDE w:val="0"/>
        <w:autoSpaceDN w:val="0"/>
        <w:adjustRightInd w:val="0"/>
        <w:ind w:left="357" w:hanging="357"/>
        <w:jc w:val="both"/>
      </w:pPr>
      <w:r>
        <w:t>Wykonawca oświadcza, że samochód stanowiący przedmiot sprzedaży spełnia wszystkie wymagania techniczne i jakościowe Zamawiającego określone w SIWZ zgodnie z Tabelą zgodności parametrów przedmiotu zamówienia stanowiącą załącznik do niniejszej umowy.</w:t>
      </w:r>
    </w:p>
    <w:p w:rsidR="00ED71B1" w:rsidRDefault="00ED71B1" w:rsidP="00ED71B1">
      <w:pPr>
        <w:tabs>
          <w:tab w:val="left" w:pos="4140"/>
        </w:tabs>
        <w:spacing w:before="240" w:after="120"/>
        <w:jc w:val="center"/>
        <w:rPr>
          <w:b/>
        </w:rPr>
      </w:pPr>
      <w:r>
        <w:rPr>
          <w:b/>
        </w:rPr>
        <w:t>§3</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lastRenderedPageBreak/>
        <w:t>Za dostawę przedmiotu zamówienia</w:t>
      </w:r>
      <w:r>
        <w:rPr>
          <w:rFonts w:ascii="Times New Roman" w:hAnsi="Times New Roman" w:cs="Times New Roman"/>
          <w:b/>
          <w:noProof w:val="0"/>
          <w:sz w:val="24"/>
          <w:szCs w:val="24"/>
        </w:rPr>
        <w:t xml:space="preserve"> Zamawiający </w:t>
      </w:r>
      <w:r>
        <w:rPr>
          <w:rFonts w:ascii="Times New Roman" w:hAnsi="Times New Roman" w:cs="Times New Roman"/>
          <w:noProof w:val="0"/>
          <w:sz w:val="24"/>
          <w:szCs w:val="24"/>
        </w:rPr>
        <w:t>zobowiązuje się zapłacić</w:t>
      </w:r>
      <w:r>
        <w:rPr>
          <w:rFonts w:ascii="Times New Roman" w:hAnsi="Times New Roman" w:cs="Times New Roman"/>
          <w:b/>
          <w:noProof w:val="0"/>
          <w:sz w:val="24"/>
          <w:szCs w:val="24"/>
        </w:rPr>
        <w:t xml:space="preserve"> Wykonawcy </w:t>
      </w:r>
      <w:r>
        <w:rPr>
          <w:rFonts w:ascii="Times New Roman" w:hAnsi="Times New Roman" w:cs="Times New Roman"/>
          <w:noProof w:val="0"/>
          <w:sz w:val="24"/>
          <w:szCs w:val="24"/>
        </w:rPr>
        <w:t xml:space="preserve">wynagrodzenie określone w złożonej przez </w:t>
      </w:r>
      <w:r>
        <w:rPr>
          <w:rFonts w:ascii="Times New Roman" w:hAnsi="Times New Roman" w:cs="Times New Roman"/>
          <w:b/>
          <w:noProof w:val="0"/>
          <w:sz w:val="24"/>
          <w:szCs w:val="24"/>
        </w:rPr>
        <w:t>Wykonawcę</w:t>
      </w:r>
      <w:r>
        <w:rPr>
          <w:rFonts w:ascii="Times New Roman" w:hAnsi="Times New Roman" w:cs="Times New Roman"/>
          <w:noProof w:val="0"/>
          <w:sz w:val="24"/>
          <w:szCs w:val="24"/>
        </w:rPr>
        <w:t xml:space="preserve"> ofercie, ustalone na kwotę …………......……… zł netto (słownie: ………………………………………………… zł) plus należny podatek VAT……….% w wysokości …………………zł (słownie: …………………………………………….……………………………………………….zł.</w:t>
      </w:r>
      <w:r>
        <w:rPr>
          <w:rFonts w:ascii="Times New Roman" w:hAnsi="Times New Roman" w:cs="Times New Roman"/>
          <w:noProof w:val="0"/>
          <w:sz w:val="24"/>
          <w:szCs w:val="24"/>
        </w:rPr>
        <w:br/>
        <w:t xml:space="preserve">Łącznie wynagrodzenie brutto wynosi …………………………………… zł </w:t>
      </w:r>
    </w:p>
    <w:p w:rsidR="00ED71B1" w:rsidRDefault="00ED71B1" w:rsidP="00ED71B1">
      <w:pPr>
        <w:pStyle w:val="FR1"/>
        <w:spacing w:before="60"/>
        <w:ind w:left="425"/>
        <w:rPr>
          <w:rFonts w:ascii="Times New Roman" w:hAnsi="Times New Roman" w:cs="Times New Roman"/>
          <w:noProof w:val="0"/>
          <w:sz w:val="24"/>
          <w:szCs w:val="24"/>
        </w:rPr>
      </w:pPr>
      <w:r>
        <w:rPr>
          <w:rFonts w:ascii="Times New Roman" w:hAnsi="Times New Roman" w:cs="Times New Roman"/>
          <w:noProof w:val="0"/>
          <w:sz w:val="24"/>
          <w:szCs w:val="24"/>
        </w:rPr>
        <w:t xml:space="preserve"> (słownie: …………………………………..…………………………………).  </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Podstawą wystawienia faktury będzie protokół odbioru, podpisany przez upoważnionych przedstawicieli Zamawiającego i Wykonawcy. </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Zamawiający nie przewiduje udzielenia zaliczki.</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Zapłata za wykonanie przedmiotu zamówienia nastąpi na rachunek bankowy wskazany przez </w:t>
      </w:r>
      <w:r>
        <w:rPr>
          <w:rFonts w:ascii="Times New Roman" w:hAnsi="Times New Roman" w:cs="Times New Roman"/>
          <w:b/>
          <w:noProof w:val="0"/>
          <w:sz w:val="24"/>
          <w:szCs w:val="24"/>
        </w:rPr>
        <w:t>Wykonawcę</w:t>
      </w:r>
      <w:r>
        <w:rPr>
          <w:rFonts w:ascii="Times New Roman" w:hAnsi="Times New Roman" w:cs="Times New Roman"/>
          <w:noProof w:val="0"/>
          <w:sz w:val="24"/>
          <w:szCs w:val="24"/>
        </w:rPr>
        <w:t xml:space="preserve"> na fakturze w terminie 30 dni od daty otrzymanie prawidłowo wystawionej faktury VAT.</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Za dzień dokonania płatności strony uznają datę obciążenia rachunku </w:t>
      </w:r>
      <w:r>
        <w:rPr>
          <w:rFonts w:ascii="Times New Roman" w:hAnsi="Times New Roman" w:cs="Times New Roman"/>
          <w:b/>
          <w:noProof w:val="0"/>
          <w:sz w:val="24"/>
          <w:szCs w:val="24"/>
        </w:rPr>
        <w:t>Zamawiającego</w:t>
      </w:r>
      <w:r>
        <w:rPr>
          <w:rFonts w:ascii="Times New Roman" w:hAnsi="Times New Roman" w:cs="Times New Roman"/>
          <w:noProof w:val="0"/>
          <w:sz w:val="24"/>
          <w:szCs w:val="24"/>
        </w:rPr>
        <w:t>.</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b/>
          <w:noProof w:val="0"/>
          <w:sz w:val="24"/>
          <w:szCs w:val="24"/>
        </w:rPr>
        <w:t>Zamawiający</w:t>
      </w:r>
      <w:r>
        <w:rPr>
          <w:rFonts w:ascii="Times New Roman" w:hAnsi="Times New Roman" w:cs="Times New Roman"/>
          <w:noProof w:val="0"/>
          <w:sz w:val="24"/>
          <w:szCs w:val="24"/>
        </w:rPr>
        <w:t xml:space="preserve"> nie wyraża zgody na przeniesienie wierzytelności wynikających z umowy na osoby trzecie. </w:t>
      </w:r>
    </w:p>
    <w:p w:rsidR="00ED71B1" w:rsidRDefault="00ED71B1" w:rsidP="00ED71B1">
      <w:pPr>
        <w:tabs>
          <w:tab w:val="left" w:pos="4140"/>
        </w:tabs>
        <w:spacing w:before="240" w:after="120"/>
        <w:jc w:val="center"/>
        <w:rPr>
          <w:b/>
        </w:rPr>
      </w:pPr>
      <w:r>
        <w:rPr>
          <w:b/>
        </w:rPr>
        <w:t>§ 4</w:t>
      </w:r>
    </w:p>
    <w:p w:rsidR="00ED71B1" w:rsidRDefault="00ED71B1" w:rsidP="00ED71B1">
      <w:pPr>
        <w:numPr>
          <w:ilvl w:val="0"/>
          <w:numId w:val="3"/>
        </w:numPr>
        <w:autoSpaceDE w:val="0"/>
        <w:autoSpaceDN w:val="0"/>
        <w:adjustRightInd w:val="0"/>
        <w:ind w:left="360"/>
        <w:jc w:val="both"/>
      </w:pPr>
      <w:r>
        <w:t xml:space="preserve">Odbiór przedmiotu zamówienia nastąpi nie później niż 15 dni od dnia podpisania niniejszej umowy do siedziby Zamawiającego. </w:t>
      </w:r>
    </w:p>
    <w:p w:rsidR="00ED71B1" w:rsidRDefault="00ED71B1" w:rsidP="00ED71B1">
      <w:pPr>
        <w:numPr>
          <w:ilvl w:val="0"/>
          <w:numId w:val="3"/>
        </w:numPr>
        <w:autoSpaceDE w:val="0"/>
        <w:autoSpaceDN w:val="0"/>
        <w:adjustRightInd w:val="0"/>
        <w:ind w:left="360"/>
        <w:jc w:val="both"/>
      </w:pPr>
      <w:r>
        <w:t xml:space="preserve">Wykonawca zobowiązany jest przekazać Zamawiającemu kompletny </w:t>
      </w:r>
      <w:proofErr w:type="spellStart"/>
      <w:r>
        <w:t>przedmiou</w:t>
      </w:r>
      <w:proofErr w:type="spellEnd"/>
      <w:r>
        <w:t xml:space="preserve"> zamówienia, tj. pojazdu wraz z pełną instrukcją techniczno-eksploatacyjną, homologacją oraz dokumentami potwierdzającymi zgodność z normami dopuszczającymi przedmiot zamówienia do obrotu.</w:t>
      </w:r>
    </w:p>
    <w:p w:rsidR="00ED71B1" w:rsidRDefault="00ED71B1" w:rsidP="00ED71B1">
      <w:pPr>
        <w:numPr>
          <w:ilvl w:val="0"/>
          <w:numId w:val="3"/>
        </w:numPr>
        <w:autoSpaceDE w:val="0"/>
        <w:autoSpaceDN w:val="0"/>
        <w:adjustRightInd w:val="0"/>
        <w:ind w:left="360"/>
        <w:jc w:val="both"/>
      </w:pPr>
      <w:r>
        <w:t xml:space="preserve"> Wykonawca zapewnieni szkolenia przyszłych użytkowników w zakresie eksploatacji i obsługi technicznej w czasie odbioru przedmiotu zamówienia.</w:t>
      </w:r>
    </w:p>
    <w:p w:rsidR="00ED71B1" w:rsidRDefault="00ED71B1" w:rsidP="00ED71B1">
      <w:pPr>
        <w:numPr>
          <w:ilvl w:val="0"/>
          <w:numId w:val="3"/>
        </w:numPr>
        <w:autoSpaceDE w:val="0"/>
        <w:autoSpaceDN w:val="0"/>
        <w:adjustRightInd w:val="0"/>
        <w:ind w:left="360"/>
        <w:jc w:val="both"/>
      </w:pPr>
      <w:r>
        <w:rPr>
          <w:rFonts w:eastAsia="Calibri"/>
          <w:lang w:eastAsia="en-US"/>
        </w:rPr>
        <w:t>Zamawiaj</w:t>
      </w:r>
      <w:r>
        <w:rPr>
          <w:rFonts w:eastAsia="TimesNewRoman"/>
          <w:lang w:eastAsia="en-US"/>
        </w:rPr>
        <w:t>ą</w:t>
      </w:r>
      <w:r>
        <w:rPr>
          <w:rFonts w:eastAsia="Calibri"/>
          <w:lang w:eastAsia="en-US"/>
        </w:rPr>
        <w:t>cy dokona oceny stanu i zgodno</w:t>
      </w:r>
      <w:r>
        <w:rPr>
          <w:rFonts w:eastAsia="TimesNewRoman"/>
          <w:lang w:eastAsia="en-US"/>
        </w:rPr>
        <w:t>ś</w:t>
      </w:r>
      <w:r>
        <w:rPr>
          <w:rFonts w:eastAsia="Calibri"/>
          <w:lang w:eastAsia="en-US"/>
        </w:rPr>
        <w:t>ci przedmiotu umowy</w:t>
      </w:r>
      <w:r>
        <w:t xml:space="preserve"> </w:t>
      </w:r>
      <w:r>
        <w:rPr>
          <w:rFonts w:eastAsia="Calibri"/>
          <w:lang w:eastAsia="en-US"/>
        </w:rPr>
        <w:t>z wymaganiami okre</w:t>
      </w:r>
      <w:r>
        <w:rPr>
          <w:rFonts w:eastAsia="TimesNewRoman"/>
          <w:lang w:eastAsia="en-US"/>
        </w:rPr>
        <w:t>ś</w:t>
      </w:r>
      <w:r>
        <w:rPr>
          <w:rFonts w:eastAsia="Calibri"/>
          <w:lang w:eastAsia="en-US"/>
        </w:rPr>
        <w:t>lonymi w SIWZ oraz niniejszej umowy w ci</w:t>
      </w:r>
      <w:r>
        <w:rPr>
          <w:rFonts w:eastAsia="TimesNewRoman"/>
          <w:lang w:eastAsia="en-US"/>
        </w:rPr>
        <w:t>ą</w:t>
      </w:r>
      <w:r>
        <w:rPr>
          <w:rFonts w:eastAsia="Calibri"/>
          <w:lang w:eastAsia="en-US"/>
        </w:rPr>
        <w:t>gu 14 dni od daty jego</w:t>
      </w:r>
      <w:r>
        <w:t xml:space="preserve"> </w:t>
      </w:r>
      <w:r>
        <w:rPr>
          <w:rFonts w:eastAsia="Calibri"/>
          <w:lang w:eastAsia="en-US"/>
        </w:rPr>
        <w:t>dostawy.</w:t>
      </w:r>
      <w:r>
        <w:t xml:space="preserve"> </w:t>
      </w:r>
      <w:r>
        <w:rPr>
          <w:rFonts w:eastAsia="Calibri"/>
          <w:lang w:eastAsia="en-US"/>
        </w:rPr>
        <w:t>W razie stwierdzenia wad Zamawiaj</w:t>
      </w:r>
      <w:r>
        <w:rPr>
          <w:rFonts w:eastAsia="TimesNewRoman"/>
          <w:lang w:eastAsia="en-US"/>
        </w:rPr>
        <w:t>ą</w:t>
      </w:r>
      <w:r>
        <w:rPr>
          <w:rFonts w:eastAsia="Calibri"/>
          <w:lang w:eastAsia="en-US"/>
        </w:rPr>
        <w:t>cy zło</w:t>
      </w:r>
      <w:r>
        <w:rPr>
          <w:rFonts w:eastAsia="TimesNewRoman"/>
          <w:lang w:eastAsia="en-US"/>
        </w:rPr>
        <w:t>ż</w:t>
      </w:r>
      <w:r>
        <w:rPr>
          <w:rFonts w:eastAsia="Calibri"/>
          <w:lang w:eastAsia="en-US"/>
        </w:rPr>
        <w:t>y stosown</w:t>
      </w:r>
      <w:r>
        <w:rPr>
          <w:rFonts w:eastAsia="TimesNewRoman"/>
          <w:lang w:eastAsia="en-US"/>
        </w:rPr>
        <w:t xml:space="preserve">ą </w:t>
      </w:r>
      <w:r>
        <w:rPr>
          <w:rFonts w:eastAsia="Calibri"/>
          <w:lang w:eastAsia="en-US"/>
        </w:rPr>
        <w:t>reklamacj</w:t>
      </w:r>
      <w:r>
        <w:rPr>
          <w:rFonts w:eastAsia="TimesNewRoman"/>
          <w:lang w:eastAsia="en-US"/>
        </w:rPr>
        <w:t xml:space="preserve">ę </w:t>
      </w:r>
      <w:r>
        <w:rPr>
          <w:rFonts w:eastAsia="Calibri"/>
          <w:lang w:eastAsia="en-US"/>
        </w:rPr>
        <w:t>Wykonawcy, który zobowi</w:t>
      </w:r>
      <w:r>
        <w:rPr>
          <w:rFonts w:eastAsia="TimesNewRoman"/>
          <w:lang w:eastAsia="en-US"/>
        </w:rPr>
        <w:t>ą</w:t>
      </w:r>
      <w:r>
        <w:rPr>
          <w:rFonts w:eastAsia="Calibri"/>
          <w:lang w:eastAsia="en-US"/>
        </w:rPr>
        <w:t>zany jest udzieli</w:t>
      </w:r>
      <w:r>
        <w:rPr>
          <w:rFonts w:eastAsia="TimesNewRoman"/>
          <w:lang w:eastAsia="en-US"/>
        </w:rPr>
        <w:t xml:space="preserve">ć </w:t>
      </w:r>
      <w:r>
        <w:rPr>
          <w:rFonts w:eastAsia="Calibri"/>
          <w:lang w:eastAsia="en-US"/>
        </w:rPr>
        <w:t>na ni</w:t>
      </w:r>
      <w:r>
        <w:rPr>
          <w:rFonts w:eastAsia="TimesNewRoman"/>
          <w:lang w:eastAsia="en-US"/>
        </w:rPr>
        <w:t xml:space="preserve">ą </w:t>
      </w:r>
      <w:r>
        <w:rPr>
          <w:rFonts w:eastAsia="Calibri"/>
          <w:lang w:eastAsia="en-US"/>
        </w:rPr>
        <w:t>odpowiedzi w ci</w:t>
      </w:r>
      <w:r>
        <w:rPr>
          <w:rFonts w:eastAsia="TimesNewRoman"/>
          <w:lang w:eastAsia="en-US"/>
        </w:rPr>
        <w:t>ą</w:t>
      </w:r>
      <w:r>
        <w:rPr>
          <w:rFonts w:eastAsia="Calibri"/>
          <w:lang w:eastAsia="en-US"/>
        </w:rPr>
        <w:t>gu 7 dni od dor</w:t>
      </w:r>
      <w:r>
        <w:rPr>
          <w:rFonts w:eastAsia="TimesNewRoman"/>
          <w:lang w:eastAsia="en-US"/>
        </w:rPr>
        <w:t>ę</w:t>
      </w:r>
      <w:r>
        <w:rPr>
          <w:rFonts w:eastAsia="Calibri"/>
          <w:lang w:eastAsia="en-US"/>
        </w:rPr>
        <w:t>czenia. Po</w:t>
      </w:r>
      <w:r>
        <w:t xml:space="preserve"> </w:t>
      </w:r>
      <w:r>
        <w:rPr>
          <w:rFonts w:eastAsia="Calibri"/>
          <w:lang w:eastAsia="en-US"/>
        </w:rPr>
        <w:t>bezskutecznym upływie tego terminu reklamacja uwa</w:t>
      </w:r>
      <w:r>
        <w:rPr>
          <w:rFonts w:eastAsia="TimesNewRoman"/>
          <w:lang w:eastAsia="en-US"/>
        </w:rPr>
        <w:t>ż</w:t>
      </w:r>
      <w:r>
        <w:rPr>
          <w:rFonts w:eastAsia="Calibri"/>
          <w:lang w:eastAsia="en-US"/>
        </w:rPr>
        <w:t>ana b</w:t>
      </w:r>
      <w:r>
        <w:rPr>
          <w:rFonts w:eastAsia="TimesNewRoman"/>
          <w:lang w:eastAsia="en-US"/>
        </w:rPr>
        <w:t>ę</w:t>
      </w:r>
      <w:r>
        <w:rPr>
          <w:rFonts w:eastAsia="Calibri"/>
          <w:lang w:eastAsia="en-US"/>
        </w:rPr>
        <w:t>dzie za uznan</w:t>
      </w:r>
      <w:r>
        <w:rPr>
          <w:rFonts w:eastAsia="TimesNewRoman"/>
          <w:lang w:eastAsia="en-US"/>
        </w:rPr>
        <w:t xml:space="preserve">ą </w:t>
      </w:r>
      <w:r>
        <w:rPr>
          <w:rFonts w:eastAsia="Calibri"/>
          <w:lang w:eastAsia="en-US"/>
        </w:rPr>
        <w:t>w cało</w:t>
      </w:r>
      <w:r>
        <w:rPr>
          <w:rFonts w:eastAsia="TimesNewRoman"/>
          <w:lang w:eastAsia="en-US"/>
        </w:rPr>
        <w:t>ś</w:t>
      </w:r>
      <w:r>
        <w:rPr>
          <w:rFonts w:eastAsia="Calibri"/>
          <w:lang w:eastAsia="en-US"/>
        </w:rPr>
        <w:t>ci</w:t>
      </w:r>
      <w:r>
        <w:t xml:space="preserve"> </w:t>
      </w:r>
      <w:r>
        <w:rPr>
          <w:rFonts w:eastAsia="Calibri"/>
          <w:lang w:eastAsia="en-US"/>
        </w:rPr>
        <w:t xml:space="preserve">zgodnie z </w:t>
      </w:r>
      <w:r>
        <w:rPr>
          <w:rFonts w:eastAsia="TimesNewRoman"/>
          <w:lang w:eastAsia="en-US"/>
        </w:rPr>
        <w:t>żą</w:t>
      </w:r>
      <w:r>
        <w:rPr>
          <w:rFonts w:eastAsia="Calibri"/>
          <w:lang w:eastAsia="en-US"/>
        </w:rPr>
        <w:t>daniem Zamawiaj</w:t>
      </w:r>
      <w:r>
        <w:rPr>
          <w:rFonts w:eastAsia="TimesNewRoman"/>
          <w:lang w:eastAsia="en-US"/>
        </w:rPr>
        <w:t>ą</w:t>
      </w:r>
      <w:r>
        <w:rPr>
          <w:rFonts w:eastAsia="Calibri"/>
          <w:lang w:eastAsia="en-US"/>
        </w:rPr>
        <w:t>cego.</w:t>
      </w:r>
    </w:p>
    <w:p w:rsidR="00ED71B1" w:rsidRDefault="00ED71B1" w:rsidP="00ED71B1">
      <w:pPr>
        <w:numPr>
          <w:ilvl w:val="0"/>
          <w:numId w:val="3"/>
        </w:numPr>
        <w:autoSpaceDE w:val="0"/>
        <w:autoSpaceDN w:val="0"/>
        <w:adjustRightInd w:val="0"/>
        <w:ind w:left="360"/>
        <w:jc w:val="both"/>
      </w:pPr>
      <w:r>
        <w:rPr>
          <w:rFonts w:eastAsia="Calibri"/>
          <w:lang w:eastAsia="en-US"/>
        </w:rPr>
        <w:t>Całkowity termin na załatwienie reklamacji ustala si</w:t>
      </w:r>
      <w:r>
        <w:rPr>
          <w:rFonts w:eastAsia="TimesNewRoman"/>
          <w:lang w:eastAsia="en-US"/>
        </w:rPr>
        <w:t xml:space="preserve">ę </w:t>
      </w:r>
      <w:r>
        <w:rPr>
          <w:rFonts w:eastAsia="Calibri"/>
          <w:lang w:eastAsia="en-US"/>
        </w:rPr>
        <w:t>na 21 dni.</w:t>
      </w:r>
    </w:p>
    <w:p w:rsidR="00ED71B1" w:rsidRDefault="00ED71B1" w:rsidP="00ED71B1">
      <w:pPr>
        <w:numPr>
          <w:ilvl w:val="0"/>
          <w:numId w:val="3"/>
        </w:numPr>
        <w:autoSpaceDE w:val="0"/>
        <w:autoSpaceDN w:val="0"/>
        <w:adjustRightInd w:val="0"/>
        <w:ind w:left="360"/>
      </w:pPr>
      <w:r>
        <w:t>Uprawnionym do odbioru przedmiotu zamówienia jest pracownik Zamawiającego w osobie: ………………………………………………</w:t>
      </w:r>
    </w:p>
    <w:p w:rsidR="00ED71B1" w:rsidRDefault="00ED71B1" w:rsidP="00ED71B1">
      <w:pPr>
        <w:numPr>
          <w:ilvl w:val="0"/>
          <w:numId w:val="3"/>
        </w:numPr>
        <w:autoSpaceDE w:val="0"/>
        <w:autoSpaceDN w:val="0"/>
        <w:adjustRightInd w:val="0"/>
        <w:ind w:left="360"/>
      </w:pPr>
      <w:r>
        <w:t>Odbiór nastąpi na podstawie protokołu odbioru.</w:t>
      </w:r>
    </w:p>
    <w:p w:rsidR="00ED71B1" w:rsidRDefault="00ED71B1" w:rsidP="00ED71B1">
      <w:pPr>
        <w:numPr>
          <w:ilvl w:val="0"/>
          <w:numId w:val="3"/>
        </w:numPr>
        <w:autoSpaceDE w:val="0"/>
        <w:autoSpaceDN w:val="0"/>
        <w:adjustRightInd w:val="0"/>
        <w:ind w:left="360"/>
        <w:jc w:val="both"/>
      </w:pPr>
      <w:r>
        <w:t>Wykonawca poinformuje Zamawiającego o dokładnym terminie realizacji dostawy z dwudniowym wyprzedzeniem telefonicznie, faksem na numer Zamawiającego lub drogą elektroniczną.</w:t>
      </w:r>
    </w:p>
    <w:p w:rsidR="00ED71B1" w:rsidRDefault="00ED71B1" w:rsidP="00ED71B1">
      <w:pPr>
        <w:numPr>
          <w:ilvl w:val="0"/>
          <w:numId w:val="3"/>
        </w:numPr>
        <w:autoSpaceDE w:val="0"/>
        <w:autoSpaceDN w:val="0"/>
        <w:adjustRightInd w:val="0"/>
        <w:ind w:left="360"/>
        <w:jc w:val="both"/>
      </w:pPr>
      <w:r>
        <w:t xml:space="preserve">Zwłoka w realizacji sprzedaży, przekraczająca 30 dni od dnia upływu terminu określonego w ust. 1 niniejszego paragrafu, upoważnia Zamawiającego do odstąpienia od niniejszej umowy oraz wywołuje skutki odstąpienia od umowy z przyczyn leżących po stronie Wykonawcy. </w:t>
      </w:r>
    </w:p>
    <w:p w:rsidR="00ED71B1" w:rsidRDefault="00ED71B1" w:rsidP="00ED71B1">
      <w:pPr>
        <w:tabs>
          <w:tab w:val="left" w:pos="4140"/>
        </w:tabs>
        <w:spacing w:before="240" w:after="120"/>
        <w:jc w:val="center"/>
        <w:rPr>
          <w:b/>
        </w:rPr>
      </w:pPr>
      <w:r>
        <w:rPr>
          <w:b/>
        </w:rPr>
        <w:t>§ 5</w:t>
      </w:r>
    </w:p>
    <w:p w:rsidR="00ED71B1" w:rsidRDefault="00ED71B1" w:rsidP="00ED71B1">
      <w:pPr>
        <w:numPr>
          <w:ilvl w:val="0"/>
          <w:numId w:val="4"/>
        </w:numPr>
        <w:tabs>
          <w:tab w:val="left" w:pos="360"/>
        </w:tabs>
        <w:autoSpaceDE w:val="0"/>
        <w:autoSpaceDN w:val="0"/>
        <w:adjustRightInd w:val="0"/>
        <w:ind w:left="360"/>
      </w:pPr>
      <w:r>
        <w:lastRenderedPageBreak/>
        <w:t>Wykonawca udziela gwarancji jakości na dostarczony samochód określony w  § 2 ust 1 niniejszej umowy na okres:</w:t>
      </w:r>
    </w:p>
    <w:p w:rsidR="00ED71B1" w:rsidRDefault="00ED71B1" w:rsidP="00ED71B1">
      <w:pPr>
        <w:numPr>
          <w:ilvl w:val="0"/>
          <w:numId w:val="5"/>
        </w:numPr>
        <w:ind w:right="113"/>
        <w:jc w:val="both"/>
      </w:pPr>
      <w:r>
        <w:t>gwarancja mechaniczna ........................................., licząc od daty otrzymania faktury, bez limitu kilometrów.</w:t>
      </w:r>
    </w:p>
    <w:p w:rsidR="00ED71B1" w:rsidRDefault="00ED71B1" w:rsidP="00ED71B1">
      <w:pPr>
        <w:numPr>
          <w:ilvl w:val="0"/>
          <w:numId w:val="5"/>
        </w:numPr>
        <w:ind w:right="113"/>
        <w:jc w:val="both"/>
      </w:pPr>
      <w:r>
        <w:t xml:space="preserve">gwarancja na perforację ..................................... </w:t>
      </w:r>
    </w:p>
    <w:p w:rsidR="00ED71B1" w:rsidRDefault="00ED71B1" w:rsidP="00ED71B1">
      <w:pPr>
        <w:numPr>
          <w:ilvl w:val="0"/>
          <w:numId w:val="5"/>
        </w:numPr>
        <w:ind w:right="113"/>
        <w:jc w:val="both"/>
      </w:pPr>
      <w:r>
        <w:t>gwarancja na lakier .............................................</w:t>
      </w:r>
    </w:p>
    <w:p w:rsidR="00ED71B1" w:rsidRDefault="00ED71B1" w:rsidP="00ED71B1">
      <w:pPr>
        <w:numPr>
          <w:ilvl w:val="0"/>
          <w:numId w:val="4"/>
        </w:numPr>
        <w:tabs>
          <w:tab w:val="left" w:pos="360"/>
        </w:tabs>
        <w:autoSpaceDE w:val="0"/>
        <w:autoSpaceDN w:val="0"/>
        <w:adjustRightInd w:val="0"/>
        <w:ind w:left="360"/>
        <w:jc w:val="both"/>
      </w:pPr>
      <w:r>
        <w:t>Gwarancja jakości zostaje udzielona w pełnym zakresie na wady użytkowe i konstrukcyjne ujawnione w okresie gwarancji bez uwzględniania uszkodzeń mechanicznych spowodowanych przez użytkownika. Gwarancja niniejsza polega na przywróceniu prawidłowego funkcjonowania samochodu poprzez bezpłatną naprawę lub wymianę części, podzespołów nienadających się do użycia lub które stały się niepełnowartościowymi na skutek wad tkwiących w sprzęcie.</w:t>
      </w:r>
    </w:p>
    <w:p w:rsidR="00ED71B1" w:rsidRDefault="00ED71B1" w:rsidP="00ED71B1">
      <w:pPr>
        <w:numPr>
          <w:ilvl w:val="0"/>
          <w:numId w:val="4"/>
        </w:numPr>
        <w:tabs>
          <w:tab w:val="left" w:pos="360"/>
        </w:tabs>
        <w:autoSpaceDE w:val="0"/>
        <w:autoSpaceDN w:val="0"/>
        <w:adjustRightInd w:val="0"/>
        <w:ind w:left="360"/>
        <w:jc w:val="both"/>
      </w:pPr>
      <w:r>
        <w:t xml:space="preserve">Okres gwarancji liczony od daty otrzymania faktury Zamawiającemu na warunkach określonych w gwarancji jakości zgodnej z niniejszym zapisem i dołączonej do samochodu. </w:t>
      </w:r>
    </w:p>
    <w:p w:rsidR="00ED71B1" w:rsidRDefault="00ED71B1" w:rsidP="00ED71B1">
      <w:pPr>
        <w:numPr>
          <w:ilvl w:val="0"/>
          <w:numId w:val="4"/>
        </w:numPr>
        <w:tabs>
          <w:tab w:val="left" w:pos="360"/>
        </w:tabs>
        <w:autoSpaceDE w:val="0"/>
        <w:autoSpaceDN w:val="0"/>
        <w:adjustRightInd w:val="0"/>
        <w:ind w:left="360"/>
        <w:jc w:val="both"/>
      </w:pPr>
      <w:r>
        <w:t xml:space="preserve">Wykonawca zapewnieni obsługę serwisową i naprawy gwarancyjne w </w:t>
      </w:r>
      <w:proofErr w:type="spellStart"/>
      <w:r>
        <w:t>serwise</w:t>
      </w:r>
      <w:proofErr w:type="spellEnd"/>
      <w:r>
        <w:t xml:space="preserve"> gwarancyjnym znajdującym się w odległości do </w:t>
      </w:r>
      <w:smartTag w:uri="urn:schemas-microsoft-com:office:smarttags" w:element="metricconverter">
        <w:smartTagPr>
          <w:attr w:name="ProductID" w:val="150 km"/>
        </w:smartTagPr>
        <w:r>
          <w:t>150 km</w:t>
        </w:r>
      </w:smartTag>
      <w:r>
        <w:t xml:space="preserve"> od siedziby Zamawiającego.</w:t>
      </w:r>
    </w:p>
    <w:p w:rsidR="00ED71B1" w:rsidRDefault="00ED71B1" w:rsidP="00ED71B1">
      <w:pPr>
        <w:numPr>
          <w:ilvl w:val="0"/>
          <w:numId w:val="4"/>
        </w:numPr>
        <w:tabs>
          <w:tab w:val="left" w:pos="360"/>
        </w:tabs>
        <w:autoSpaceDE w:val="0"/>
        <w:autoSpaceDN w:val="0"/>
        <w:adjustRightInd w:val="0"/>
        <w:ind w:left="360"/>
        <w:jc w:val="both"/>
      </w:pPr>
      <w:r>
        <w:t>Wykonawca zapewni stały serwis gwarancyjny lub pogwarancyjny na terenie Polski.</w:t>
      </w:r>
    </w:p>
    <w:p w:rsidR="00ED71B1" w:rsidRDefault="00ED71B1" w:rsidP="00ED71B1">
      <w:pPr>
        <w:tabs>
          <w:tab w:val="left" w:pos="4140"/>
        </w:tabs>
        <w:spacing w:before="240" w:after="120"/>
        <w:jc w:val="center"/>
        <w:rPr>
          <w:b/>
        </w:rPr>
      </w:pPr>
      <w:r>
        <w:rPr>
          <w:b/>
        </w:rPr>
        <w:t>§ 6</w:t>
      </w:r>
    </w:p>
    <w:p w:rsidR="00ED71B1" w:rsidRDefault="00ED71B1" w:rsidP="00ED71B1">
      <w:pPr>
        <w:pStyle w:val="FR1"/>
        <w:numPr>
          <w:ilvl w:val="0"/>
          <w:numId w:val="6"/>
        </w:numPr>
        <w:spacing w:before="0"/>
        <w:ind w:left="426"/>
        <w:rPr>
          <w:rFonts w:ascii="Times New Roman" w:hAnsi="Times New Roman" w:cs="Times New Roman"/>
          <w:noProof w:val="0"/>
          <w:sz w:val="24"/>
          <w:szCs w:val="24"/>
        </w:rPr>
      </w:pPr>
      <w:r>
        <w:rPr>
          <w:rFonts w:ascii="Times New Roman" w:hAnsi="Times New Roman" w:cs="Times New Roman"/>
          <w:noProof w:val="0"/>
          <w:sz w:val="24"/>
          <w:szCs w:val="24"/>
        </w:rPr>
        <w:t>Za niewykonanie lub nienależyte wykonanie przedmiotu umowy zamawiający zastrzega sobie prawo do dochodzenia kar umownych:</w:t>
      </w:r>
    </w:p>
    <w:p w:rsidR="00ED71B1" w:rsidRDefault="00ED71B1" w:rsidP="00ED71B1">
      <w:pPr>
        <w:pStyle w:val="FR1"/>
        <w:numPr>
          <w:ilvl w:val="0"/>
          <w:numId w:val="7"/>
        </w:numPr>
        <w:spacing w:before="0"/>
        <w:ind w:left="709" w:hanging="349"/>
        <w:rPr>
          <w:rFonts w:ascii="Times New Roman" w:hAnsi="Times New Roman" w:cs="Times New Roman"/>
          <w:noProof w:val="0"/>
          <w:sz w:val="24"/>
          <w:szCs w:val="24"/>
        </w:rPr>
      </w:pPr>
      <w:r>
        <w:rPr>
          <w:rFonts w:ascii="Times New Roman" w:hAnsi="Times New Roman" w:cs="Times New Roman"/>
          <w:noProof w:val="0"/>
          <w:sz w:val="24"/>
          <w:szCs w:val="24"/>
        </w:rPr>
        <w:t xml:space="preserve">Za każdy dzień zwłoki w wydaniu przedmiotu zamówienia, </w:t>
      </w:r>
      <w:r>
        <w:rPr>
          <w:rFonts w:ascii="Times New Roman" w:hAnsi="Times New Roman" w:cs="Times New Roman"/>
          <w:b/>
          <w:noProof w:val="0"/>
          <w:sz w:val="24"/>
          <w:szCs w:val="24"/>
        </w:rPr>
        <w:t>Wykonawca</w:t>
      </w:r>
      <w:r>
        <w:rPr>
          <w:rFonts w:ascii="Times New Roman" w:hAnsi="Times New Roman" w:cs="Times New Roman"/>
          <w:noProof w:val="0"/>
          <w:sz w:val="24"/>
          <w:szCs w:val="24"/>
        </w:rPr>
        <w:t xml:space="preserve"> zapłaci </w:t>
      </w:r>
      <w:r>
        <w:rPr>
          <w:rFonts w:ascii="Times New Roman" w:hAnsi="Times New Roman" w:cs="Times New Roman"/>
          <w:b/>
          <w:noProof w:val="0"/>
          <w:sz w:val="24"/>
          <w:szCs w:val="24"/>
        </w:rPr>
        <w:t>Zamawiającemu</w:t>
      </w:r>
      <w:r>
        <w:rPr>
          <w:rFonts w:ascii="Times New Roman" w:hAnsi="Times New Roman" w:cs="Times New Roman"/>
          <w:noProof w:val="0"/>
          <w:sz w:val="24"/>
          <w:szCs w:val="24"/>
        </w:rPr>
        <w:t xml:space="preserve"> karę umowną w wysokości 0,5% wynagrodzenia brutto, o którym mowa w § 3 ust. 1. </w:t>
      </w:r>
      <w:r>
        <w:rPr>
          <w:rFonts w:ascii="Times New Roman" w:hAnsi="Times New Roman" w:cs="Times New Roman"/>
          <w:b/>
          <w:noProof w:val="0"/>
          <w:sz w:val="24"/>
          <w:szCs w:val="24"/>
        </w:rPr>
        <w:t>Wykonawca</w:t>
      </w:r>
      <w:r>
        <w:rPr>
          <w:rFonts w:ascii="Times New Roman" w:hAnsi="Times New Roman" w:cs="Times New Roman"/>
          <w:noProof w:val="0"/>
          <w:sz w:val="24"/>
          <w:szCs w:val="24"/>
        </w:rPr>
        <w:t xml:space="preserve"> wyraża zgodę na potrącenie kary z płatności wystawionej faktury.</w:t>
      </w:r>
    </w:p>
    <w:p w:rsidR="00ED71B1" w:rsidRDefault="00ED71B1" w:rsidP="00ED71B1">
      <w:pPr>
        <w:pStyle w:val="FR1"/>
        <w:numPr>
          <w:ilvl w:val="0"/>
          <w:numId w:val="7"/>
        </w:numPr>
        <w:spacing w:before="0"/>
        <w:ind w:left="709" w:hanging="349"/>
        <w:rPr>
          <w:rFonts w:ascii="Times New Roman" w:hAnsi="Times New Roman" w:cs="Times New Roman"/>
          <w:noProof w:val="0"/>
          <w:sz w:val="24"/>
          <w:szCs w:val="24"/>
        </w:rPr>
      </w:pPr>
      <w:r>
        <w:rPr>
          <w:rFonts w:ascii="Times New Roman" w:hAnsi="Times New Roman" w:cs="Times New Roman"/>
          <w:noProof w:val="0"/>
          <w:sz w:val="24"/>
          <w:szCs w:val="24"/>
        </w:rPr>
        <w:t xml:space="preserve">W przypadku odstąpienia od wykonania umowy z winy </w:t>
      </w:r>
      <w:r>
        <w:rPr>
          <w:rFonts w:ascii="Times New Roman" w:hAnsi="Times New Roman" w:cs="Times New Roman"/>
          <w:b/>
          <w:noProof w:val="0"/>
          <w:sz w:val="24"/>
          <w:szCs w:val="24"/>
        </w:rPr>
        <w:t>Wykonawcy</w:t>
      </w:r>
      <w:r>
        <w:rPr>
          <w:rFonts w:ascii="Times New Roman" w:hAnsi="Times New Roman" w:cs="Times New Roman"/>
          <w:noProof w:val="0"/>
          <w:sz w:val="24"/>
          <w:szCs w:val="24"/>
        </w:rPr>
        <w:t xml:space="preserve"> zobowiązuje się on do zapłacenia kar umownych </w:t>
      </w:r>
      <w:r>
        <w:rPr>
          <w:rFonts w:ascii="Times New Roman" w:hAnsi="Times New Roman" w:cs="Times New Roman"/>
          <w:b/>
          <w:noProof w:val="0"/>
          <w:sz w:val="24"/>
          <w:szCs w:val="24"/>
        </w:rPr>
        <w:t>Zamawiającemu</w:t>
      </w:r>
      <w:r>
        <w:rPr>
          <w:rFonts w:ascii="Times New Roman" w:hAnsi="Times New Roman" w:cs="Times New Roman"/>
          <w:noProof w:val="0"/>
          <w:sz w:val="24"/>
          <w:szCs w:val="24"/>
        </w:rPr>
        <w:t xml:space="preserve"> w wysokości 10% wartości umowy.</w:t>
      </w:r>
    </w:p>
    <w:p w:rsidR="00ED71B1" w:rsidRDefault="00ED71B1" w:rsidP="00ED71B1">
      <w:pPr>
        <w:tabs>
          <w:tab w:val="left" w:pos="4140"/>
        </w:tabs>
        <w:spacing w:before="240" w:after="120"/>
        <w:jc w:val="center"/>
        <w:rPr>
          <w:b/>
        </w:rPr>
      </w:pPr>
      <w:r>
        <w:rPr>
          <w:b/>
        </w:rPr>
        <w:t>§ 7</w:t>
      </w:r>
    </w:p>
    <w:p w:rsidR="00ED71B1" w:rsidRDefault="00ED71B1" w:rsidP="00ED71B1">
      <w:r>
        <w:t xml:space="preserve">Do wzajemnego współdziałania przy wykonywaniu umowy strony wyznaczają Pana..................................................................................... reprezentującego Wykonawcę oraz Pana..................................................................................... reprezentującego Zamawiającego. </w:t>
      </w:r>
    </w:p>
    <w:p w:rsidR="00ED71B1" w:rsidRDefault="00ED71B1" w:rsidP="00ED71B1">
      <w:pPr>
        <w:tabs>
          <w:tab w:val="left" w:pos="4140"/>
        </w:tabs>
        <w:spacing w:before="240" w:after="120"/>
        <w:jc w:val="center"/>
        <w:rPr>
          <w:b/>
        </w:rPr>
      </w:pPr>
      <w:r>
        <w:rPr>
          <w:b/>
        </w:rPr>
        <w:t>§ 8</w:t>
      </w:r>
    </w:p>
    <w:p w:rsidR="00ED71B1" w:rsidRDefault="00ED71B1" w:rsidP="00ED71B1">
      <w:r>
        <w:t xml:space="preserve">Wykonawca odpowiada za działania i zaniechania osób, z których pomocą zobowiązanie realizuje, jak również osób, którym wykonanie zobowiązania powierza, jak za własne działanie lub zaniechanie. </w:t>
      </w:r>
    </w:p>
    <w:p w:rsidR="00ED71B1" w:rsidRDefault="00ED71B1" w:rsidP="00ED71B1">
      <w:pPr>
        <w:tabs>
          <w:tab w:val="left" w:pos="4140"/>
        </w:tabs>
        <w:spacing w:before="240" w:after="120"/>
        <w:jc w:val="center"/>
        <w:rPr>
          <w:b/>
        </w:rPr>
      </w:pPr>
      <w:r>
        <w:rPr>
          <w:b/>
        </w:rPr>
        <w:t>§ 9</w:t>
      </w:r>
    </w:p>
    <w:p w:rsidR="00ED71B1" w:rsidRDefault="00ED71B1" w:rsidP="00ED71B1">
      <w:pPr>
        <w:numPr>
          <w:ilvl w:val="0"/>
          <w:numId w:val="8"/>
        </w:numPr>
        <w:autoSpaceDE w:val="0"/>
        <w:autoSpaceDN w:val="0"/>
        <w:adjustRightInd w:val="0"/>
        <w:spacing w:after="60"/>
        <w:jc w:val="both"/>
      </w:pPr>
      <w:r>
        <w:t>Zmiana postanowień i uzupełnienia treści zawartej umowy może nastąpić wyłącznie za zgodą obu stron wyrażoną w formie pisemnego aneksu - pod rygorem nieważności.</w:t>
      </w:r>
    </w:p>
    <w:p w:rsidR="00ED71B1" w:rsidRDefault="00ED71B1" w:rsidP="00ED71B1">
      <w:pPr>
        <w:numPr>
          <w:ilvl w:val="0"/>
          <w:numId w:val="8"/>
        </w:numPr>
        <w:autoSpaceDE w:val="0"/>
        <w:autoSpaceDN w:val="0"/>
        <w:adjustRightInd w:val="0"/>
        <w:spacing w:after="60"/>
        <w:ind w:left="714" w:hanging="357"/>
        <w:jc w:val="both"/>
      </w:pPr>
      <w:r>
        <w:t>Zamawiający działając w oparciu o art. 144 ust 1 ustawy Prawo zamówień publicznych określa następujące okoliczności, które mogą powodować konieczność wprowadzenia zmian w treści zawartej umowy w stosunku do treści złożonej oferty:</w:t>
      </w:r>
    </w:p>
    <w:p w:rsidR="00ED71B1" w:rsidRDefault="00ED71B1" w:rsidP="00ED71B1">
      <w:pPr>
        <w:numPr>
          <w:ilvl w:val="1"/>
          <w:numId w:val="9"/>
        </w:numPr>
        <w:autoSpaceDE w:val="0"/>
        <w:autoSpaceDN w:val="0"/>
        <w:adjustRightInd w:val="0"/>
        <w:spacing w:after="60"/>
      </w:pPr>
      <w:r>
        <w:t>zmiana terminu realizacji zamówienia w n/w przypadkach:</w:t>
      </w:r>
    </w:p>
    <w:p w:rsidR="00ED71B1" w:rsidRDefault="00ED71B1" w:rsidP="00ED71B1">
      <w:pPr>
        <w:numPr>
          <w:ilvl w:val="1"/>
          <w:numId w:val="10"/>
        </w:numPr>
        <w:tabs>
          <w:tab w:val="clear" w:pos="1440"/>
          <w:tab w:val="num" w:pos="2062"/>
        </w:tabs>
        <w:autoSpaceDE w:val="0"/>
        <w:autoSpaceDN w:val="0"/>
        <w:adjustRightInd w:val="0"/>
        <w:spacing w:after="60"/>
        <w:ind w:left="2064" w:hanging="357"/>
        <w:jc w:val="both"/>
      </w:pPr>
      <w:r>
        <w:lastRenderedPageBreak/>
        <w:t>zmiany powszechnie obowiązujących przepisów prawa w zakresie mającym wpływ na termin realizacji przedmiotu zamówienia lub świadczenia stron;</w:t>
      </w:r>
    </w:p>
    <w:p w:rsidR="00ED71B1" w:rsidRDefault="00ED71B1" w:rsidP="00ED71B1">
      <w:pPr>
        <w:numPr>
          <w:ilvl w:val="1"/>
          <w:numId w:val="10"/>
        </w:numPr>
        <w:tabs>
          <w:tab w:val="clear" w:pos="1440"/>
          <w:tab w:val="num" w:pos="2062"/>
        </w:tabs>
        <w:autoSpaceDE w:val="0"/>
        <w:autoSpaceDN w:val="0"/>
        <w:adjustRightInd w:val="0"/>
        <w:spacing w:after="60"/>
        <w:ind w:left="2064" w:hanging="357"/>
        <w:jc w:val="both"/>
      </w:pPr>
      <w:r>
        <w:t>zaistnienia okoliczności leżących po stronie Zamawiającego, w szczególności spowodowanych sytuacją finansową, zdolnościami płatniczymi lub warunkami organizacyjnymi lub okolicznościami, które nie były możliwe do przewidzenia w chwili zawarcia umowy.</w:t>
      </w:r>
    </w:p>
    <w:p w:rsidR="00ED71B1" w:rsidRDefault="00ED71B1" w:rsidP="00ED71B1">
      <w:pPr>
        <w:numPr>
          <w:ilvl w:val="1"/>
          <w:numId w:val="9"/>
        </w:numPr>
        <w:autoSpaceDE w:val="0"/>
        <w:autoSpaceDN w:val="0"/>
        <w:adjustRightInd w:val="0"/>
        <w:spacing w:after="60"/>
      </w:pPr>
      <w:r>
        <w:t>wystąpienie oczywistych omyłek pisarskich i rachunkowych w treści oferty, lub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D71B1" w:rsidRDefault="00ED71B1" w:rsidP="00ED71B1">
      <w:pPr>
        <w:tabs>
          <w:tab w:val="left" w:pos="4140"/>
        </w:tabs>
        <w:spacing w:before="240" w:after="120"/>
        <w:jc w:val="center"/>
        <w:rPr>
          <w:b/>
        </w:rPr>
      </w:pPr>
      <w:r>
        <w:rPr>
          <w:b/>
        </w:rPr>
        <w:t>§10</w:t>
      </w:r>
    </w:p>
    <w:p w:rsidR="00ED71B1" w:rsidRDefault="00ED71B1" w:rsidP="00ED71B1">
      <w:pPr>
        <w:pStyle w:val="Tekstpodstawowy"/>
        <w:spacing w:before="120"/>
        <w:rPr>
          <w:b w:val="0"/>
          <w:sz w:val="24"/>
          <w:szCs w:val="24"/>
        </w:rPr>
      </w:pPr>
      <w:r>
        <w:rPr>
          <w:b w:val="0"/>
          <w:sz w:val="24"/>
          <w:szCs w:val="24"/>
        </w:rPr>
        <w:t xml:space="preserve">W sprawach nieuregulowanych postanowieniami niniejszej umowy mają zastosowanie przepisy ustawy z dnia 29 stycznia 2004 r. Prawo zamówień publicznych (tekst jednolity Dz. U. z 2007 r. Nr 223 poz. 1655 z </w:t>
      </w:r>
      <w:proofErr w:type="spellStart"/>
      <w:r>
        <w:rPr>
          <w:b w:val="0"/>
          <w:sz w:val="24"/>
          <w:szCs w:val="24"/>
        </w:rPr>
        <w:t>późn</w:t>
      </w:r>
      <w:proofErr w:type="spellEnd"/>
      <w:r>
        <w:rPr>
          <w:b w:val="0"/>
          <w:sz w:val="24"/>
          <w:szCs w:val="24"/>
        </w:rPr>
        <w:t>. zm.) oraz przepisy Kodeksu Cywilnego.</w:t>
      </w:r>
    </w:p>
    <w:p w:rsidR="00ED71B1" w:rsidRDefault="00ED71B1" w:rsidP="00ED71B1">
      <w:pPr>
        <w:tabs>
          <w:tab w:val="left" w:pos="4140"/>
        </w:tabs>
        <w:spacing w:before="240" w:after="120"/>
        <w:jc w:val="center"/>
        <w:rPr>
          <w:b/>
        </w:rPr>
      </w:pPr>
      <w:r>
        <w:rPr>
          <w:b/>
        </w:rPr>
        <w:t>§11</w:t>
      </w:r>
    </w:p>
    <w:p w:rsidR="00ED71B1" w:rsidRDefault="00ED71B1" w:rsidP="00ED71B1">
      <w:pPr>
        <w:spacing w:before="120"/>
      </w:pPr>
      <w:r>
        <w:t xml:space="preserve">Ewentualne spory na tle realizacji niniejszej umowy podlegają rozstrzygnięciom sądu powszechnego właściwego miejscowo dla siedziby </w:t>
      </w:r>
      <w:r>
        <w:rPr>
          <w:b/>
        </w:rPr>
        <w:t>Zamawiającego</w:t>
      </w:r>
      <w:r>
        <w:rPr>
          <w:i/>
        </w:rPr>
        <w:t>.</w:t>
      </w:r>
    </w:p>
    <w:p w:rsidR="00ED71B1" w:rsidRDefault="00ED71B1" w:rsidP="00ED71B1">
      <w:pPr>
        <w:tabs>
          <w:tab w:val="left" w:pos="4140"/>
        </w:tabs>
        <w:spacing w:before="240" w:after="120"/>
        <w:jc w:val="center"/>
        <w:rPr>
          <w:b/>
        </w:rPr>
      </w:pPr>
    </w:p>
    <w:p w:rsidR="00ED71B1" w:rsidRDefault="00ED71B1" w:rsidP="00ED71B1">
      <w:pPr>
        <w:tabs>
          <w:tab w:val="left" w:pos="4140"/>
        </w:tabs>
        <w:spacing w:before="240" w:after="120"/>
        <w:jc w:val="center"/>
        <w:rPr>
          <w:b/>
        </w:rPr>
      </w:pPr>
      <w:r>
        <w:rPr>
          <w:b/>
        </w:rPr>
        <w:t>§12</w:t>
      </w:r>
    </w:p>
    <w:p w:rsidR="00ED71B1" w:rsidRDefault="00ED71B1" w:rsidP="00ED71B1">
      <w:pPr>
        <w:spacing w:after="120"/>
      </w:pPr>
      <w:r>
        <w:t>Integralnymi składnikami niniejszej umowy są następujące dokumenty:</w:t>
      </w:r>
    </w:p>
    <w:p w:rsidR="00ED71B1" w:rsidRDefault="00ED71B1" w:rsidP="00ED71B1">
      <w:pPr>
        <w:numPr>
          <w:ilvl w:val="0"/>
          <w:numId w:val="11"/>
        </w:numPr>
        <w:autoSpaceDE w:val="0"/>
        <w:autoSpaceDN w:val="0"/>
        <w:adjustRightInd w:val="0"/>
        <w:ind w:left="709" w:hanging="425"/>
        <w:jc w:val="both"/>
      </w:pPr>
      <w:r>
        <w:t>złożona oferta;</w:t>
      </w:r>
    </w:p>
    <w:p w:rsidR="00ED71B1" w:rsidRDefault="00ED71B1" w:rsidP="00ED71B1">
      <w:pPr>
        <w:numPr>
          <w:ilvl w:val="0"/>
          <w:numId w:val="11"/>
        </w:numPr>
        <w:autoSpaceDE w:val="0"/>
        <w:autoSpaceDN w:val="0"/>
        <w:adjustRightInd w:val="0"/>
        <w:ind w:left="709" w:hanging="425"/>
        <w:jc w:val="both"/>
      </w:pPr>
      <w:r>
        <w:t>tabela zgodności parametrów przedmiotu zamówienia;</w:t>
      </w:r>
    </w:p>
    <w:p w:rsidR="00ED71B1" w:rsidRDefault="00ED71B1" w:rsidP="00ED71B1">
      <w:pPr>
        <w:numPr>
          <w:ilvl w:val="0"/>
          <w:numId w:val="11"/>
        </w:numPr>
        <w:autoSpaceDE w:val="0"/>
        <w:autoSpaceDN w:val="0"/>
        <w:adjustRightInd w:val="0"/>
        <w:ind w:left="709" w:hanging="425"/>
        <w:jc w:val="both"/>
      </w:pPr>
      <w:r>
        <w:t>zawiadomienie o wyborze oferty.</w:t>
      </w:r>
    </w:p>
    <w:p w:rsidR="00ED71B1" w:rsidRDefault="00ED71B1" w:rsidP="00ED71B1">
      <w:pPr>
        <w:tabs>
          <w:tab w:val="left" w:pos="4140"/>
        </w:tabs>
        <w:spacing w:before="240" w:after="120"/>
        <w:jc w:val="center"/>
        <w:rPr>
          <w:b/>
        </w:rPr>
      </w:pPr>
      <w:r>
        <w:rPr>
          <w:b/>
        </w:rPr>
        <w:t>§13</w:t>
      </w:r>
    </w:p>
    <w:p w:rsidR="00ED71B1" w:rsidRDefault="00ED71B1" w:rsidP="00ED71B1">
      <w:pPr>
        <w:autoSpaceDE w:val="0"/>
        <w:autoSpaceDN w:val="0"/>
        <w:adjustRightInd w:val="0"/>
      </w:pPr>
      <w:r>
        <w:t>Umowę sporządzono w 2 jednobrzmiących egzemplarzach – 1 egzemplarz dla Wykonawcy, 1 egzemplarz dla Zamawiającego.</w:t>
      </w:r>
    </w:p>
    <w:p w:rsidR="00ED71B1" w:rsidRDefault="00ED71B1" w:rsidP="00ED71B1">
      <w:pPr>
        <w:pStyle w:val="Tekstpodstawowy2"/>
        <w:spacing w:before="120"/>
        <w:ind w:left="720" w:firstLine="720"/>
        <w:rPr>
          <w:i/>
          <w:szCs w:val="24"/>
        </w:rPr>
      </w:pPr>
    </w:p>
    <w:p w:rsidR="00ED71B1" w:rsidRDefault="00ED71B1" w:rsidP="00ED71B1">
      <w:pPr>
        <w:pStyle w:val="Tekstpodstawowy2"/>
        <w:spacing w:before="120"/>
        <w:ind w:left="720" w:firstLine="720"/>
        <w:rPr>
          <w:i/>
          <w:szCs w:val="24"/>
        </w:rPr>
      </w:pPr>
    </w:p>
    <w:p w:rsidR="00ED71B1" w:rsidRDefault="00ED71B1" w:rsidP="00ED71B1">
      <w:pPr>
        <w:pStyle w:val="Tekstpodstawowy2"/>
        <w:spacing w:before="120"/>
        <w:rPr>
          <w:b/>
          <w:i/>
          <w:szCs w:val="24"/>
        </w:rPr>
      </w:pPr>
      <w:r>
        <w:rPr>
          <w:i/>
          <w:szCs w:val="24"/>
        </w:rPr>
        <w:t xml:space="preserve">     </w:t>
      </w:r>
      <w:r>
        <w:rPr>
          <w:b/>
          <w:i/>
          <w:szCs w:val="24"/>
        </w:rPr>
        <w:t xml:space="preserve">      </w:t>
      </w:r>
    </w:p>
    <w:p w:rsidR="00ED71B1" w:rsidRDefault="00ED71B1" w:rsidP="00ED71B1">
      <w:pPr>
        <w:pStyle w:val="Tekstpodstawowy2"/>
        <w:spacing w:before="120"/>
        <w:rPr>
          <w:b/>
          <w:i/>
          <w:szCs w:val="24"/>
        </w:rPr>
      </w:pPr>
      <w:r>
        <w:rPr>
          <w:b/>
          <w:szCs w:val="24"/>
        </w:rPr>
        <w:t xml:space="preserve">         ZAMAWIAJĄCY                                                                       WYKONAWCA</w:t>
      </w:r>
    </w:p>
    <w:p w:rsidR="00ED71B1" w:rsidRDefault="00ED71B1" w:rsidP="00ED71B1">
      <w:pPr>
        <w:ind w:left="5665" w:right="395" w:firstLine="708"/>
        <w:jc w:val="right"/>
        <w:rPr>
          <w:rFonts w:ascii="Arial Narrow" w:hAnsi="Arial Narrow" w:cs="Arial"/>
          <w:sz w:val="18"/>
          <w:szCs w:val="16"/>
        </w:rPr>
      </w:pPr>
    </w:p>
    <w:p w:rsidR="00C3485F" w:rsidRDefault="00C3485F">
      <w:bookmarkStart w:id="0" w:name="_GoBack"/>
      <w:bookmarkEnd w:id="0"/>
    </w:p>
    <w:sectPr w:rsidR="00C3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FDC1505"/>
    <w:multiLevelType w:val="singleLevel"/>
    <w:tmpl w:val="F062A556"/>
    <w:lvl w:ilvl="0">
      <w:start w:val="1"/>
      <w:numFmt w:val="decimal"/>
      <w:lvlText w:val="%1."/>
      <w:lvlJc w:val="left"/>
      <w:pPr>
        <w:tabs>
          <w:tab w:val="num" w:pos="360"/>
        </w:tabs>
        <w:ind w:left="360" w:hanging="360"/>
      </w:pPr>
    </w:lvl>
  </w:abstractNum>
  <w:abstractNum w:abstractNumId="2">
    <w:nsid w:val="11BD26BA"/>
    <w:multiLevelType w:val="hybridMultilevel"/>
    <w:tmpl w:val="A26A6682"/>
    <w:lvl w:ilvl="0" w:tplc="01940594">
      <w:start w:val="1"/>
      <w:numFmt w:val="decimal"/>
      <w:lvlText w:val="%1."/>
      <w:lvlJc w:val="left"/>
      <w:pPr>
        <w:ind w:left="720" w:hanging="360"/>
      </w:pPr>
    </w:lvl>
    <w:lvl w:ilvl="1" w:tplc="0BEA6C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B691990"/>
    <w:multiLevelType w:val="hybridMultilevel"/>
    <w:tmpl w:val="CFE2C1FC"/>
    <w:lvl w:ilvl="0" w:tplc="737E228C">
      <w:start w:val="1"/>
      <w:numFmt w:val="decimal"/>
      <w:lvlText w:val="%1)"/>
      <w:lvlJc w:val="left"/>
      <w:pPr>
        <w:tabs>
          <w:tab w:val="num" w:pos="614"/>
        </w:tabs>
        <w:ind w:left="14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F197F4C"/>
    <w:multiLevelType w:val="hybridMultilevel"/>
    <w:tmpl w:val="C8EC813C"/>
    <w:lvl w:ilvl="0" w:tplc="E2A0C4DE">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58C703E"/>
    <w:multiLevelType w:val="singleLevel"/>
    <w:tmpl w:val="04150001"/>
    <w:lvl w:ilvl="0">
      <w:start w:val="1"/>
      <w:numFmt w:val="lowerLetter"/>
      <w:lvlText w:val="%1)"/>
      <w:lvlJc w:val="left"/>
      <w:pPr>
        <w:ind w:left="1100" w:hanging="360"/>
      </w:pPr>
    </w:lvl>
  </w:abstractNum>
  <w:abstractNum w:abstractNumId="6">
    <w:nsid w:val="50A337F3"/>
    <w:multiLevelType w:val="hybridMultilevel"/>
    <w:tmpl w:val="43EADB9E"/>
    <w:lvl w:ilvl="0" w:tplc="3D8C95DC">
      <w:start w:val="1"/>
      <w:numFmt w:val="decimal"/>
      <w:lvlText w:val="%1."/>
      <w:lvlJc w:val="left"/>
      <w:pPr>
        <w:tabs>
          <w:tab w:val="num" w:pos="68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
    <w:nsid w:val="561249C9"/>
    <w:multiLevelType w:val="hybridMultilevel"/>
    <w:tmpl w:val="8386412C"/>
    <w:lvl w:ilvl="0" w:tplc="0415000F">
      <w:start w:val="1"/>
      <w:numFmt w:val="decimal"/>
      <w:lvlText w:val="%1."/>
      <w:lvlJc w:val="left"/>
      <w:pPr>
        <w:ind w:left="1069" w:hanging="360"/>
      </w:pPr>
      <w:rPr>
        <w:b w:val="0"/>
        <w:i w:val="0"/>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5B785CB7"/>
    <w:multiLevelType w:val="hybridMultilevel"/>
    <w:tmpl w:val="EB20E360"/>
    <w:lvl w:ilvl="0" w:tplc="0415000F">
      <w:start w:val="1"/>
      <w:numFmt w:val="decimal"/>
      <w:lvlText w:val="%1."/>
      <w:lvlJc w:val="left"/>
      <w:pPr>
        <w:tabs>
          <w:tab w:val="num" w:pos="502"/>
        </w:tabs>
        <w:ind w:left="502"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nsid w:val="702E54EA"/>
    <w:multiLevelType w:val="hybridMultilevel"/>
    <w:tmpl w:val="AB0ED684"/>
    <w:lvl w:ilvl="0" w:tplc="38A8E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163219F"/>
    <w:multiLevelType w:val="multilevel"/>
    <w:tmpl w:val="93CA4788"/>
    <w:lvl w:ilvl="0">
      <w:start w:val="2"/>
      <w:numFmt w:val="decimal"/>
      <w:lvlText w:val="%1."/>
      <w:lvlJc w:val="left"/>
      <w:pPr>
        <w:tabs>
          <w:tab w:val="num" w:pos="380"/>
        </w:tabs>
        <w:ind w:left="380" w:hanging="360"/>
      </w:pPr>
    </w:lvl>
    <w:lvl w:ilvl="1">
      <w:start w:val="1"/>
      <w:numFmt w:val="decimal"/>
      <w:isLgl/>
      <w:lvlText w:val="%1.%2"/>
      <w:lvlJc w:val="left"/>
      <w:pPr>
        <w:tabs>
          <w:tab w:val="num" w:pos="1437"/>
        </w:tabs>
        <w:ind w:left="1437" w:hanging="360"/>
      </w:pPr>
    </w:lvl>
    <w:lvl w:ilvl="2">
      <w:start w:val="1"/>
      <w:numFmt w:val="decimal"/>
      <w:isLgl/>
      <w:lvlText w:val="%1.%2.%3"/>
      <w:lvlJc w:val="left"/>
      <w:pPr>
        <w:tabs>
          <w:tab w:val="num" w:pos="2854"/>
        </w:tabs>
        <w:ind w:left="2854" w:hanging="720"/>
      </w:pPr>
    </w:lvl>
    <w:lvl w:ilvl="3">
      <w:start w:val="1"/>
      <w:numFmt w:val="decimal"/>
      <w:isLgl/>
      <w:lvlText w:val="%1.%2.%3.%4"/>
      <w:lvlJc w:val="left"/>
      <w:pPr>
        <w:tabs>
          <w:tab w:val="num" w:pos="3911"/>
        </w:tabs>
        <w:ind w:left="3911" w:hanging="720"/>
      </w:pPr>
    </w:lvl>
    <w:lvl w:ilvl="4">
      <w:start w:val="1"/>
      <w:numFmt w:val="decimal"/>
      <w:isLgl/>
      <w:lvlText w:val="%1.%2.%3.%4.%5"/>
      <w:lvlJc w:val="left"/>
      <w:pPr>
        <w:tabs>
          <w:tab w:val="num" w:pos="4968"/>
        </w:tabs>
        <w:ind w:left="4968" w:hanging="720"/>
      </w:pPr>
    </w:lvl>
    <w:lvl w:ilvl="5">
      <w:start w:val="1"/>
      <w:numFmt w:val="decimal"/>
      <w:isLgl/>
      <w:lvlText w:val="%1.%2.%3.%4.%5.%6"/>
      <w:lvlJc w:val="left"/>
      <w:pPr>
        <w:tabs>
          <w:tab w:val="num" w:pos="6385"/>
        </w:tabs>
        <w:ind w:left="6385" w:hanging="1080"/>
      </w:pPr>
    </w:lvl>
    <w:lvl w:ilvl="6">
      <w:start w:val="1"/>
      <w:numFmt w:val="decimal"/>
      <w:isLgl/>
      <w:lvlText w:val="%1.%2.%3.%4.%5.%6.%7"/>
      <w:lvlJc w:val="left"/>
      <w:pPr>
        <w:tabs>
          <w:tab w:val="num" w:pos="7442"/>
        </w:tabs>
        <w:ind w:left="7442" w:hanging="1080"/>
      </w:pPr>
    </w:lvl>
    <w:lvl w:ilvl="7">
      <w:start w:val="1"/>
      <w:numFmt w:val="decimal"/>
      <w:isLgl/>
      <w:lvlText w:val="%1.%2.%3.%4.%5.%6.%7.%8"/>
      <w:lvlJc w:val="left"/>
      <w:pPr>
        <w:tabs>
          <w:tab w:val="num" w:pos="8499"/>
        </w:tabs>
        <w:ind w:left="8499" w:hanging="1080"/>
      </w:pPr>
    </w:lvl>
    <w:lvl w:ilvl="8">
      <w:start w:val="1"/>
      <w:numFmt w:val="decimal"/>
      <w:isLgl/>
      <w:lvlText w:val="%1.%2.%3.%4.%5.%6.%7.%8.%9"/>
      <w:lvlJc w:val="left"/>
      <w:pPr>
        <w:tabs>
          <w:tab w:val="num" w:pos="9916"/>
        </w:tabs>
        <w:ind w:left="9916" w:hanging="1440"/>
      </w:pPr>
    </w:lvl>
  </w:abstractNum>
  <w:num w:numId="1">
    <w:abstractNumId w:val="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120" w:legacyIndent="360"/>
        <w:lvlJc w:val="left"/>
        <w:pPr>
          <w:ind w:left="360" w:hanging="360"/>
        </w:p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B1"/>
    <w:rsid w:val="00C3485F"/>
    <w:rsid w:val="00ED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71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1B1"/>
    <w:pPr>
      <w:jc w:val="center"/>
    </w:pPr>
    <w:rPr>
      <w:b/>
      <w:sz w:val="32"/>
      <w:szCs w:val="20"/>
    </w:rPr>
  </w:style>
  <w:style w:type="character" w:customStyle="1" w:styleId="TytuZnak">
    <w:name w:val="Tytuł Znak"/>
    <w:basedOn w:val="Domylnaczcionkaakapitu"/>
    <w:link w:val="Tytu"/>
    <w:rsid w:val="00ED71B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unhideWhenUsed/>
    <w:rsid w:val="00ED71B1"/>
    <w:rPr>
      <w:b/>
      <w:sz w:val="32"/>
      <w:szCs w:val="20"/>
    </w:rPr>
  </w:style>
  <w:style w:type="character" w:customStyle="1" w:styleId="TekstpodstawowyZnak">
    <w:name w:val="Tekst podstawowy Znak"/>
    <w:basedOn w:val="Domylnaczcionkaakapitu"/>
    <w:link w:val="Tekstpodstawowy"/>
    <w:semiHidden/>
    <w:rsid w:val="00ED71B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ED71B1"/>
    <w:rPr>
      <w:szCs w:val="20"/>
    </w:rPr>
  </w:style>
  <w:style w:type="character" w:customStyle="1" w:styleId="Tekstpodstawowy2Znak">
    <w:name w:val="Tekst podstawowy 2 Znak"/>
    <w:basedOn w:val="Domylnaczcionkaakapitu"/>
    <w:link w:val="Tekstpodstawowy2"/>
    <w:semiHidden/>
    <w:rsid w:val="00ED71B1"/>
    <w:rPr>
      <w:rFonts w:ascii="Times New Roman" w:eastAsia="Times New Roman" w:hAnsi="Times New Roman" w:cs="Times New Roman"/>
      <w:sz w:val="24"/>
      <w:szCs w:val="20"/>
      <w:lang w:eastAsia="pl-PL"/>
    </w:rPr>
  </w:style>
  <w:style w:type="paragraph" w:customStyle="1" w:styleId="FR1">
    <w:name w:val="FR1"/>
    <w:rsid w:val="00ED71B1"/>
    <w:pPr>
      <w:widowControl w:val="0"/>
      <w:autoSpaceDE w:val="0"/>
      <w:autoSpaceDN w:val="0"/>
      <w:adjustRightInd w:val="0"/>
      <w:spacing w:before="240" w:after="0" w:line="240" w:lineRule="auto"/>
      <w:jc w:val="both"/>
    </w:pPr>
    <w:rPr>
      <w:rFonts w:ascii="Arial" w:eastAsia="Times New Roman" w:hAnsi="Arial" w:cs="Arial"/>
      <w:noProof/>
      <w:lang w:eastAsia="pl-PL"/>
    </w:rPr>
  </w:style>
  <w:style w:type="paragraph" w:styleId="Tekstdymka">
    <w:name w:val="Balloon Text"/>
    <w:basedOn w:val="Normalny"/>
    <w:link w:val="TekstdymkaZnak"/>
    <w:uiPriority w:val="99"/>
    <w:semiHidden/>
    <w:unhideWhenUsed/>
    <w:rsid w:val="00ED71B1"/>
    <w:rPr>
      <w:rFonts w:ascii="Tahoma" w:hAnsi="Tahoma" w:cs="Tahoma"/>
      <w:sz w:val="16"/>
      <w:szCs w:val="16"/>
    </w:rPr>
  </w:style>
  <w:style w:type="character" w:customStyle="1" w:styleId="TekstdymkaZnak">
    <w:name w:val="Tekst dymka Znak"/>
    <w:basedOn w:val="Domylnaczcionkaakapitu"/>
    <w:link w:val="Tekstdymka"/>
    <w:uiPriority w:val="99"/>
    <w:semiHidden/>
    <w:rsid w:val="00ED71B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71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1B1"/>
    <w:pPr>
      <w:jc w:val="center"/>
    </w:pPr>
    <w:rPr>
      <w:b/>
      <w:sz w:val="32"/>
      <w:szCs w:val="20"/>
    </w:rPr>
  </w:style>
  <w:style w:type="character" w:customStyle="1" w:styleId="TytuZnak">
    <w:name w:val="Tytuł Znak"/>
    <w:basedOn w:val="Domylnaczcionkaakapitu"/>
    <w:link w:val="Tytu"/>
    <w:rsid w:val="00ED71B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unhideWhenUsed/>
    <w:rsid w:val="00ED71B1"/>
    <w:rPr>
      <w:b/>
      <w:sz w:val="32"/>
      <w:szCs w:val="20"/>
    </w:rPr>
  </w:style>
  <w:style w:type="character" w:customStyle="1" w:styleId="TekstpodstawowyZnak">
    <w:name w:val="Tekst podstawowy Znak"/>
    <w:basedOn w:val="Domylnaczcionkaakapitu"/>
    <w:link w:val="Tekstpodstawowy"/>
    <w:semiHidden/>
    <w:rsid w:val="00ED71B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ED71B1"/>
    <w:rPr>
      <w:szCs w:val="20"/>
    </w:rPr>
  </w:style>
  <w:style w:type="character" w:customStyle="1" w:styleId="Tekstpodstawowy2Znak">
    <w:name w:val="Tekst podstawowy 2 Znak"/>
    <w:basedOn w:val="Domylnaczcionkaakapitu"/>
    <w:link w:val="Tekstpodstawowy2"/>
    <w:semiHidden/>
    <w:rsid w:val="00ED71B1"/>
    <w:rPr>
      <w:rFonts w:ascii="Times New Roman" w:eastAsia="Times New Roman" w:hAnsi="Times New Roman" w:cs="Times New Roman"/>
      <w:sz w:val="24"/>
      <w:szCs w:val="20"/>
      <w:lang w:eastAsia="pl-PL"/>
    </w:rPr>
  </w:style>
  <w:style w:type="paragraph" w:customStyle="1" w:styleId="FR1">
    <w:name w:val="FR1"/>
    <w:rsid w:val="00ED71B1"/>
    <w:pPr>
      <w:widowControl w:val="0"/>
      <w:autoSpaceDE w:val="0"/>
      <w:autoSpaceDN w:val="0"/>
      <w:adjustRightInd w:val="0"/>
      <w:spacing w:before="240" w:after="0" w:line="240" w:lineRule="auto"/>
      <w:jc w:val="both"/>
    </w:pPr>
    <w:rPr>
      <w:rFonts w:ascii="Arial" w:eastAsia="Times New Roman" w:hAnsi="Arial" w:cs="Arial"/>
      <w:noProof/>
      <w:lang w:eastAsia="pl-PL"/>
    </w:rPr>
  </w:style>
  <w:style w:type="paragraph" w:styleId="Tekstdymka">
    <w:name w:val="Balloon Text"/>
    <w:basedOn w:val="Normalny"/>
    <w:link w:val="TekstdymkaZnak"/>
    <w:uiPriority w:val="99"/>
    <w:semiHidden/>
    <w:unhideWhenUsed/>
    <w:rsid w:val="00ED71B1"/>
    <w:rPr>
      <w:rFonts w:ascii="Tahoma" w:hAnsi="Tahoma" w:cs="Tahoma"/>
      <w:sz w:val="16"/>
      <w:szCs w:val="16"/>
    </w:rPr>
  </w:style>
  <w:style w:type="character" w:customStyle="1" w:styleId="TekstdymkaZnak">
    <w:name w:val="Tekst dymka Znak"/>
    <w:basedOn w:val="Domylnaczcionkaakapitu"/>
    <w:link w:val="Tekstdymka"/>
    <w:uiPriority w:val="99"/>
    <w:semiHidden/>
    <w:rsid w:val="00ED71B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1</cp:revision>
  <cp:lastPrinted>2011-03-17T13:35:00Z</cp:lastPrinted>
  <dcterms:created xsi:type="dcterms:W3CDTF">2011-03-17T13:34:00Z</dcterms:created>
  <dcterms:modified xsi:type="dcterms:W3CDTF">2011-03-17T13:35:00Z</dcterms:modified>
</cp:coreProperties>
</file>