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A" w:rsidRDefault="00BB7038" w:rsidP="00BB7038">
      <w:pPr>
        <w:pStyle w:val="Nagwek1"/>
        <w:spacing w:line="360" w:lineRule="auto"/>
        <w:jc w:val="center"/>
      </w:pPr>
      <w:r>
        <w:t>PROTOKÓŁ NR XXIX / 2017</w:t>
      </w:r>
    </w:p>
    <w:p w:rsidR="00393A3A" w:rsidRDefault="00393A3A" w:rsidP="00BB70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Nadzwyczajnej Sesji Rady Gminy Kołobrzeg</w:t>
      </w:r>
    </w:p>
    <w:p w:rsidR="00393A3A" w:rsidRDefault="00BB7038" w:rsidP="00BB70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dniu11 września 2017</w:t>
      </w:r>
      <w:r w:rsidR="00393A3A">
        <w:rPr>
          <w:b/>
          <w:sz w:val="28"/>
        </w:rPr>
        <w:t xml:space="preserve"> roku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</w:p>
    <w:p w:rsidR="00393A3A" w:rsidRDefault="00BB7038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11</w:t>
      </w:r>
      <w:r w:rsidR="00393A3A">
        <w:rPr>
          <w:sz w:val="28"/>
        </w:rPr>
        <w:t xml:space="preserve"> radnych</w:t>
      </w:r>
      <w:r w:rsidR="00784DEC">
        <w:rPr>
          <w:sz w:val="28"/>
        </w:rPr>
        <w:t xml:space="preserve">, </w:t>
      </w:r>
      <w:r w:rsidR="00393A3A">
        <w:rPr>
          <w:sz w:val="28"/>
        </w:rPr>
        <w:t xml:space="preserve">oraz pracownicy urzędu </w:t>
      </w:r>
      <w:proofErr w:type="spellStart"/>
      <w:r w:rsidR="00393A3A">
        <w:rPr>
          <w:sz w:val="28"/>
        </w:rPr>
        <w:t>gminy</w:t>
      </w:r>
      <w:proofErr w:type="spellEnd"/>
      <w:r w:rsidR="00393A3A"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393A3A" w:rsidRDefault="003D5A2B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</w:t>
      </w:r>
      <w:r w:rsidR="00393A3A">
        <w:rPr>
          <w:b/>
          <w:sz w:val="28"/>
        </w:rPr>
        <w:t>0 otworzył Przewodniczący Rady Pan Julian Nowicki.</w:t>
      </w:r>
    </w:p>
    <w:p w:rsidR="00784DEC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</w:t>
      </w:r>
      <w:r w:rsidR="003D5A2B">
        <w:rPr>
          <w:sz w:val="28"/>
        </w:rPr>
        <w:t>Przywitał kierownictwo Urzędu Gminy, sołtysa i Radę Sołecką z Dźwirzyna oraz przybyłych mieszkańców.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 w:rsidR="003D5A2B">
        <w:rPr>
          <w:sz w:val="28"/>
        </w:rPr>
        <w:t xml:space="preserve"> poinformował, że sesja jest zwołana w trybie artykułu 20 ust. 3 ustawy o samorządzie gminnym. Jest to sesja nadzwyczajna zwołana na wniosek </w:t>
      </w:r>
      <w:r w:rsidR="00BB7038">
        <w:rPr>
          <w:sz w:val="28"/>
        </w:rPr>
        <w:t>Wójta Gminy Kołobrzeg.</w:t>
      </w:r>
    </w:p>
    <w:p w:rsidR="00641CF2" w:rsidRDefault="00BB7038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wyjaśnił jaki był cel zwołania Sesji. Planem Wójta było nie zwoływanie w okresie wakacyjnym sesji nadzwyczajnych, niestety nie udało się </w:t>
      </w:r>
      <w:r w:rsidR="00222455">
        <w:rPr>
          <w:sz w:val="28"/>
        </w:rPr>
        <w:t xml:space="preserve">tego </w:t>
      </w:r>
      <w:r>
        <w:rPr>
          <w:sz w:val="28"/>
        </w:rPr>
        <w:t>zrealizować. Najpierw chodz</w:t>
      </w:r>
      <w:r w:rsidR="00641CF2">
        <w:rPr>
          <w:sz w:val="28"/>
        </w:rPr>
        <w:t>iło o kwestie zwrotu podatku VAT</w:t>
      </w:r>
      <w:r>
        <w:rPr>
          <w:sz w:val="28"/>
        </w:rPr>
        <w:t>, potem była chęć udzielenia pomocy gminie</w:t>
      </w:r>
      <w:r w:rsidR="00641CF2">
        <w:rPr>
          <w:sz w:val="28"/>
        </w:rPr>
        <w:t>. Dzisiejsza sesja jest po to</w:t>
      </w:r>
      <w:r w:rsidR="00222455">
        <w:rPr>
          <w:sz w:val="28"/>
        </w:rPr>
        <w:t>,</w:t>
      </w:r>
      <w:r w:rsidR="00641CF2">
        <w:rPr>
          <w:sz w:val="28"/>
        </w:rPr>
        <w:t xml:space="preserve"> aby zareagować na kwestię wyników przetargów. Na jeden tylko z ogłoszonych przetargów zgłosił się wykonawca. Były to przetargi na</w:t>
      </w:r>
      <w:r w:rsidR="00222455">
        <w:rPr>
          <w:sz w:val="28"/>
        </w:rPr>
        <w:t xml:space="preserve"> budowę dróg wewnętrznych</w:t>
      </w:r>
      <w:r w:rsidR="00641CF2">
        <w:rPr>
          <w:sz w:val="28"/>
        </w:rPr>
        <w:t xml:space="preserve"> w Drzonowie , w Zielniewie i w Budzistowie. Na jedną z tych inwestycji zgłosił się wykonawca i zaoferował kwotę o 750.000 złotych większą </w:t>
      </w:r>
      <w:r w:rsidR="00222455">
        <w:rPr>
          <w:sz w:val="28"/>
        </w:rPr>
        <w:t>,</w:t>
      </w:r>
      <w:r w:rsidR="00641CF2">
        <w:rPr>
          <w:sz w:val="28"/>
        </w:rPr>
        <w:t>niż pierwotnie było przeznaczone</w:t>
      </w:r>
      <w:r w:rsidR="00222455">
        <w:rPr>
          <w:sz w:val="28"/>
        </w:rPr>
        <w:t xml:space="preserve"> w budżecie </w:t>
      </w:r>
      <w:proofErr w:type="spellStart"/>
      <w:r w:rsidR="00222455">
        <w:rPr>
          <w:sz w:val="28"/>
        </w:rPr>
        <w:t>gminy</w:t>
      </w:r>
      <w:proofErr w:type="spellEnd"/>
      <w:r w:rsidR="00641CF2">
        <w:rPr>
          <w:sz w:val="28"/>
        </w:rPr>
        <w:t>.</w:t>
      </w:r>
      <w:r w:rsidR="00222455">
        <w:rPr>
          <w:sz w:val="28"/>
        </w:rPr>
        <w:t xml:space="preserve"> </w:t>
      </w:r>
      <w:r w:rsidR="00641CF2">
        <w:rPr>
          <w:sz w:val="28"/>
        </w:rPr>
        <w:t xml:space="preserve"> </w:t>
      </w:r>
      <w:r w:rsidR="00222455">
        <w:rPr>
          <w:sz w:val="28"/>
        </w:rPr>
        <w:t>Dlatego W</w:t>
      </w:r>
      <w:r w:rsidR="00641CF2">
        <w:rPr>
          <w:sz w:val="28"/>
        </w:rPr>
        <w:t xml:space="preserve">ójt zwraca się do radnych z prośbą o zwiększenie środków na </w:t>
      </w:r>
      <w:r w:rsidR="00222455">
        <w:rPr>
          <w:sz w:val="28"/>
        </w:rPr>
        <w:t>t</w:t>
      </w:r>
      <w:r w:rsidR="00641CF2">
        <w:rPr>
          <w:sz w:val="28"/>
        </w:rPr>
        <w:t>en cel. W</w:t>
      </w:r>
      <w:r w:rsidR="00222455">
        <w:rPr>
          <w:sz w:val="28"/>
        </w:rPr>
        <w:t xml:space="preserve"> dwóch pozostałych przypadkach W</w:t>
      </w:r>
      <w:r w:rsidR="00641CF2">
        <w:rPr>
          <w:sz w:val="28"/>
        </w:rPr>
        <w:t xml:space="preserve">ójt </w:t>
      </w:r>
      <w:r w:rsidR="00222455">
        <w:rPr>
          <w:sz w:val="28"/>
        </w:rPr>
        <w:t>rekomenduje o wydłużenie terminu,</w:t>
      </w:r>
      <w:r w:rsidR="00641CF2">
        <w:rPr>
          <w:sz w:val="28"/>
        </w:rPr>
        <w:t xml:space="preserve"> w któr</w:t>
      </w:r>
      <w:r w:rsidR="00222455">
        <w:rPr>
          <w:sz w:val="28"/>
        </w:rPr>
        <w:t>y</w:t>
      </w:r>
      <w:r w:rsidR="00641CF2">
        <w:rPr>
          <w:sz w:val="28"/>
        </w:rPr>
        <w:t>m te inwestycje można wykonać, czyli z inwestycji jednorocznej przejść na inwestycje dwuletnią</w:t>
      </w:r>
      <w:r w:rsidR="00222455">
        <w:rPr>
          <w:sz w:val="28"/>
        </w:rPr>
        <w:t xml:space="preserve">, a </w:t>
      </w:r>
      <w:r w:rsidR="00641CF2">
        <w:rPr>
          <w:sz w:val="28"/>
        </w:rPr>
        <w:t xml:space="preserve"> tylko to nam pozwoli na poszukiwanie wykonawcy</w:t>
      </w:r>
      <w:r w:rsidR="00222455">
        <w:rPr>
          <w:sz w:val="28"/>
        </w:rPr>
        <w:t xml:space="preserve"> dla tych inwestycji. Trzeci projekt</w:t>
      </w:r>
      <w:r w:rsidR="00641CF2">
        <w:rPr>
          <w:sz w:val="28"/>
        </w:rPr>
        <w:t xml:space="preserve"> uchwały dotyczy tego , że dostaliśmy dofinansowanie na przedszkole w Drzonowie</w:t>
      </w:r>
      <w:r w:rsidR="00222455">
        <w:rPr>
          <w:sz w:val="28"/>
        </w:rPr>
        <w:t>,</w:t>
      </w:r>
      <w:r w:rsidR="00641CF2">
        <w:rPr>
          <w:sz w:val="28"/>
        </w:rPr>
        <w:t xml:space="preserve"> co wiąże się z niewielką zmianą w budżecie </w:t>
      </w:r>
      <w:proofErr w:type="spellStart"/>
      <w:r w:rsidR="00641CF2">
        <w:rPr>
          <w:sz w:val="28"/>
        </w:rPr>
        <w:t>gminy</w:t>
      </w:r>
      <w:proofErr w:type="spellEnd"/>
      <w:r w:rsidR="00222455">
        <w:rPr>
          <w:sz w:val="28"/>
        </w:rPr>
        <w:t>,</w:t>
      </w:r>
      <w:r w:rsidR="00641CF2">
        <w:rPr>
          <w:sz w:val="28"/>
        </w:rPr>
        <w:t xml:space="preserve"> zaś czwarta uchwała dotyczy</w:t>
      </w:r>
      <w:r w:rsidR="00EA1ED1">
        <w:rPr>
          <w:sz w:val="28"/>
        </w:rPr>
        <w:t xml:space="preserve"> </w:t>
      </w:r>
      <w:r w:rsidR="00222455">
        <w:rPr>
          <w:sz w:val="28"/>
        </w:rPr>
        <w:t>historycznej</w:t>
      </w:r>
      <w:r w:rsidR="00641CF2">
        <w:rPr>
          <w:sz w:val="28"/>
        </w:rPr>
        <w:t xml:space="preserve"> </w:t>
      </w:r>
      <w:r w:rsidR="00EA1ED1">
        <w:rPr>
          <w:sz w:val="28"/>
        </w:rPr>
        <w:t>ścieżki edukacyjnej w Budzistowie</w:t>
      </w:r>
      <w:r w:rsidR="00222455">
        <w:rPr>
          <w:sz w:val="28"/>
        </w:rPr>
        <w:t>. M</w:t>
      </w:r>
      <w:r w:rsidR="00EA1ED1">
        <w:rPr>
          <w:sz w:val="28"/>
        </w:rPr>
        <w:t xml:space="preserve">usi mieć </w:t>
      </w:r>
      <w:r w:rsidR="00222455">
        <w:rPr>
          <w:sz w:val="28"/>
        </w:rPr>
        <w:lastRenderedPageBreak/>
        <w:t>zmodyfikowany</w:t>
      </w:r>
      <w:r w:rsidR="00EA1ED1">
        <w:rPr>
          <w:sz w:val="28"/>
        </w:rPr>
        <w:t xml:space="preserve"> plan dostosowany do zmian, jakie musieliśmy dokona</w:t>
      </w:r>
      <w:r w:rsidR="00222455">
        <w:rPr>
          <w:sz w:val="28"/>
        </w:rPr>
        <w:t>ć</w:t>
      </w:r>
      <w:r w:rsidR="00EA1ED1">
        <w:rPr>
          <w:sz w:val="28"/>
        </w:rPr>
        <w:t xml:space="preserve"> zgodnie z narzuconymi wymogami</w:t>
      </w:r>
      <w:r w:rsidR="00222455"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EA1ED1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EA1ED1">
        <w:rPr>
          <w:sz w:val="28"/>
          <w:szCs w:val="28"/>
        </w:rPr>
        <w:t xml:space="preserve">zmian w budżecie </w:t>
      </w:r>
      <w:proofErr w:type="spellStart"/>
      <w:r w:rsidR="00EA1ED1">
        <w:rPr>
          <w:sz w:val="28"/>
          <w:szCs w:val="28"/>
        </w:rPr>
        <w:t>gminy</w:t>
      </w:r>
      <w:proofErr w:type="spellEnd"/>
      <w:r w:rsidR="00EA1ED1">
        <w:rPr>
          <w:sz w:val="28"/>
          <w:szCs w:val="28"/>
        </w:rPr>
        <w:t xml:space="preserve"> na 2017 rok,</w:t>
      </w:r>
    </w:p>
    <w:p w:rsidR="00EA1ED1" w:rsidRDefault="00EA1ED1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2017-2028,</w:t>
      </w:r>
    </w:p>
    <w:p w:rsidR="00EA1ED1" w:rsidRDefault="00EA1ED1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zatwierdzenia projektu współfinansowanego z Europejskiego Funduszu Społecznego pn. „ Przedszkole w Drzonowie”,</w:t>
      </w:r>
    </w:p>
    <w:p w:rsidR="00393A3A" w:rsidRDefault="00EA1ED1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4/ zmieniająca  uchwałę w sprawie przyjęcia Planu działania dla zadania pn „ Historyczna ścieżka edukacyjna w Budzistowie – dawnym przedkolacyjnym Kołobrzegu „ W</w:t>
      </w:r>
      <w:r w:rsidR="00222455">
        <w:rPr>
          <w:sz w:val="28"/>
          <w:szCs w:val="28"/>
        </w:rPr>
        <w:t>rota czasu – tropimy historię „.</w:t>
      </w:r>
      <w:r>
        <w:rPr>
          <w:sz w:val="28"/>
          <w:szCs w:val="28"/>
        </w:rPr>
        <w:t xml:space="preserve"> 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7208F2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393A3A" w:rsidRDefault="003D5A2B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EA1ED1">
        <w:rPr>
          <w:sz w:val="28"/>
          <w:szCs w:val="28"/>
        </w:rPr>
        <w:t>ostał przyjęty jednogłośnie , 11</w:t>
      </w:r>
      <w:r>
        <w:rPr>
          <w:sz w:val="28"/>
          <w:szCs w:val="28"/>
        </w:rPr>
        <w:t xml:space="preserve"> głosami za.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EA1ED1" w:rsidRDefault="00393A3A" w:rsidP="004D7D92">
      <w:pPr>
        <w:pStyle w:val="Tekstpodstawowy"/>
        <w:rPr>
          <w:u w:val="single"/>
        </w:rPr>
      </w:pPr>
      <w:r>
        <w:t>1</w:t>
      </w:r>
      <w:r w:rsidRPr="007208F2">
        <w:rPr>
          <w:u w:val="single"/>
        </w:rPr>
        <w:t xml:space="preserve">/ w sprawie </w:t>
      </w:r>
      <w:r w:rsidR="00EA1ED1">
        <w:rPr>
          <w:u w:val="single"/>
        </w:rPr>
        <w:t xml:space="preserve">zmian w budżecie </w:t>
      </w:r>
      <w:proofErr w:type="spellStart"/>
      <w:r w:rsidR="00EA1ED1">
        <w:rPr>
          <w:u w:val="single"/>
        </w:rPr>
        <w:t>gminy</w:t>
      </w:r>
      <w:proofErr w:type="spellEnd"/>
      <w:r w:rsidR="00EA1ED1">
        <w:rPr>
          <w:u w:val="single"/>
        </w:rPr>
        <w:t xml:space="preserve"> na 2017 rok</w:t>
      </w:r>
      <w:r w:rsidR="00E16EA3">
        <w:rPr>
          <w:u w:val="single"/>
        </w:rPr>
        <w:t xml:space="preserve"> </w:t>
      </w:r>
    </w:p>
    <w:p w:rsidR="00E16EA3" w:rsidRPr="00222455" w:rsidRDefault="00E16EA3" w:rsidP="00E16EA3">
      <w:pPr>
        <w:pStyle w:val="Tekstpodstawowy"/>
      </w:pPr>
      <w:r w:rsidRPr="00222455">
        <w:t xml:space="preserve">Radny Pan Tomasz Królikowski powiedział , że problem z wykonawcami wynika z budowy S-6 oraz obwodnicy. Radny uważa ,że </w:t>
      </w:r>
      <w:r w:rsidR="00222455">
        <w:t>powinniśmy</w:t>
      </w:r>
      <w:r w:rsidRPr="00222455">
        <w:t xml:space="preserve"> podjąć decyzję o </w:t>
      </w:r>
      <w:r w:rsidR="00222455" w:rsidRPr="00222455">
        <w:t>przesunięciu</w:t>
      </w:r>
      <w:r w:rsidR="00222455">
        <w:t xml:space="preserve"> tych inwestycji na następ</w:t>
      </w:r>
      <w:r w:rsidRPr="00222455">
        <w:t>ny</w:t>
      </w:r>
      <w:r w:rsidR="00222455">
        <w:t xml:space="preserve"> rok. Przetarg ogłosić</w:t>
      </w:r>
      <w:r w:rsidRPr="00222455">
        <w:t xml:space="preserve"> jeszcze w tym roku</w:t>
      </w:r>
      <w:r w:rsidR="00222455">
        <w:t>,</w:t>
      </w:r>
      <w:r w:rsidRPr="00222455">
        <w:t xml:space="preserve"> a realizacja byłaby w 2018 roku. Wtedy jest szansa , że pojawi się inwestor na realizacje inwestycji w </w:t>
      </w:r>
      <w:r w:rsidR="00222455" w:rsidRPr="00222455">
        <w:t>Zieleniewie</w:t>
      </w:r>
      <w:r w:rsidRPr="00222455">
        <w:t xml:space="preserve"> i Budzistowie. W przypadku </w:t>
      </w:r>
      <w:r w:rsidR="00222455" w:rsidRPr="00222455">
        <w:t>zadania</w:t>
      </w:r>
      <w:r w:rsidRPr="00222455">
        <w:t xml:space="preserve"> w Drzonowie radnemu wydaje się , że </w:t>
      </w:r>
      <w:r w:rsidR="00222455" w:rsidRPr="00222455">
        <w:t>powin</w:t>
      </w:r>
      <w:r w:rsidR="00222455">
        <w:t>n</w:t>
      </w:r>
      <w:r w:rsidR="00222455" w:rsidRPr="00222455">
        <w:t>iśmy</w:t>
      </w:r>
      <w:r w:rsidR="00222455">
        <w:t xml:space="preserve"> zwiększyć wy</w:t>
      </w:r>
      <w:r w:rsidRPr="00222455">
        <w:t>da</w:t>
      </w:r>
      <w:r w:rsidR="00222455">
        <w:t>t</w:t>
      </w:r>
      <w:r w:rsidRPr="00222455">
        <w:t>ki</w:t>
      </w:r>
      <w:r w:rsidR="00222455">
        <w:t xml:space="preserve"> w budżecie </w:t>
      </w:r>
      <w:proofErr w:type="spellStart"/>
      <w:r w:rsidR="00222455">
        <w:t>gminy</w:t>
      </w:r>
      <w:proofErr w:type="spellEnd"/>
      <w:r w:rsidR="00222455">
        <w:t xml:space="preserve">, </w:t>
      </w:r>
      <w:r w:rsidRPr="00222455">
        <w:t xml:space="preserve">by  móc </w:t>
      </w:r>
      <w:r w:rsidR="00222455" w:rsidRPr="00222455">
        <w:t>real</w:t>
      </w:r>
      <w:r w:rsidR="00222455">
        <w:t>i</w:t>
      </w:r>
      <w:r w:rsidR="00222455" w:rsidRPr="00222455">
        <w:t>zować</w:t>
      </w:r>
      <w:r w:rsidRPr="00222455">
        <w:t xml:space="preserve"> to zadanie.</w:t>
      </w:r>
    </w:p>
    <w:p w:rsidR="00E16EA3" w:rsidRPr="00222455" w:rsidRDefault="00E16EA3" w:rsidP="00E16EA3">
      <w:pPr>
        <w:pStyle w:val="Tekstpodstawowy"/>
      </w:pPr>
      <w:r w:rsidRPr="00222455">
        <w:lastRenderedPageBreak/>
        <w:t xml:space="preserve">W </w:t>
      </w:r>
      <w:proofErr w:type="spellStart"/>
      <w:r w:rsidRPr="00222455">
        <w:t>wpf</w:t>
      </w:r>
      <w:proofErr w:type="spellEnd"/>
      <w:r w:rsidR="00222455" w:rsidRPr="00222455">
        <w:t xml:space="preserve"> </w:t>
      </w:r>
      <w:r w:rsidRPr="00222455">
        <w:t xml:space="preserve"> jest wpi</w:t>
      </w:r>
      <w:r w:rsidR="00222455" w:rsidRPr="00222455">
        <w:t>s</w:t>
      </w:r>
      <w:r w:rsidRPr="00222455">
        <w:t>ana też</w:t>
      </w:r>
      <w:r w:rsidR="00222455" w:rsidRPr="00222455">
        <w:t xml:space="preserve"> </w:t>
      </w:r>
      <w:r w:rsidRPr="00222455">
        <w:t xml:space="preserve"> budowa ul. Nadmorskiej w Grzybowie</w:t>
      </w:r>
      <w:r w:rsidR="00222455" w:rsidRPr="00222455">
        <w:t>, gdyż pojawia się możliwość</w:t>
      </w:r>
      <w:r w:rsidRPr="00222455">
        <w:t xml:space="preserve"> uzyskania dofinansowania. O tym radni dyskutowali</w:t>
      </w:r>
      <w:r w:rsidR="00222455">
        <w:t xml:space="preserve"> na klubie</w:t>
      </w:r>
      <w:r w:rsidRPr="00222455">
        <w:t xml:space="preserve"> i </w:t>
      </w:r>
      <w:r w:rsidR="00222455">
        <w:t>dlatego ta droga została również  wpisana</w:t>
      </w:r>
      <w:r w:rsidRPr="00222455">
        <w:t xml:space="preserve"> do </w:t>
      </w:r>
      <w:proofErr w:type="spellStart"/>
      <w:r w:rsidRPr="00222455">
        <w:t>wpf</w:t>
      </w:r>
      <w:proofErr w:type="spellEnd"/>
      <w:r w:rsidRPr="00222455">
        <w:t>.</w:t>
      </w:r>
    </w:p>
    <w:p w:rsidR="00E16EA3" w:rsidRPr="00222455" w:rsidRDefault="00E16EA3" w:rsidP="00E16EA3">
      <w:pPr>
        <w:pStyle w:val="Tekstpodstawowy"/>
      </w:pPr>
      <w:r w:rsidRPr="00222455">
        <w:t>Wójt Gminy wyjaśnił , że do</w:t>
      </w:r>
      <w:r w:rsidR="00222455">
        <w:t xml:space="preserve">finansowanie tzw.  </w:t>
      </w:r>
      <w:proofErr w:type="spellStart"/>
      <w:r w:rsidR="00222455">
        <w:t>Schetynówka</w:t>
      </w:r>
      <w:proofErr w:type="spellEnd"/>
      <w:r w:rsidR="00222455">
        <w:t xml:space="preserve"> </w:t>
      </w:r>
      <w:r w:rsidRPr="00222455">
        <w:t xml:space="preserve"> </w:t>
      </w:r>
      <w:r w:rsidR="00222455" w:rsidRPr="00222455">
        <w:t>sięga</w:t>
      </w:r>
      <w:r w:rsidRPr="00222455">
        <w:t xml:space="preserve"> dofinansowania do 50%. Na tym etapie trudno jest </w:t>
      </w:r>
      <w:r w:rsidR="00222455" w:rsidRPr="00222455">
        <w:t>mówić</w:t>
      </w:r>
      <w:r w:rsidRPr="00222455">
        <w:t xml:space="preserve"> o kwocie . </w:t>
      </w:r>
      <w:r w:rsidR="00222455" w:rsidRPr="00222455">
        <w:t>Dziękuje</w:t>
      </w:r>
      <w:r w:rsidR="00222455">
        <w:t xml:space="preserve"> radnym </w:t>
      </w:r>
      <w:r w:rsidRPr="00222455">
        <w:t xml:space="preserve"> za </w:t>
      </w:r>
      <w:r w:rsidR="00222455" w:rsidRPr="00222455">
        <w:t>z</w:t>
      </w:r>
      <w:r w:rsidR="00222455">
        <w:t>auwa</w:t>
      </w:r>
      <w:r w:rsidR="00222455" w:rsidRPr="00222455">
        <w:t>ż</w:t>
      </w:r>
      <w:r w:rsidR="00222455">
        <w:t>e</w:t>
      </w:r>
      <w:r w:rsidR="00222455" w:rsidRPr="00222455">
        <w:t>nie</w:t>
      </w:r>
      <w:r w:rsidR="00222455">
        <w:t xml:space="preserve"> tego tematu </w:t>
      </w:r>
      <w:r w:rsidRPr="00222455">
        <w:t xml:space="preserve"> </w:t>
      </w:r>
      <w:r w:rsidR="00222455">
        <w:t xml:space="preserve"> potrafienie</w:t>
      </w:r>
      <w:r w:rsidRPr="00222455">
        <w:t xml:space="preserve"> </w:t>
      </w:r>
      <w:r w:rsidR="00222455" w:rsidRPr="00222455">
        <w:t>patrzeć</w:t>
      </w:r>
      <w:r w:rsidRPr="00222455">
        <w:t xml:space="preserve"> szerzej w </w:t>
      </w:r>
      <w:r w:rsidR="00222455" w:rsidRPr="00222455">
        <w:t>interesie</w:t>
      </w:r>
      <w:r w:rsidRPr="00222455">
        <w:t xml:space="preserve"> innych mieszkańców</w:t>
      </w:r>
      <w:r w:rsidR="00222455">
        <w:t>,</w:t>
      </w:r>
      <w:r w:rsidRPr="00222455">
        <w:t xml:space="preserve"> całej naszej </w:t>
      </w:r>
      <w:proofErr w:type="spellStart"/>
      <w:r w:rsidRPr="00222455">
        <w:t>gminy</w:t>
      </w:r>
      <w:proofErr w:type="spellEnd"/>
      <w:r w:rsidRPr="00222455">
        <w:t>.</w:t>
      </w:r>
    </w:p>
    <w:p w:rsidR="00E16EA3" w:rsidRPr="00222455" w:rsidRDefault="00E16EA3" w:rsidP="00E16EA3">
      <w:pPr>
        <w:pStyle w:val="Tekstpodstawowy"/>
      </w:pPr>
      <w:r w:rsidRPr="00222455">
        <w:t xml:space="preserve">Radny Pan Tomasz Szafrański </w:t>
      </w:r>
      <w:r w:rsidR="00222455">
        <w:t>ma o</w:t>
      </w:r>
      <w:r w:rsidRPr="00222455">
        <w:t>b</w:t>
      </w:r>
      <w:r w:rsidR="00222455">
        <w:t>a</w:t>
      </w:r>
      <w:r w:rsidRPr="00222455">
        <w:t>wy o te zmiany w budżecie. Gdy uchwalano abs</w:t>
      </w:r>
      <w:r w:rsidR="00222455">
        <w:t xml:space="preserve">olutorium to wszystko miało </w:t>
      </w:r>
      <w:proofErr w:type="spellStart"/>
      <w:r w:rsidR="00222455">
        <w:t>bydź</w:t>
      </w:r>
      <w:proofErr w:type="spellEnd"/>
      <w:r w:rsidRPr="00222455">
        <w:t xml:space="preserve"> dobrze. Okazuje się , że wiele inwestycji nie </w:t>
      </w:r>
      <w:r w:rsidR="00222455">
        <w:t>zo</w:t>
      </w:r>
      <w:r w:rsidR="00222455" w:rsidRPr="00222455">
        <w:t>stanie</w:t>
      </w:r>
      <w:r w:rsidRPr="00222455">
        <w:t xml:space="preserve"> wykonanych </w:t>
      </w:r>
      <w:r w:rsidR="00222455">
        <w:t xml:space="preserve">, </w:t>
      </w:r>
      <w:r w:rsidRPr="00222455">
        <w:t>a dlaczego</w:t>
      </w:r>
      <w:r w:rsidR="00222455">
        <w:t xml:space="preserve">, bo </w:t>
      </w:r>
      <w:r w:rsidRPr="00222455">
        <w:t xml:space="preserve"> to wszystko wynika z </w:t>
      </w:r>
      <w:r w:rsidR="002F0C2A" w:rsidRPr="00222455">
        <w:t xml:space="preserve">opóźnień. Nie oszukujmy się , że będzie lepiej. Jeśli można było </w:t>
      </w:r>
      <w:r w:rsidR="00222455" w:rsidRPr="00222455">
        <w:t>robić</w:t>
      </w:r>
      <w:r w:rsidR="002F0C2A" w:rsidRPr="00222455">
        <w:t xml:space="preserve"> wcześniej inwestycje </w:t>
      </w:r>
      <w:r w:rsidR="00222455">
        <w:t>, to trzeba</w:t>
      </w:r>
      <w:r w:rsidR="002F0C2A" w:rsidRPr="00222455">
        <w:t xml:space="preserve"> było je </w:t>
      </w:r>
      <w:r w:rsidR="00222455" w:rsidRPr="00222455">
        <w:t>robić</w:t>
      </w:r>
      <w:r w:rsidR="002F0C2A" w:rsidRPr="00222455">
        <w:t xml:space="preserve"> a nie czekać</w:t>
      </w:r>
      <w:r w:rsidR="00222455">
        <w:t xml:space="preserve"> z nimi tak długo</w:t>
      </w:r>
      <w:r w:rsidR="002F0C2A" w:rsidRPr="00222455">
        <w:t xml:space="preserve"> . Każdy wiedział o realizacji S-6. </w:t>
      </w:r>
      <w:r w:rsidR="00222455" w:rsidRPr="00222455">
        <w:t>Koniunktura</w:t>
      </w:r>
      <w:r w:rsidR="002F0C2A" w:rsidRPr="00222455">
        <w:t xml:space="preserve"> jest lepsza </w:t>
      </w:r>
      <w:r w:rsidR="00222455">
        <w:t>,</w:t>
      </w:r>
      <w:r w:rsidR="002F0C2A" w:rsidRPr="00222455">
        <w:t xml:space="preserve">bezrobocie spada wszystkie </w:t>
      </w:r>
      <w:r w:rsidR="00222455" w:rsidRPr="00222455">
        <w:t>firmy</w:t>
      </w:r>
      <w:r w:rsidR="002F0C2A" w:rsidRPr="00222455">
        <w:t xml:space="preserve"> są zaangażowane w budowę S-6. </w:t>
      </w:r>
    </w:p>
    <w:p w:rsidR="00222455" w:rsidRDefault="002F0C2A" w:rsidP="00E16EA3">
      <w:pPr>
        <w:pStyle w:val="Tekstpodstawowy"/>
      </w:pPr>
      <w:r w:rsidRPr="00222455">
        <w:t xml:space="preserve">Radny odniósł się </w:t>
      </w:r>
      <w:r w:rsidR="00222455">
        <w:t>także do zebrania z mieszka</w:t>
      </w:r>
      <w:r w:rsidR="00222455" w:rsidRPr="00222455">
        <w:t>ńcami</w:t>
      </w:r>
      <w:r w:rsidRPr="00222455">
        <w:t xml:space="preserve"> St</w:t>
      </w:r>
      <w:r w:rsidR="00222455">
        <w:t>a</w:t>
      </w:r>
      <w:r w:rsidRPr="00222455">
        <w:t>r</w:t>
      </w:r>
      <w:r w:rsidR="00222455">
        <w:t>ego M</w:t>
      </w:r>
      <w:r w:rsidRPr="00222455">
        <w:t xml:space="preserve">iasta w </w:t>
      </w:r>
      <w:r w:rsidR="00222455" w:rsidRPr="00222455">
        <w:t>Budzistowie</w:t>
      </w:r>
      <w:r w:rsidR="00222455">
        <w:t xml:space="preserve"> . Znowu są</w:t>
      </w:r>
      <w:r w:rsidRPr="00222455">
        <w:t xml:space="preserve"> tam problemy jeździ tam </w:t>
      </w:r>
      <w:r w:rsidR="00222455">
        <w:t>ciążki</w:t>
      </w:r>
      <w:r w:rsidRPr="00222455">
        <w:t xml:space="preserve"> sprzęt, niszczą płyty </w:t>
      </w:r>
    </w:p>
    <w:p w:rsidR="002F0C2A" w:rsidRPr="00222455" w:rsidRDefault="00222455" w:rsidP="00E16EA3">
      <w:pPr>
        <w:pStyle w:val="Tekstpodstawowy"/>
      </w:pPr>
      <w:r w:rsidRPr="00222455">
        <w:t>D</w:t>
      </w:r>
      <w:r w:rsidR="002F0C2A" w:rsidRPr="00222455">
        <w:t>r</w:t>
      </w:r>
      <w:r>
        <w:t>o</w:t>
      </w:r>
      <w:r w:rsidR="002F0C2A" w:rsidRPr="00222455">
        <w:t>gowe</w:t>
      </w:r>
      <w:r>
        <w:t>,</w:t>
      </w:r>
      <w:r w:rsidR="002F0C2A" w:rsidRPr="00222455">
        <w:t xml:space="preserve"> </w:t>
      </w:r>
      <w:r w:rsidRPr="00222455">
        <w:t>położone</w:t>
      </w:r>
      <w:r w:rsidR="002F0C2A" w:rsidRPr="00222455">
        <w:t xml:space="preserve"> przez gminę. Czy wójt wyraża zgodę na to , by takie </w:t>
      </w:r>
      <w:r w:rsidRPr="00222455">
        <w:t>ciężkie</w:t>
      </w:r>
      <w:r w:rsidR="002F0C2A" w:rsidRPr="00222455">
        <w:t xml:space="preserve"> sprz</w:t>
      </w:r>
      <w:r>
        <w:t>ęty przez tą drogę przejeżdżały? Trzeba się tym zainteresować.</w:t>
      </w:r>
    </w:p>
    <w:p w:rsidR="002F0C2A" w:rsidRPr="00282CC3" w:rsidRDefault="002F0C2A" w:rsidP="00E16EA3">
      <w:pPr>
        <w:pStyle w:val="Tekstpodstawowy"/>
      </w:pPr>
      <w:r w:rsidRPr="00282CC3">
        <w:t xml:space="preserve">Jeśli chodzi o tą uchwałę radny obawia się ,że te inwestycje w </w:t>
      </w:r>
      <w:r w:rsidR="00282CC3" w:rsidRPr="00282CC3">
        <w:t>następnym roku też</w:t>
      </w:r>
      <w:r w:rsidRPr="00282CC3">
        <w:t xml:space="preserve"> nie zostaną zrobione. Jest </w:t>
      </w:r>
      <w:r w:rsidR="00282CC3" w:rsidRPr="00282CC3">
        <w:t>przetarg</w:t>
      </w:r>
      <w:r w:rsidRPr="00282CC3">
        <w:t xml:space="preserve"> na Centrum Sportów Wodnych </w:t>
      </w:r>
      <w:r w:rsidR="00282CC3" w:rsidRPr="00282CC3">
        <w:t>w Dźwirzynie i radny podejrzewa</w:t>
      </w:r>
      <w:r w:rsidRPr="00282CC3">
        <w:t xml:space="preserve"> , że ten </w:t>
      </w:r>
      <w:r w:rsidR="00282CC3" w:rsidRPr="00282CC3">
        <w:t>przetarg</w:t>
      </w:r>
      <w:r w:rsidRPr="00282CC3">
        <w:t xml:space="preserve"> te</w:t>
      </w:r>
      <w:r w:rsidR="00282CC3" w:rsidRPr="00282CC3">
        <w:t>ż</w:t>
      </w:r>
      <w:r w:rsidRPr="00282CC3">
        <w:t xml:space="preserve"> nie wyjdzie. Deficyt jest zmniejszony o 850.000 zł </w:t>
      </w:r>
      <w:r w:rsidR="00282CC3" w:rsidRPr="00282CC3">
        <w:t>. Dlaczego,</w:t>
      </w:r>
      <w:r w:rsidRPr="00282CC3">
        <w:t xml:space="preserve"> przecież jest tyle inwestycji innych do </w:t>
      </w:r>
      <w:r w:rsidR="00282CC3" w:rsidRPr="00282CC3">
        <w:t xml:space="preserve">zrobienia? </w:t>
      </w:r>
      <w:r w:rsidRPr="00282CC3">
        <w:t>Co z innymi małymi miejscowościami , które nie mogą doczek</w:t>
      </w:r>
      <w:r w:rsidR="00282CC3" w:rsidRPr="00282CC3">
        <w:t>ać się swoich zgłaszanych zadań?</w:t>
      </w:r>
      <w:r w:rsidRPr="00282CC3">
        <w:t xml:space="preserve"> Co z Niekaninem i odwodnieniem? W pana </w:t>
      </w:r>
      <w:r w:rsidR="00282CC3" w:rsidRPr="00282CC3">
        <w:t xml:space="preserve">Wójta </w:t>
      </w:r>
      <w:r w:rsidRPr="00282CC3">
        <w:t>p</w:t>
      </w:r>
      <w:r w:rsidR="00282CC3" w:rsidRPr="00282CC3">
        <w:t>rogramie wyborczym było mówione</w:t>
      </w:r>
      <w:r w:rsidRPr="00282CC3">
        <w:t xml:space="preserve">, że </w:t>
      </w:r>
      <w:r w:rsidR="00282CC3" w:rsidRPr="00282CC3">
        <w:t>wszystko</w:t>
      </w:r>
      <w:r w:rsidR="0028110F" w:rsidRPr="00282CC3">
        <w:t xml:space="preserve"> będziemy </w:t>
      </w:r>
      <w:r w:rsidR="00282CC3" w:rsidRPr="00282CC3">
        <w:t>robić</w:t>
      </w:r>
      <w:r w:rsidR="0028110F" w:rsidRPr="00282CC3">
        <w:t xml:space="preserve"> </w:t>
      </w:r>
      <w:r w:rsidR="00282CC3" w:rsidRPr="00282CC3">
        <w:t>niezależnie,</w:t>
      </w:r>
      <w:r w:rsidR="0028110F" w:rsidRPr="00282CC3">
        <w:t xml:space="preserve"> czy to droga gminna</w:t>
      </w:r>
      <w:r w:rsidR="00282CC3" w:rsidRPr="00282CC3">
        <w:t xml:space="preserve"> bądź powiatowa itp. Na następny rok zadłużenie</w:t>
      </w:r>
      <w:r w:rsidR="0028110F" w:rsidRPr="00282CC3">
        <w:t xml:space="preserve"> </w:t>
      </w:r>
      <w:proofErr w:type="spellStart"/>
      <w:r w:rsidR="0028110F" w:rsidRPr="00282CC3">
        <w:t>gminy</w:t>
      </w:r>
      <w:proofErr w:type="spellEnd"/>
      <w:r w:rsidR="0028110F" w:rsidRPr="00282CC3">
        <w:t xml:space="preserve"> jest bardzo </w:t>
      </w:r>
      <w:r w:rsidR="00282CC3" w:rsidRPr="00282CC3">
        <w:t>duże</w:t>
      </w:r>
      <w:r w:rsidR="0028110F" w:rsidRPr="00282CC3">
        <w:t xml:space="preserve">, </w:t>
      </w:r>
      <w:r w:rsidR="00282CC3" w:rsidRPr="00282CC3">
        <w:t xml:space="preserve"> wygląda na to , iż </w:t>
      </w:r>
      <w:r w:rsidR="0028110F" w:rsidRPr="00282CC3">
        <w:t>wójt zadłuża gminę w sposób niebywały.</w:t>
      </w:r>
    </w:p>
    <w:p w:rsidR="0028110F" w:rsidRPr="00282CC3" w:rsidRDefault="0028110F" w:rsidP="00E16EA3">
      <w:pPr>
        <w:pStyle w:val="Tekstpodstawowy"/>
      </w:pPr>
      <w:r w:rsidRPr="00282CC3">
        <w:t xml:space="preserve">Radny Pan Tomasz Królikowski – </w:t>
      </w:r>
      <w:r w:rsidR="00282CC3" w:rsidRPr="00282CC3">
        <w:t xml:space="preserve">wyjaśnił , że </w:t>
      </w:r>
      <w:r w:rsidRPr="00282CC3">
        <w:t>właśnie rozpoczynamy procedury</w:t>
      </w:r>
      <w:r w:rsidR="00282CC3" w:rsidRPr="00282CC3">
        <w:t xml:space="preserve"> i</w:t>
      </w:r>
      <w:r w:rsidRPr="00282CC3">
        <w:t xml:space="preserve"> rozkładamy realizację zadania na 2 lata </w:t>
      </w:r>
      <w:r w:rsidR="00282CC3" w:rsidRPr="00282CC3">
        <w:t>,</w:t>
      </w:r>
      <w:r w:rsidRPr="00282CC3">
        <w:t xml:space="preserve">ogłaszamy teraz przetarg a wykonanie będzie w </w:t>
      </w:r>
      <w:r w:rsidR="00282CC3" w:rsidRPr="00282CC3">
        <w:t>następnym</w:t>
      </w:r>
      <w:r w:rsidRPr="00282CC3">
        <w:t xml:space="preserve"> roku. ?</w:t>
      </w:r>
      <w:r w:rsidR="00282CC3" w:rsidRPr="00282CC3">
        <w:t xml:space="preserve"> </w:t>
      </w:r>
      <w:r w:rsidRPr="00282CC3">
        <w:t xml:space="preserve">Wydaje się , że teraz wszystkie </w:t>
      </w:r>
      <w:r w:rsidRPr="00282CC3">
        <w:lastRenderedPageBreak/>
        <w:t xml:space="preserve">inwestycje planowane w </w:t>
      </w:r>
      <w:r w:rsidR="00282CC3" w:rsidRPr="00282CC3">
        <w:t>budżecie</w:t>
      </w:r>
      <w:r w:rsidRPr="00282CC3">
        <w:t xml:space="preserve"> </w:t>
      </w:r>
      <w:proofErr w:type="spellStart"/>
      <w:r w:rsidRPr="00282CC3">
        <w:t>gminy</w:t>
      </w:r>
      <w:proofErr w:type="spellEnd"/>
      <w:r w:rsidRPr="00282CC3">
        <w:t xml:space="preserve"> na 2018 rok </w:t>
      </w:r>
      <w:r w:rsidR="00282CC3" w:rsidRPr="00282CC3">
        <w:t xml:space="preserve">należy </w:t>
      </w:r>
      <w:r w:rsidR="001D2E7F" w:rsidRPr="00282CC3">
        <w:t>wpisywać</w:t>
      </w:r>
      <w:r w:rsidR="00282CC3" w:rsidRPr="00282CC3">
        <w:t xml:space="preserve"> do realizacji</w:t>
      </w:r>
      <w:r w:rsidRPr="00282CC3">
        <w:t xml:space="preserve"> na okres 2 letni</w:t>
      </w:r>
      <w:r w:rsidR="00282CC3" w:rsidRPr="00282CC3">
        <w:t>,</w:t>
      </w:r>
      <w:r w:rsidR="001D2E7F">
        <w:t xml:space="preserve"> </w:t>
      </w:r>
      <w:r w:rsidRPr="00282CC3">
        <w:t>wtedy jest bezpieczeństwo, że zostaną one wykonane</w:t>
      </w:r>
      <w:r w:rsidR="00AE23A1" w:rsidRPr="00282CC3">
        <w:t xml:space="preserve">. Wiemy o tym problemie w sprawie </w:t>
      </w:r>
      <w:r w:rsidR="00282CC3" w:rsidRPr="00282CC3">
        <w:t>Starego</w:t>
      </w:r>
      <w:r w:rsidR="00AE23A1" w:rsidRPr="00282CC3">
        <w:t xml:space="preserve"> Miasta i </w:t>
      </w:r>
      <w:r w:rsidR="00282CC3" w:rsidRPr="00282CC3">
        <w:t>przejazdu</w:t>
      </w:r>
      <w:r w:rsidR="00AE23A1" w:rsidRPr="00282CC3">
        <w:t xml:space="preserve"> </w:t>
      </w:r>
      <w:r w:rsidR="00282CC3" w:rsidRPr="00282CC3">
        <w:t>ciężkiego</w:t>
      </w:r>
      <w:r w:rsidR="00AE23A1" w:rsidRPr="00282CC3">
        <w:t xml:space="preserve"> sprzętu przez </w:t>
      </w:r>
      <w:r w:rsidR="00282CC3" w:rsidRPr="00282CC3">
        <w:t>drogę</w:t>
      </w:r>
      <w:r w:rsidR="00AE23A1" w:rsidRPr="00282CC3">
        <w:t xml:space="preserve">. W </w:t>
      </w:r>
      <w:r w:rsidR="00282CC3" w:rsidRPr="00282CC3">
        <w:t>niektórych</w:t>
      </w:r>
      <w:r w:rsidR="00AE23A1" w:rsidRPr="00282CC3">
        <w:t xml:space="preserve"> przypadkach jest to jedyny sposób dojazdu tego sprzętu do budowy inwestycji. Były pr</w:t>
      </w:r>
      <w:r w:rsidR="00282CC3" w:rsidRPr="00282CC3">
        <w:t xml:space="preserve">owadzone rozmowy i mieszkańcy </w:t>
      </w:r>
      <w:r w:rsidR="00AE23A1" w:rsidRPr="00282CC3">
        <w:t>wyra</w:t>
      </w:r>
      <w:r w:rsidR="00282CC3" w:rsidRPr="00282CC3">
        <w:t>z</w:t>
      </w:r>
      <w:r w:rsidR="00AE23A1" w:rsidRPr="00282CC3">
        <w:t xml:space="preserve">ili </w:t>
      </w:r>
      <w:r w:rsidR="00282CC3" w:rsidRPr="00282CC3">
        <w:t xml:space="preserve">zgodę, </w:t>
      </w:r>
      <w:r w:rsidR="00AE23A1" w:rsidRPr="00282CC3">
        <w:t xml:space="preserve"> aby ten </w:t>
      </w:r>
      <w:r w:rsidR="00282CC3" w:rsidRPr="00282CC3">
        <w:t xml:space="preserve">sprzęt ciężki </w:t>
      </w:r>
      <w:r w:rsidR="00AE23A1" w:rsidRPr="00282CC3">
        <w:t xml:space="preserve"> przejeżdżał raz dziennie</w:t>
      </w:r>
      <w:r w:rsidR="00282CC3" w:rsidRPr="00282CC3">
        <w:t>,</w:t>
      </w:r>
      <w:r w:rsidR="00AE23A1" w:rsidRPr="00282CC3">
        <w:t xml:space="preserve"> by </w:t>
      </w:r>
      <w:r w:rsidR="00282CC3" w:rsidRPr="00282CC3">
        <w:t xml:space="preserve">dostarczyć </w:t>
      </w:r>
      <w:r w:rsidR="00AE23A1" w:rsidRPr="00282CC3">
        <w:t xml:space="preserve"> </w:t>
      </w:r>
      <w:r w:rsidR="00282CC3" w:rsidRPr="00282CC3">
        <w:t>paliwo</w:t>
      </w:r>
      <w:r w:rsidR="00AE23A1" w:rsidRPr="00282CC3">
        <w:t xml:space="preserve"> do sprzętu zaangażowanego w budowę obwodnicy</w:t>
      </w:r>
      <w:r w:rsidR="00282CC3" w:rsidRPr="00282CC3">
        <w:t xml:space="preserve"> . J</w:t>
      </w:r>
      <w:r w:rsidR="00AE23A1" w:rsidRPr="00282CC3">
        <w:t>est</w:t>
      </w:r>
      <w:r w:rsidR="00282CC3" w:rsidRPr="00282CC3">
        <w:t xml:space="preserve"> także </w:t>
      </w:r>
      <w:r w:rsidR="00AE23A1" w:rsidRPr="00282CC3">
        <w:t xml:space="preserve"> problem z budową drogi technicznej . </w:t>
      </w:r>
    </w:p>
    <w:p w:rsidR="00AE23A1" w:rsidRPr="001D2E7F" w:rsidRDefault="00AE23A1" w:rsidP="00E16EA3">
      <w:pPr>
        <w:pStyle w:val="Tekstpodstawowy"/>
      </w:pPr>
      <w:r w:rsidRPr="001D2E7F">
        <w:t xml:space="preserve">Radny Pan </w:t>
      </w:r>
      <w:r w:rsidR="00282CC3" w:rsidRPr="001D2E7F">
        <w:t>Bartosz</w:t>
      </w:r>
      <w:r w:rsidRPr="001D2E7F">
        <w:t xml:space="preserve"> G</w:t>
      </w:r>
      <w:r w:rsidR="00282CC3" w:rsidRPr="001D2E7F">
        <w:t>ó</w:t>
      </w:r>
      <w:r w:rsidRPr="001D2E7F">
        <w:t>ral doda</w:t>
      </w:r>
      <w:r w:rsidR="00282CC3" w:rsidRPr="001D2E7F">
        <w:t>ł, że ta dyskusja podkreśla właśnie,</w:t>
      </w:r>
      <w:r w:rsidRPr="001D2E7F">
        <w:t xml:space="preserve"> jak</w:t>
      </w:r>
      <w:r w:rsidR="001D2E7F" w:rsidRPr="001D2E7F">
        <w:t>ą</w:t>
      </w:r>
      <w:r w:rsidRPr="001D2E7F">
        <w:t xml:space="preserve"> jest </w:t>
      </w:r>
      <w:r w:rsidR="00EE6C17" w:rsidRPr="001D2E7F">
        <w:t xml:space="preserve">złożoną </w:t>
      </w:r>
      <w:r w:rsidR="00282CC3" w:rsidRPr="001D2E7F">
        <w:t xml:space="preserve">kwestią </w:t>
      </w:r>
      <w:r w:rsidR="001D2E7F" w:rsidRPr="001D2E7F">
        <w:t>realizacja</w:t>
      </w:r>
      <w:r w:rsidRPr="001D2E7F">
        <w:t xml:space="preserve"> </w:t>
      </w:r>
      <w:r w:rsidR="00EE6C17" w:rsidRPr="001D2E7F">
        <w:t>inwestycji</w:t>
      </w:r>
      <w:r w:rsidR="00282CC3" w:rsidRPr="001D2E7F">
        <w:t xml:space="preserve"> w </w:t>
      </w:r>
      <w:r w:rsidR="001D2E7F" w:rsidRPr="001D2E7F">
        <w:t>zakresie</w:t>
      </w:r>
      <w:r w:rsidR="00EE6C17" w:rsidRPr="001D2E7F">
        <w:t xml:space="preserve"> projektowa</w:t>
      </w:r>
      <w:r w:rsidR="00282CC3" w:rsidRPr="001D2E7F">
        <w:t>nia i uzgodnień. T</w:t>
      </w:r>
      <w:r w:rsidR="00EE6C17" w:rsidRPr="001D2E7F">
        <w:t xml:space="preserve">e procedury czasem trwają rok </w:t>
      </w:r>
      <w:r w:rsidR="001D2E7F" w:rsidRPr="001D2E7F">
        <w:t>,</w:t>
      </w:r>
      <w:r w:rsidR="00EE6C17" w:rsidRPr="001D2E7F">
        <w:t>teraz i pojawią się też problemy z wykonawcą</w:t>
      </w:r>
      <w:r w:rsidR="001D2E7F" w:rsidRPr="001D2E7F">
        <w:t>. Dobrym rozwiązaniem jest</w:t>
      </w:r>
      <w:r w:rsidR="00EE6C17" w:rsidRPr="001D2E7F">
        <w:t xml:space="preserve"> rozbicie tych inwestycji na 2 lata </w:t>
      </w:r>
      <w:r w:rsidR="001D2E7F" w:rsidRPr="001D2E7F">
        <w:t>,wtedy bądź</w:t>
      </w:r>
      <w:r w:rsidR="00EE6C17" w:rsidRPr="001D2E7F">
        <w:t xml:space="preserve"> może pojawi się </w:t>
      </w:r>
      <w:r w:rsidR="001D2E7F" w:rsidRPr="001D2E7F">
        <w:t xml:space="preserve">więcej wykonawców i </w:t>
      </w:r>
      <w:r w:rsidR="00EE6C17" w:rsidRPr="001D2E7F">
        <w:t xml:space="preserve">będą </w:t>
      </w:r>
      <w:r w:rsidR="001D2E7F" w:rsidRPr="001D2E7F">
        <w:t>proponowane niższe</w:t>
      </w:r>
      <w:r w:rsidR="00EE6C17" w:rsidRPr="001D2E7F">
        <w:t xml:space="preserve"> ceny ich realizacji.</w:t>
      </w:r>
    </w:p>
    <w:p w:rsidR="00EE6C17" w:rsidRPr="001D2E7F" w:rsidRDefault="00EE6C17" w:rsidP="00E16EA3">
      <w:pPr>
        <w:pStyle w:val="Tekstpodstawowy"/>
      </w:pPr>
      <w:r w:rsidRPr="001D2E7F">
        <w:t>Radny Pan Tomasz Sz</w:t>
      </w:r>
      <w:r w:rsidR="001D2E7F" w:rsidRPr="001D2E7F">
        <w:t xml:space="preserve">afrański powiedział, że w </w:t>
      </w:r>
      <w:r w:rsidRPr="001D2E7F">
        <w:t xml:space="preserve">uchwale </w:t>
      </w:r>
      <w:r w:rsidR="001D2E7F" w:rsidRPr="001D2E7F">
        <w:t xml:space="preserve">w sprawie zmian w budżecie </w:t>
      </w:r>
      <w:r w:rsidRPr="001D2E7F">
        <w:t xml:space="preserve">na zdanie inwestycyjne „ Budowa dróg w Drzonowie” </w:t>
      </w:r>
      <w:r w:rsidR="001D2E7F" w:rsidRPr="001D2E7F">
        <w:t xml:space="preserve">zwiększa się kwotę o 750.000 zł ? </w:t>
      </w:r>
      <w:r w:rsidRPr="001D2E7F">
        <w:t>Jaka była pierwotna kwota zaplanowana w kosztorysie inwestorskim?</w:t>
      </w:r>
    </w:p>
    <w:p w:rsidR="00EE6C17" w:rsidRPr="001D2E7F" w:rsidRDefault="00EE6C17" w:rsidP="00E16EA3">
      <w:pPr>
        <w:pStyle w:val="Tekstpodstawowy"/>
      </w:pPr>
      <w:r w:rsidRPr="001D2E7F">
        <w:t>Skarbnik Gminy</w:t>
      </w:r>
      <w:r w:rsidR="001D2E7F" w:rsidRPr="001D2E7F">
        <w:t xml:space="preserve"> odpowiedziała, że</w:t>
      </w:r>
      <w:r w:rsidRPr="001D2E7F">
        <w:t xml:space="preserve"> w budżecie </w:t>
      </w:r>
      <w:r w:rsidR="001D2E7F" w:rsidRPr="001D2E7F">
        <w:t>Gminy</w:t>
      </w:r>
      <w:r w:rsidRPr="001D2E7F">
        <w:t xml:space="preserve"> było zaplanowana kwota 1 milion złotych. </w:t>
      </w:r>
    </w:p>
    <w:p w:rsidR="00EE6C17" w:rsidRPr="001D2E7F" w:rsidRDefault="00EE6C17" w:rsidP="00E16EA3">
      <w:pPr>
        <w:pStyle w:val="Tekstpodstawowy"/>
      </w:pPr>
      <w:r w:rsidRPr="001D2E7F">
        <w:t xml:space="preserve">Radny dodał, że ta kwota została dużo powiększona prawie </w:t>
      </w:r>
      <w:r w:rsidR="001D2E7F" w:rsidRPr="001D2E7F">
        <w:t>dwukrotnie</w:t>
      </w:r>
      <w:r w:rsidRPr="001D2E7F">
        <w:t>.</w:t>
      </w:r>
    </w:p>
    <w:p w:rsidR="00B53836" w:rsidRPr="007208F2" w:rsidRDefault="007B02DD" w:rsidP="00EE6C17">
      <w:pPr>
        <w:pStyle w:val="Tekstpodstawowy"/>
        <w:rPr>
          <w:b/>
          <w:i/>
          <w:u w:val="single"/>
        </w:rPr>
      </w:pPr>
      <w:r w:rsidRPr="007208F2">
        <w:rPr>
          <w:b/>
        </w:rPr>
        <w:t xml:space="preserve">Przystąpiono do głosowania nad projektem uchwały w sprawie uchylenia uchwały w sprawie </w:t>
      </w:r>
      <w:r w:rsidR="00EE6C17">
        <w:rPr>
          <w:b/>
        </w:rPr>
        <w:t xml:space="preserve">zmian w budżecie </w:t>
      </w:r>
      <w:proofErr w:type="spellStart"/>
      <w:r w:rsidR="00EE6C17">
        <w:rPr>
          <w:b/>
        </w:rPr>
        <w:t>gminy</w:t>
      </w:r>
      <w:proofErr w:type="spellEnd"/>
      <w:r w:rsidR="00EE6C17">
        <w:rPr>
          <w:b/>
        </w:rPr>
        <w:t xml:space="preserve"> na 2017 rok</w:t>
      </w:r>
      <w:r w:rsidR="001D2E7F">
        <w:rPr>
          <w:b/>
        </w:rPr>
        <w:t>.</w:t>
      </w:r>
    </w:p>
    <w:p w:rsidR="00B53836" w:rsidRPr="00B53836" w:rsidRDefault="00B53836" w:rsidP="004D7D92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EE6C17">
        <w:rPr>
          <w:b/>
        </w:rPr>
        <w:t>XIX/25</w:t>
      </w:r>
      <w:r w:rsidR="001D2E7F">
        <w:rPr>
          <w:b/>
        </w:rPr>
        <w:t>3</w:t>
      </w:r>
      <w:r w:rsidR="00EE6C17">
        <w:rPr>
          <w:b/>
        </w:rPr>
        <w:t>/2017</w:t>
      </w:r>
      <w:r w:rsidRPr="00B53836">
        <w:rPr>
          <w:b/>
        </w:rPr>
        <w:t xml:space="preserve"> w sprawie </w:t>
      </w:r>
      <w:r w:rsidR="00EE6C17">
        <w:rPr>
          <w:b/>
        </w:rPr>
        <w:t>zmian budżecie</w:t>
      </w:r>
      <w:r w:rsidR="001D2E7F">
        <w:rPr>
          <w:b/>
        </w:rPr>
        <w:t xml:space="preserve"> </w:t>
      </w:r>
      <w:proofErr w:type="spellStart"/>
      <w:r w:rsidR="001D2E7F">
        <w:rPr>
          <w:b/>
        </w:rPr>
        <w:t>gminy</w:t>
      </w:r>
      <w:proofErr w:type="spellEnd"/>
      <w:r w:rsidR="001D2E7F">
        <w:rPr>
          <w:b/>
        </w:rPr>
        <w:t xml:space="preserve"> na 2017 rok,  10 głosami za, 1 wstrzymujący</w:t>
      </w:r>
      <w:r w:rsidR="00EE6C17">
        <w:rPr>
          <w:b/>
        </w:rPr>
        <w:t xml:space="preserve"> głos</w:t>
      </w:r>
      <w:r w:rsidR="001D2E7F">
        <w:rPr>
          <w:b/>
        </w:rPr>
        <w:t>.</w:t>
      </w:r>
    </w:p>
    <w:p w:rsidR="00393A3A" w:rsidRDefault="00CA7555" w:rsidP="004D7D92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</w:t>
      </w:r>
      <w:r w:rsidR="00393A3A">
        <w:t xml:space="preserve"> stanowi załącznik Nr 3 do niniejszego protokołu.</w:t>
      </w:r>
    </w:p>
    <w:p w:rsidR="00EE6C17" w:rsidRPr="001D2E7F" w:rsidRDefault="00EE6C17" w:rsidP="00EE6C17">
      <w:pPr>
        <w:spacing w:line="360" w:lineRule="auto"/>
        <w:jc w:val="both"/>
        <w:rPr>
          <w:sz w:val="28"/>
          <w:szCs w:val="28"/>
          <w:u w:val="single"/>
        </w:rPr>
      </w:pPr>
      <w:r>
        <w:t>2/</w:t>
      </w:r>
      <w:r w:rsidRPr="00EE6C17">
        <w:rPr>
          <w:sz w:val="28"/>
          <w:szCs w:val="28"/>
        </w:rPr>
        <w:t xml:space="preserve"> </w:t>
      </w:r>
      <w:r w:rsidRPr="001D2E7F">
        <w:rPr>
          <w:sz w:val="28"/>
          <w:szCs w:val="28"/>
          <w:u w:val="single"/>
        </w:rPr>
        <w:t xml:space="preserve">zmiany uchwały w sprawie uchwalenia wieloletniej prognozy finansowej </w:t>
      </w:r>
      <w:proofErr w:type="spellStart"/>
      <w:r w:rsidRPr="001D2E7F">
        <w:rPr>
          <w:sz w:val="28"/>
          <w:szCs w:val="28"/>
          <w:u w:val="single"/>
        </w:rPr>
        <w:t>gminy</w:t>
      </w:r>
      <w:proofErr w:type="spellEnd"/>
      <w:r w:rsidRPr="001D2E7F">
        <w:rPr>
          <w:sz w:val="28"/>
          <w:szCs w:val="28"/>
          <w:u w:val="single"/>
        </w:rPr>
        <w:t xml:space="preserve"> Kołobrzeg na lata 2017-2028,</w:t>
      </w:r>
    </w:p>
    <w:p w:rsidR="00EE6C17" w:rsidRDefault="00EE6C17" w:rsidP="004D7D92">
      <w:pPr>
        <w:pStyle w:val="Tekstpodstawowy"/>
      </w:pPr>
      <w:r>
        <w:t>Radny</w:t>
      </w:r>
      <w:r w:rsidR="001D2E7F">
        <w:t xml:space="preserve"> Pan Tomasz Królikowski dodał, ż</w:t>
      </w:r>
      <w:r>
        <w:t>e jest to ko</w:t>
      </w:r>
      <w:r w:rsidR="001D2E7F">
        <w:t>nsekwencja podjętej przed chwilą</w:t>
      </w:r>
      <w:r>
        <w:t xml:space="preserve"> uchwały w sprawie zmian w </w:t>
      </w:r>
      <w:r w:rsidR="001D2E7F">
        <w:t>budżecie. Do WPF zostało</w:t>
      </w:r>
      <w:r>
        <w:t xml:space="preserve"> też wpisane przedsięwzięcie </w:t>
      </w:r>
      <w:r w:rsidR="001D2E7F">
        <w:t>„</w:t>
      </w:r>
      <w:r>
        <w:t xml:space="preserve">Przebudowy drogi Nadmorskiej w </w:t>
      </w:r>
      <w:r w:rsidR="001D2E7F">
        <w:t xml:space="preserve">Grzybowie” </w:t>
      </w:r>
      <w:r>
        <w:t xml:space="preserve"> w przypadku </w:t>
      </w:r>
      <w:r w:rsidR="001D2E7F">
        <w:lastRenderedPageBreak/>
        <w:t>dostania</w:t>
      </w:r>
      <w:r>
        <w:t xml:space="preserve"> dofinansowania z </w:t>
      </w:r>
      <w:r w:rsidR="001D2E7F">
        <w:t>środków zewnętrznych</w:t>
      </w:r>
      <w:r>
        <w:t xml:space="preserve">. Radny </w:t>
      </w:r>
      <w:r w:rsidR="001D2E7F">
        <w:t>poprosił</w:t>
      </w:r>
      <w:r>
        <w:t xml:space="preserve"> wójta o </w:t>
      </w:r>
      <w:r w:rsidR="001D2E7F">
        <w:t>wyjaśnienie możliwości uzys</w:t>
      </w:r>
      <w:r w:rsidR="00F22392">
        <w:t>kania dofinansowania.</w:t>
      </w:r>
    </w:p>
    <w:p w:rsidR="00F22392" w:rsidRDefault="00F22392" w:rsidP="004D7D92">
      <w:pPr>
        <w:pStyle w:val="Tekstpodstawowy"/>
      </w:pPr>
      <w:r>
        <w:t xml:space="preserve">Wójt Gminy odniósł się do wypowiedzi radnego Pana </w:t>
      </w:r>
      <w:r w:rsidR="001D2E7F">
        <w:t>Szafrańskiego.</w:t>
      </w:r>
      <w:r>
        <w:t xml:space="preserve"> </w:t>
      </w:r>
      <w:r w:rsidR="001D2E7F">
        <w:t>Staramy</w:t>
      </w:r>
      <w:r>
        <w:t xml:space="preserve"> się wszystko robić jak najszybciej ale </w:t>
      </w:r>
      <w:r w:rsidR="001D2E7F">
        <w:t>procedury się wydłużyły samo uzyskanie</w:t>
      </w:r>
      <w:r>
        <w:t xml:space="preserve"> </w:t>
      </w:r>
      <w:r w:rsidR="001D2E7F">
        <w:t>pozwolenia na budowę jest czasochłonne</w:t>
      </w:r>
      <w:r>
        <w:t xml:space="preserve">. </w:t>
      </w:r>
      <w:r w:rsidR="001D2E7F">
        <w:t xml:space="preserve">Ogłoszenie o </w:t>
      </w:r>
      <w:proofErr w:type="spellStart"/>
      <w:r w:rsidR="001D2E7F">
        <w:t>Schetynówkę</w:t>
      </w:r>
      <w:proofErr w:type="spellEnd"/>
      <w:r w:rsidR="001D2E7F">
        <w:t xml:space="preserve"> pokazało się 30 sierpnia ,a  czas </w:t>
      </w:r>
      <w:r>
        <w:t>j</w:t>
      </w:r>
      <w:r w:rsidR="001D2E7F">
        <w:t>e</w:t>
      </w:r>
      <w:r>
        <w:t>st do 30 września</w:t>
      </w:r>
      <w:r w:rsidR="001D2E7F">
        <w:t>. Z</w:t>
      </w:r>
      <w:r>
        <w:t>gło</w:t>
      </w:r>
      <w:r w:rsidR="001D2E7F">
        <w:t xml:space="preserve">siliśmy pozwolenia </w:t>
      </w:r>
      <w:r>
        <w:t xml:space="preserve">na </w:t>
      </w:r>
      <w:r w:rsidR="001D2E7F">
        <w:t>budowę do S</w:t>
      </w:r>
      <w:r>
        <w:t xml:space="preserve">tarosty </w:t>
      </w:r>
      <w:r w:rsidR="001D2E7F">
        <w:t>,</w:t>
      </w:r>
      <w:r>
        <w:t xml:space="preserve">jeśli </w:t>
      </w:r>
      <w:r w:rsidR="001D2E7F">
        <w:t>t</w:t>
      </w:r>
      <w:r>
        <w:t>ego nie uzyskamy</w:t>
      </w:r>
      <w:r w:rsidR="001D2E7F">
        <w:t xml:space="preserve">, to nie będziemy mogli budować </w:t>
      </w:r>
      <w:r>
        <w:t xml:space="preserve"> </w:t>
      </w:r>
      <w:r w:rsidR="001D2E7F">
        <w:t xml:space="preserve">drogi, czyli </w:t>
      </w:r>
      <w:r>
        <w:t xml:space="preserve"> to jest </w:t>
      </w:r>
      <w:r w:rsidR="001D2E7F">
        <w:t xml:space="preserve">dopiero początek </w:t>
      </w:r>
      <w:r>
        <w:t xml:space="preserve">do realizacji </w:t>
      </w:r>
      <w:r w:rsidR="001D2E7F">
        <w:t>tej inwestycji.</w:t>
      </w:r>
    </w:p>
    <w:p w:rsidR="00F22392" w:rsidRDefault="001D2E7F" w:rsidP="004D7D92">
      <w:pPr>
        <w:pStyle w:val="Tekstpodstawowy"/>
      </w:pPr>
      <w:r>
        <w:t>Radny Pan</w:t>
      </w:r>
      <w:r w:rsidR="00F22392">
        <w:t xml:space="preserve"> Tomasz </w:t>
      </w:r>
      <w:r>
        <w:t>Szafrański odniósł się do kwestii zadłużenia</w:t>
      </w:r>
      <w:r w:rsidR="00F22392">
        <w:t xml:space="preserve"> </w:t>
      </w:r>
      <w:proofErr w:type="spellStart"/>
      <w:r w:rsidR="00F22392">
        <w:t>gminy</w:t>
      </w:r>
      <w:proofErr w:type="spellEnd"/>
      <w:r w:rsidR="00F22392">
        <w:t xml:space="preserve">. </w:t>
      </w:r>
      <w:r>
        <w:t>Wygląda</w:t>
      </w:r>
      <w:r w:rsidR="00F22392">
        <w:t xml:space="preserve"> to na duże zadłużenie.</w:t>
      </w:r>
    </w:p>
    <w:p w:rsidR="00F22392" w:rsidRDefault="00F22392" w:rsidP="004D7D92">
      <w:pPr>
        <w:pStyle w:val="Tekstpodstawowy"/>
      </w:pPr>
      <w:r>
        <w:t xml:space="preserve">Wójt Gminy właśnie dlatego rozmawiamy </w:t>
      </w:r>
      <w:r w:rsidR="001D2E7F">
        <w:t>podejmujemy decyzję czy i jakie i</w:t>
      </w:r>
      <w:r>
        <w:t xml:space="preserve">nwestycje robimy i czy warto dla ich </w:t>
      </w:r>
      <w:r w:rsidR="001D2E7F">
        <w:t>realizacji</w:t>
      </w:r>
      <w:r>
        <w:t xml:space="preserve"> się zadłużać. </w:t>
      </w:r>
    </w:p>
    <w:p w:rsidR="00F22392" w:rsidRDefault="001D2E7F" w:rsidP="004D7D92">
      <w:pPr>
        <w:pStyle w:val="Tekstpodstawowy"/>
      </w:pPr>
      <w:r>
        <w:t xml:space="preserve">Skarbnik </w:t>
      </w:r>
      <w:r w:rsidR="00F22392">
        <w:t>Gminy prze</w:t>
      </w:r>
      <w:r>
        <w:t>d</w:t>
      </w:r>
      <w:r w:rsidR="00F22392">
        <w:t>stawiła generalny obraz</w:t>
      </w:r>
      <w:r>
        <w:t xml:space="preserve"> naszej kondycji finansowej . W 2018 roku jest 18 milio</w:t>
      </w:r>
      <w:r w:rsidR="00F22392">
        <w:t>nó</w:t>
      </w:r>
      <w:r>
        <w:t>w</w:t>
      </w:r>
      <w:r w:rsidR="00F22392">
        <w:t xml:space="preserve"> złotych . W tym rok</w:t>
      </w:r>
      <w:r>
        <w:t xml:space="preserve">u  nie będziemy się zadłużać. </w:t>
      </w:r>
      <w:r w:rsidR="00F22392">
        <w:t xml:space="preserve">Jeśli zmniejszamy deficyt </w:t>
      </w:r>
      <w:r>
        <w:t>,</w:t>
      </w:r>
      <w:r w:rsidR="00F22392">
        <w:t xml:space="preserve">to te pieniądze będą wykorzystane na realizację zadań </w:t>
      </w:r>
      <w:r>
        <w:t xml:space="preserve">inwestycyjnych </w:t>
      </w:r>
      <w:r w:rsidR="00F22392">
        <w:t xml:space="preserve"> </w:t>
      </w:r>
      <w:r>
        <w:t>z</w:t>
      </w:r>
      <w:r w:rsidR="00F22392">
        <w:t xml:space="preserve">aplanowanych na następne lata </w:t>
      </w:r>
      <w:r>
        <w:t>,</w:t>
      </w:r>
      <w:r w:rsidR="00F22392">
        <w:t>aby nie zwiększać zadłużenia.</w:t>
      </w:r>
    </w:p>
    <w:p w:rsidR="00F22392" w:rsidRDefault="00F22392" w:rsidP="004D7D92">
      <w:pPr>
        <w:pStyle w:val="Tekstpodstawowy"/>
      </w:pPr>
      <w:r>
        <w:t xml:space="preserve">Radny Pan Tomasz </w:t>
      </w:r>
      <w:r w:rsidR="001D2E7F">
        <w:t>Szafrański zadał pytanie , jaki jest próg</w:t>
      </w:r>
      <w:r>
        <w:t xml:space="preserve"> zadłużenia naszej </w:t>
      </w:r>
      <w:proofErr w:type="spellStart"/>
      <w:r>
        <w:t>gminy</w:t>
      </w:r>
      <w:proofErr w:type="spellEnd"/>
      <w:r>
        <w:t>.</w:t>
      </w:r>
    </w:p>
    <w:p w:rsidR="00E4233D" w:rsidRDefault="00F22392" w:rsidP="00F22392">
      <w:pPr>
        <w:pStyle w:val="Tekstpodstawowy"/>
      </w:pPr>
      <w:r>
        <w:t>Skarbnik</w:t>
      </w:r>
      <w:r w:rsidR="001D2E7F">
        <w:t xml:space="preserve"> odpow</w:t>
      </w:r>
      <w:r w:rsidR="00E4233D">
        <w:t>iedziała, że  m</w:t>
      </w:r>
      <w:r>
        <w:t>amy wysoki wskaźnik zadłużenia nie ma konkretnego progu. W naszej sytuacji jest</w:t>
      </w:r>
      <w:r w:rsidR="00E4233D">
        <w:t>eśmy</w:t>
      </w:r>
      <w:r>
        <w:t xml:space="preserve"> na dobrym </w:t>
      </w:r>
      <w:r w:rsidR="00E4233D">
        <w:t>poziomie</w:t>
      </w:r>
      <w:r>
        <w:t>. Zawsze patrzymy na dochody bieżące i wydatki bieżące i to pokazuje nam</w:t>
      </w:r>
      <w:r w:rsidR="00E4233D">
        <w:t>, na jakim poziomie możemy spłacać</w:t>
      </w:r>
      <w:r>
        <w:t xml:space="preserve"> zadłużenie.</w:t>
      </w:r>
    </w:p>
    <w:p w:rsidR="00F22392" w:rsidRPr="00F22392" w:rsidRDefault="00F22392" w:rsidP="00F22392">
      <w:pPr>
        <w:pStyle w:val="Tekstpodstawowy"/>
      </w:pPr>
      <w:r w:rsidRPr="00F22392">
        <w:rPr>
          <w:b/>
        </w:rPr>
        <w:t xml:space="preserve"> </w:t>
      </w:r>
      <w:r w:rsidRPr="007208F2">
        <w:rPr>
          <w:b/>
        </w:rPr>
        <w:t xml:space="preserve">Przystąpiono do głosowania nad projektem uchwały w sprawie </w:t>
      </w:r>
      <w:r>
        <w:rPr>
          <w:b/>
        </w:rPr>
        <w:t xml:space="preserve">zmiany uchwały w sprawie uchwalenia wieloletniej prognozy finansowej Gminy Kołobrzeg na </w:t>
      </w:r>
      <w:r w:rsidR="00E4233D">
        <w:rPr>
          <w:b/>
        </w:rPr>
        <w:t>lata</w:t>
      </w:r>
      <w:r>
        <w:rPr>
          <w:b/>
        </w:rPr>
        <w:t xml:space="preserve"> 2017-2028</w:t>
      </w:r>
      <w:r w:rsidR="00E4233D">
        <w:rPr>
          <w:b/>
        </w:rPr>
        <w:t>.</w:t>
      </w:r>
      <w:r>
        <w:rPr>
          <w:b/>
        </w:rPr>
        <w:t xml:space="preserve"> </w:t>
      </w:r>
    </w:p>
    <w:p w:rsidR="00F22392" w:rsidRDefault="00F22392" w:rsidP="00F22392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>
        <w:rPr>
          <w:b/>
        </w:rPr>
        <w:t>XIX/254/2017</w:t>
      </w:r>
      <w:r w:rsidRPr="00B53836">
        <w:rPr>
          <w:b/>
        </w:rPr>
        <w:t xml:space="preserve"> w sprawie </w:t>
      </w:r>
      <w:r>
        <w:rPr>
          <w:b/>
        </w:rPr>
        <w:t xml:space="preserve">uchwalenia wieloletniej prognozy finansowej Gminy Kołobrzeg na </w:t>
      </w:r>
      <w:r w:rsidR="00E4233D">
        <w:rPr>
          <w:b/>
        </w:rPr>
        <w:t>lata</w:t>
      </w:r>
      <w:r>
        <w:rPr>
          <w:b/>
        </w:rPr>
        <w:t xml:space="preserve"> 2017-2028</w:t>
      </w:r>
      <w:r w:rsidR="00A03CCA">
        <w:rPr>
          <w:b/>
        </w:rPr>
        <w:t xml:space="preserve"> , 10 głosami za , 1 wstrzymujący.</w:t>
      </w:r>
    </w:p>
    <w:p w:rsidR="00D146D5" w:rsidRDefault="00D146D5" w:rsidP="00F22392">
      <w:pPr>
        <w:pStyle w:val="Tekstpodstawowy"/>
        <w:rPr>
          <w:b/>
        </w:rPr>
      </w:pPr>
      <w:r>
        <w:rPr>
          <w:b/>
        </w:rPr>
        <w:lastRenderedPageBreak/>
        <w:t xml:space="preserve">3/ </w:t>
      </w:r>
      <w:r w:rsidRPr="00E4233D">
        <w:rPr>
          <w:u w:val="single"/>
        </w:rPr>
        <w:t>w sprawie zatwierdzenia projekty współfinansowanego z Europejskiego Funduszu Społecznego pn. „ Przedszkole w Drzonowie”</w:t>
      </w:r>
    </w:p>
    <w:p w:rsidR="00D146D5" w:rsidRPr="00E4233D" w:rsidRDefault="00D146D5" w:rsidP="00F22392">
      <w:pPr>
        <w:pStyle w:val="Tekstpodstawowy"/>
      </w:pPr>
      <w:r w:rsidRPr="00E4233D">
        <w:t>Radny Pan Tomasz Szafrański</w:t>
      </w:r>
      <w:r w:rsidR="00E4233D" w:rsidRPr="00E4233D">
        <w:t xml:space="preserve"> zdał pytanie, czy </w:t>
      </w:r>
      <w:r w:rsidRPr="00E4233D">
        <w:t xml:space="preserve"> jest to dofinansowanie na okres do 2019 czy potem</w:t>
      </w:r>
      <w:r w:rsidR="00E4233D" w:rsidRPr="00E4233D">
        <w:t xml:space="preserve"> to przedszkole będzie działało?</w:t>
      </w:r>
    </w:p>
    <w:p w:rsidR="00D146D5" w:rsidRPr="00E4233D" w:rsidRDefault="00D146D5" w:rsidP="00F22392">
      <w:pPr>
        <w:pStyle w:val="Tekstpodstawowy"/>
      </w:pPr>
      <w:r w:rsidRPr="00E4233D">
        <w:t xml:space="preserve">Wójt Gminy </w:t>
      </w:r>
      <w:r w:rsidR="00E4233D" w:rsidRPr="00E4233D">
        <w:t>powiedział</w:t>
      </w:r>
      <w:r w:rsidRPr="00E4233D">
        <w:t>, że w budynku po gimnazjum będzie funkcjonowało p</w:t>
      </w:r>
      <w:r w:rsidR="00E4233D" w:rsidRPr="00E4233D">
        <w:t>rzedszkole pojawiła się możliwość dofinansowania i z tego korzystamy po</w:t>
      </w:r>
      <w:r w:rsidRPr="00E4233D">
        <w:t xml:space="preserve"> tym okresie przedszkole będzie nadal funkcjonować.</w:t>
      </w:r>
    </w:p>
    <w:p w:rsidR="00D146D5" w:rsidRPr="00F22392" w:rsidRDefault="00D146D5" w:rsidP="00D146D5">
      <w:pPr>
        <w:pStyle w:val="Tekstpodstawowy"/>
      </w:pPr>
      <w:r w:rsidRPr="007208F2">
        <w:rPr>
          <w:b/>
        </w:rPr>
        <w:t>Przystąpiono do głosowania nad projektem uchwały w sprawie</w:t>
      </w:r>
      <w:r>
        <w:rPr>
          <w:b/>
        </w:rPr>
        <w:t xml:space="preserve"> zatwierdzenia projekty współfinansowanego z Europejskiego Funduszu Społecznego pn. „ Przedszkole w Drzonowie”</w:t>
      </w:r>
    </w:p>
    <w:p w:rsidR="00D146D5" w:rsidRDefault="00D146D5" w:rsidP="00D146D5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>
        <w:rPr>
          <w:b/>
        </w:rPr>
        <w:t>XIX/255/2017</w:t>
      </w:r>
      <w:r w:rsidRPr="00B53836">
        <w:rPr>
          <w:b/>
        </w:rPr>
        <w:t xml:space="preserve"> w sprawie </w:t>
      </w:r>
      <w:r>
        <w:rPr>
          <w:b/>
        </w:rPr>
        <w:t>zatwierdzenia projekty współfinansowanego z Europejskiego Funduszu Społecznego pn. „ Przedszkole w Drzonowie” 11 głosami za.</w:t>
      </w:r>
    </w:p>
    <w:p w:rsidR="00D146D5" w:rsidRPr="003430C4" w:rsidRDefault="00D146D5" w:rsidP="00D146D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</w:rPr>
        <w:t>4/</w:t>
      </w:r>
      <w:r w:rsidRPr="00D146D5">
        <w:rPr>
          <w:sz w:val="28"/>
          <w:szCs w:val="28"/>
        </w:rPr>
        <w:t xml:space="preserve"> </w:t>
      </w:r>
      <w:r w:rsidRPr="003430C4">
        <w:rPr>
          <w:sz w:val="28"/>
          <w:szCs w:val="28"/>
          <w:u w:val="single"/>
        </w:rPr>
        <w:t xml:space="preserve">zmieniająca  uchwałę w sprawie przyjęcia Planu działania dla zadania pn „ Historyczna ścieżka edukacyjna w Budzistowie – dawnym przedkolacyjnym Kołobrzegu „ Wrota czasu – tropimy historię „. </w:t>
      </w:r>
    </w:p>
    <w:p w:rsidR="00D146D5" w:rsidRPr="00E4233D" w:rsidRDefault="003430C4" w:rsidP="00D146D5">
      <w:pPr>
        <w:pStyle w:val="Tekstpodstawowy"/>
      </w:pPr>
      <w:r w:rsidRPr="00E4233D">
        <w:t>Radny Pan Tomasz Królikowski</w:t>
      </w:r>
      <w:r w:rsidR="00E4233D" w:rsidRPr="00E4233D">
        <w:t xml:space="preserve"> wyjaśnił, że  to jest już któraś z kolei</w:t>
      </w:r>
      <w:r w:rsidRPr="00E4233D">
        <w:t xml:space="preserve"> uchwała. Takie procedowanie jest długie przy uzyskiwaniu </w:t>
      </w:r>
      <w:r w:rsidR="00E4233D" w:rsidRPr="00E4233D">
        <w:t>środków</w:t>
      </w:r>
      <w:r w:rsidRPr="00E4233D">
        <w:t xml:space="preserve"> </w:t>
      </w:r>
      <w:r w:rsidR="00E4233D" w:rsidRPr="00E4233D">
        <w:t>unijnych, wię</w:t>
      </w:r>
      <w:r w:rsidRPr="00E4233D">
        <w:t xml:space="preserve">c nie  ma co się </w:t>
      </w:r>
      <w:r w:rsidR="00E4233D" w:rsidRPr="00E4233D">
        <w:t>dziwić</w:t>
      </w:r>
      <w:r w:rsidRPr="00E4233D">
        <w:t xml:space="preserve"> , że pr</w:t>
      </w:r>
      <w:r w:rsidR="00E4233D" w:rsidRPr="00E4233D">
        <w:t>z</w:t>
      </w:r>
      <w:r w:rsidRPr="00E4233D">
        <w:t xml:space="preserve">y </w:t>
      </w:r>
      <w:r w:rsidR="00E4233D" w:rsidRPr="00E4233D">
        <w:t>innych inwestycjach to tak długo wszystko</w:t>
      </w:r>
      <w:r w:rsidRPr="00E4233D">
        <w:t xml:space="preserve"> trwa. Ma </w:t>
      </w:r>
      <w:r w:rsidR="00E4233D" w:rsidRPr="00E4233D">
        <w:t>nadzieję</w:t>
      </w:r>
      <w:r w:rsidRPr="00E4233D">
        <w:t>, że to jest już ostatnia zmiana uchwały i w</w:t>
      </w:r>
      <w:r w:rsidR="00E4233D" w:rsidRPr="00E4233D">
        <w:t xml:space="preserve"> </w:t>
      </w:r>
      <w:r w:rsidRPr="00E4233D">
        <w:t xml:space="preserve">końcu uda się nam podpisać </w:t>
      </w:r>
      <w:r w:rsidR="00E4233D" w:rsidRPr="00E4233D">
        <w:t>umowę</w:t>
      </w:r>
      <w:r w:rsidRPr="00E4233D">
        <w:t xml:space="preserve"> na realizacje tej ścieżki historycz</w:t>
      </w:r>
      <w:r w:rsidR="00E4233D" w:rsidRPr="00E4233D">
        <w:t>no</w:t>
      </w:r>
      <w:r w:rsidRPr="00E4233D">
        <w:t>-edukacyjnej.</w:t>
      </w:r>
    </w:p>
    <w:p w:rsidR="003430C4" w:rsidRPr="00E4233D" w:rsidRDefault="003E69E0" w:rsidP="00D146D5">
      <w:pPr>
        <w:pStyle w:val="Tekstpodstawowy"/>
      </w:pPr>
      <w:r w:rsidRPr="00E4233D">
        <w:t>Wójt Gminy wyjaśnił od początku skąd zrodził si</w:t>
      </w:r>
      <w:r w:rsidR="00E4233D" w:rsidRPr="00E4233D">
        <w:t>ę pomysł utworzenia historycznej</w:t>
      </w:r>
      <w:r w:rsidRPr="00E4233D">
        <w:t xml:space="preserve"> </w:t>
      </w:r>
      <w:r w:rsidR="00E4233D" w:rsidRPr="00E4233D">
        <w:t>ścieżki</w:t>
      </w:r>
      <w:r w:rsidRPr="00E4233D">
        <w:t xml:space="preserve"> edukacyjnej w Budzistowie i jakie problemy z tym po drodze wynikały.</w:t>
      </w:r>
    </w:p>
    <w:p w:rsidR="003E69E0" w:rsidRPr="00E4233D" w:rsidRDefault="003E69E0" w:rsidP="003E69E0">
      <w:pPr>
        <w:pStyle w:val="Tekstpodstawowy"/>
      </w:pPr>
      <w:r w:rsidRPr="00E4233D">
        <w:t>Radny Pan Tomasz Szafrański</w:t>
      </w:r>
      <w:r w:rsidR="00E4233D" w:rsidRPr="00E4233D">
        <w:t xml:space="preserve"> zadał pytanie</w:t>
      </w:r>
      <w:r w:rsidRPr="00E4233D">
        <w:t xml:space="preserve"> ile będzie to jeszcze trwało</w:t>
      </w:r>
      <w:r w:rsidR="00E4233D" w:rsidRPr="00E4233D">
        <w:t xml:space="preserve">, </w:t>
      </w:r>
      <w:r w:rsidRPr="00E4233D">
        <w:t xml:space="preserve"> jest kolejna zmiana lokalizac</w:t>
      </w:r>
      <w:r w:rsidR="00E4233D" w:rsidRPr="00E4233D">
        <w:t>ji, na czyjej to będzie działce?</w:t>
      </w:r>
    </w:p>
    <w:p w:rsidR="003E69E0" w:rsidRPr="00E4233D" w:rsidRDefault="003E69E0" w:rsidP="003E69E0">
      <w:pPr>
        <w:pStyle w:val="Tekstpodstawowy"/>
      </w:pPr>
      <w:r w:rsidRPr="00E4233D">
        <w:t xml:space="preserve">Wójt Gminy nie umie odpowiedzieć ile to będzie jeszcze trwało . Prawdopodobnie jeżeli będzie decyzja </w:t>
      </w:r>
      <w:r w:rsidR="00E4233D" w:rsidRPr="00E4233D">
        <w:t>Konserwatora</w:t>
      </w:r>
      <w:r w:rsidRPr="00E4233D">
        <w:t xml:space="preserve"> Zabytków</w:t>
      </w:r>
      <w:r w:rsidR="00E4233D" w:rsidRPr="00E4233D">
        <w:t>,</w:t>
      </w:r>
      <w:r w:rsidRPr="00E4233D">
        <w:t xml:space="preserve"> to może </w:t>
      </w:r>
      <w:r w:rsidR="00E4233D" w:rsidRPr="00E4233D">
        <w:t>uda</w:t>
      </w:r>
      <w:r w:rsidRPr="00E4233D">
        <w:t xml:space="preserve"> się </w:t>
      </w:r>
      <w:r w:rsidR="00E4233D" w:rsidRPr="00E4233D">
        <w:t>podpisać umowę na dofinansowanie</w:t>
      </w:r>
      <w:r w:rsidRPr="00E4233D">
        <w:t xml:space="preserve"> </w:t>
      </w:r>
      <w:r w:rsidR="00E4233D" w:rsidRPr="00E4233D">
        <w:t>,a potem uruchomimy</w:t>
      </w:r>
      <w:r w:rsidRPr="00E4233D">
        <w:t xml:space="preserve"> </w:t>
      </w:r>
      <w:r w:rsidR="00E4233D" w:rsidRPr="00E4233D">
        <w:t>dalszą</w:t>
      </w:r>
      <w:r w:rsidRPr="00E4233D">
        <w:t xml:space="preserve"> procedurę</w:t>
      </w:r>
      <w:r w:rsidR="00E4233D" w:rsidRPr="00E4233D">
        <w:t>,</w:t>
      </w:r>
      <w:r w:rsidRPr="00E4233D">
        <w:t xml:space="preserve"> </w:t>
      </w:r>
      <w:r w:rsidR="00E4233D" w:rsidRPr="00E4233D">
        <w:lastRenderedPageBreak/>
        <w:t>czyli ogłoszenie</w:t>
      </w:r>
      <w:r w:rsidRPr="00E4233D">
        <w:t xml:space="preserve"> przetargu. Dokładamy n</w:t>
      </w:r>
      <w:r w:rsidR="00E4233D" w:rsidRPr="00E4233D">
        <w:t>ajwiększych starań w przypadku każdej</w:t>
      </w:r>
      <w:r w:rsidRPr="00E4233D">
        <w:t xml:space="preserve"> inwestycji </w:t>
      </w:r>
      <w:r w:rsidR="00E4233D" w:rsidRPr="00E4233D">
        <w:t>,</w:t>
      </w:r>
      <w:r w:rsidRPr="00E4233D">
        <w:t>aby było wszystko zrobione jak najlepiej i dokładnie.</w:t>
      </w:r>
    </w:p>
    <w:p w:rsidR="003E69E0" w:rsidRPr="00E4233D" w:rsidRDefault="003E69E0" w:rsidP="003E69E0">
      <w:pPr>
        <w:pStyle w:val="Tekstpodstawowy"/>
      </w:pPr>
      <w:r w:rsidRPr="00E4233D">
        <w:t>Jeśli chodzi o działkę to j</w:t>
      </w:r>
      <w:r w:rsidR="00297E52" w:rsidRPr="00E4233D">
        <w:t>est to działka pozyskana od Agencji Nieruchomości Rolnej.</w:t>
      </w:r>
    </w:p>
    <w:p w:rsidR="00297E52" w:rsidRPr="00E4233D" w:rsidRDefault="00297E52" w:rsidP="003E69E0">
      <w:pPr>
        <w:pStyle w:val="Tekstpodstawowy"/>
      </w:pPr>
      <w:r w:rsidRPr="00E4233D">
        <w:t xml:space="preserve">Radny Pan Tomasz </w:t>
      </w:r>
      <w:r w:rsidR="00E4233D" w:rsidRPr="00E4233D">
        <w:t>Szafrański</w:t>
      </w:r>
      <w:r w:rsidRPr="00E4233D">
        <w:t xml:space="preserve"> zadał pytanie</w:t>
      </w:r>
      <w:r w:rsidR="00E4233D" w:rsidRPr="00E4233D">
        <w:t xml:space="preserve"> czy poniesiemy jakieś inne dodatkowe</w:t>
      </w:r>
      <w:r w:rsidR="00E4233D">
        <w:t xml:space="preserve"> koszty?</w:t>
      </w:r>
    </w:p>
    <w:p w:rsidR="00297E52" w:rsidRPr="00E4233D" w:rsidRDefault="00297E52" w:rsidP="003E69E0">
      <w:pPr>
        <w:pStyle w:val="Tekstpodstawowy"/>
      </w:pPr>
      <w:r w:rsidRPr="00E4233D">
        <w:t xml:space="preserve">Wójt </w:t>
      </w:r>
      <w:r w:rsidR="00E4233D" w:rsidRPr="00E4233D">
        <w:t>Gminy po</w:t>
      </w:r>
      <w:r w:rsidRPr="00E4233D">
        <w:t>w</w:t>
      </w:r>
      <w:r w:rsidR="00E4233D" w:rsidRPr="00E4233D">
        <w:t>ie</w:t>
      </w:r>
      <w:r w:rsidRPr="00E4233D">
        <w:t xml:space="preserve">dział, że nie </w:t>
      </w:r>
      <w:r w:rsidR="00E4233D" w:rsidRPr="00E4233D">
        <w:t xml:space="preserve">dokonaliśmy </w:t>
      </w:r>
      <w:r w:rsidRPr="00E4233D">
        <w:t xml:space="preserve">nowych </w:t>
      </w:r>
      <w:r w:rsidR="00E4233D" w:rsidRPr="00E4233D">
        <w:t>opracowań</w:t>
      </w:r>
      <w:r w:rsidRPr="00E4233D">
        <w:t xml:space="preserve"> i zleceń wszystko jest w </w:t>
      </w:r>
      <w:r w:rsidR="00E4233D" w:rsidRPr="00E4233D">
        <w:t>ramach</w:t>
      </w:r>
      <w:r w:rsidRPr="00E4233D">
        <w:t xml:space="preserve"> działania i nie ma dodatkowych kosztów.</w:t>
      </w:r>
    </w:p>
    <w:p w:rsidR="00297E52" w:rsidRPr="00F22392" w:rsidRDefault="00297E52" w:rsidP="00297E52">
      <w:pPr>
        <w:pStyle w:val="Tekstpodstawowy"/>
      </w:pPr>
      <w:r w:rsidRPr="007208F2">
        <w:rPr>
          <w:b/>
        </w:rPr>
        <w:t>Przystąpiono do głosowania nad projektem uchwały w sprawie</w:t>
      </w:r>
      <w:r>
        <w:rPr>
          <w:b/>
        </w:rPr>
        <w:t xml:space="preserve"> </w:t>
      </w:r>
      <w:r w:rsidRPr="00E4233D">
        <w:rPr>
          <w:b/>
        </w:rPr>
        <w:t>przyjęcia Planu działania dla zadania pn „ Historyczna ścieżka edukacyjna w Budzistowie – dawnym przedkolacyjnym Kołobrzegu „ Wrota czasu – tropimy historię „.</w:t>
      </w:r>
    </w:p>
    <w:p w:rsidR="00297E52" w:rsidRPr="00E4233D" w:rsidRDefault="00297E52" w:rsidP="00297E52">
      <w:pPr>
        <w:pStyle w:val="Tekstpodstawowy"/>
        <w:rPr>
          <w:b/>
        </w:rPr>
      </w:pPr>
      <w:r w:rsidRPr="00E4233D">
        <w:rPr>
          <w:b/>
        </w:rPr>
        <w:t>Rada Gminy Kołobrzeg  podjęła Uchwałę Nr XIX/256/2017 w sprawie przyjęcia Planu działania dla zadania pn „ Historyczna ścieżka edukacyjna w Budzistowie – dawnym przedkolacyjnym Kołobrzegu „ Wrota czasu – tropimy historię” 11 głosami za.</w:t>
      </w:r>
    </w:p>
    <w:p w:rsidR="00393A3A" w:rsidRDefault="00297E52" w:rsidP="00393A3A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393A3A">
        <w:rPr>
          <w:rFonts w:ascii="Times New Roman" w:hAnsi="Times New Roman" w:cs="Times New Roman"/>
          <w:b/>
          <w:sz w:val="28"/>
          <w:szCs w:val="28"/>
        </w:rPr>
        <w:t>d. 3 Zamknięcie Sesji.</w:t>
      </w:r>
    </w:p>
    <w:p w:rsidR="00393A3A" w:rsidRDefault="00393A3A" w:rsidP="004D7D92">
      <w:pPr>
        <w:pStyle w:val="Tekstpodstawowy"/>
      </w:pPr>
      <w:r>
        <w:t>Przewodniczący Rady Gminy stwierdził, że porządek obrad został w całości wyczerpany, podziękował za u</w:t>
      </w:r>
      <w:r w:rsidR="00CA7555">
        <w:t>dział w obradach i zamknął</w:t>
      </w:r>
      <w:r>
        <w:t xml:space="preserve"> Nadzwyczajną Sesję Rady Gminy Kołobrzeg.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Sesja </w:t>
      </w:r>
      <w:r w:rsidR="0022378C">
        <w:rPr>
          <w:sz w:val="28"/>
        </w:rPr>
        <w:t xml:space="preserve">trwała w godz. </w:t>
      </w:r>
      <w:r w:rsidR="00B53836">
        <w:rPr>
          <w:sz w:val="28"/>
        </w:rPr>
        <w:t>15:00- 15:30</w:t>
      </w:r>
    </w:p>
    <w:p w:rsidR="00393A3A" w:rsidRDefault="00297E52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Tomasz Szafrański zadał pytanie w związku  </w:t>
      </w:r>
      <w:r w:rsidR="00E4233D">
        <w:rPr>
          <w:sz w:val="28"/>
        </w:rPr>
        <w:t>akcją</w:t>
      </w:r>
      <w:r>
        <w:rPr>
          <w:sz w:val="28"/>
        </w:rPr>
        <w:t xml:space="preserve"> ogłoszoną przez gminę obiekt fair </w:t>
      </w:r>
      <w:proofErr w:type="spellStart"/>
      <w:r>
        <w:rPr>
          <w:sz w:val="28"/>
        </w:rPr>
        <w:t>pley</w:t>
      </w:r>
      <w:proofErr w:type="spellEnd"/>
      <w:r>
        <w:rPr>
          <w:sz w:val="28"/>
        </w:rPr>
        <w:t xml:space="preserve"> </w:t>
      </w:r>
      <w:r w:rsidR="00E4233D">
        <w:rPr>
          <w:sz w:val="28"/>
        </w:rPr>
        <w:t xml:space="preserve">. Czy </w:t>
      </w:r>
      <w:r>
        <w:rPr>
          <w:sz w:val="28"/>
        </w:rPr>
        <w:t>osoby</w:t>
      </w:r>
      <w:r w:rsidR="00E4233D">
        <w:rPr>
          <w:sz w:val="28"/>
        </w:rPr>
        <w:t>,</w:t>
      </w:r>
      <w:r>
        <w:rPr>
          <w:sz w:val="28"/>
        </w:rPr>
        <w:t xml:space="preserve"> które nie pobierają </w:t>
      </w:r>
      <w:r w:rsidR="00E4233D">
        <w:rPr>
          <w:sz w:val="28"/>
        </w:rPr>
        <w:t>opląty miejscowej robią coś nie zgodnie z prawem?</w:t>
      </w:r>
    </w:p>
    <w:p w:rsidR="00297E52" w:rsidRDefault="00E4233D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Wójt Gminy powiedział, ż</w:t>
      </w:r>
      <w:r w:rsidR="00297E52">
        <w:rPr>
          <w:sz w:val="28"/>
        </w:rPr>
        <w:t xml:space="preserve">e mamy </w:t>
      </w:r>
      <w:r>
        <w:rPr>
          <w:sz w:val="28"/>
        </w:rPr>
        <w:t>uchwalę</w:t>
      </w:r>
      <w:r w:rsidR="00297E52">
        <w:rPr>
          <w:sz w:val="28"/>
        </w:rPr>
        <w:t xml:space="preserve"> , która jest </w:t>
      </w:r>
      <w:r>
        <w:rPr>
          <w:sz w:val="28"/>
        </w:rPr>
        <w:t>a</w:t>
      </w:r>
      <w:r w:rsidR="00297E52">
        <w:rPr>
          <w:sz w:val="28"/>
        </w:rPr>
        <w:t xml:space="preserve">ktem prawa </w:t>
      </w:r>
      <w:r>
        <w:rPr>
          <w:sz w:val="28"/>
        </w:rPr>
        <w:t>miejscowo,</w:t>
      </w:r>
      <w:r w:rsidR="00297E52">
        <w:rPr>
          <w:sz w:val="28"/>
        </w:rPr>
        <w:t xml:space="preserve"> </w:t>
      </w:r>
      <w:r>
        <w:rPr>
          <w:sz w:val="28"/>
        </w:rPr>
        <w:t>podjętym</w:t>
      </w:r>
      <w:r w:rsidR="00297E52">
        <w:rPr>
          <w:sz w:val="28"/>
        </w:rPr>
        <w:t xml:space="preserve"> przez radnych </w:t>
      </w:r>
      <w:r>
        <w:rPr>
          <w:sz w:val="28"/>
        </w:rPr>
        <w:t>poprzedniej</w:t>
      </w:r>
      <w:r w:rsidR="00297E52">
        <w:rPr>
          <w:sz w:val="28"/>
        </w:rPr>
        <w:t xml:space="preserve"> kadencji i jest nadal </w:t>
      </w:r>
      <w:r>
        <w:rPr>
          <w:sz w:val="28"/>
        </w:rPr>
        <w:t>obowiązującym</w:t>
      </w:r>
      <w:r w:rsidR="00297E52">
        <w:rPr>
          <w:sz w:val="28"/>
        </w:rPr>
        <w:t xml:space="preserve">. Czy </w:t>
      </w:r>
      <w:r>
        <w:rPr>
          <w:sz w:val="28"/>
        </w:rPr>
        <w:t>prawem</w:t>
      </w:r>
      <w:r w:rsidR="00297E52">
        <w:rPr>
          <w:sz w:val="28"/>
        </w:rPr>
        <w:t xml:space="preserve"> jest tylko ustawa wyższego </w:t>
      </w:r>
      <w:r>
        <w:rPr>
          <w:sz w:val="28"/>
        </w:rPr>
        <w:t>rzędu</w:t>
      </w:r>
      <w:r w:rsidR="00297E52">
        <w:rPr>
          <w:sz w:val="28"/>
        </w:rPr>
        <w:t xml:space="preserve">, która </w:t>
      </w:r>
      <w:r>
        <w:rPr>
          <w:sz w:val="28"/>
        </w:rPr>
        <w:t>dopuściła</w:t>
      </w:r>
      <w:r w:rsidR="00297E52">
        <w:rPr>
          <w:sz w:val="28"/>
        </w:rPr>
        <w:t xml:space="preserve"> brak obowiązku meldunkowego</w:t>
      </w:r>
      <w:r>
        <w:rPr>
          <w:sz w:val="28"/>
        </w:rPr>
        <w:t>,</w:t>
      </w:r>
      <w:r w:rsidR="00297E52">
        <w:rPr>
          <w:sz w:val="28"/>
        </w:rPr>
        <w:t xml:space="preserve"> by nie było wprost wpisanego obowiąz</w:t>
      </w:r>
      <w:r>
        <w:rPr>
          <w:sz w:val="28"/>
        </w:rPr>
        <w:t>ku pobierania opłaty miejscowej?</w:t>
      </w:r>
    </w:p>
    <w:p w:rsidR="00297E52" w:rsidRDefault="00297E52" w:rsidP="00393A3A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Radny Pan Tomasz Szafrański </w:t>
      </w:r>
      <w:r w:rsidR="00E4233D">
        <w:rPr>
          <w:sz w:val="28"/>
        </w:rPr>
        <w:t xml:space="preserve"> dodał, że </w:t>
      </w:r>
      <w:r>
        <w:rPr>
          <w:sz w:val="28"/>
        </w:rPr>
        <w:t>chodzi o fakt pobierania opłaty miejscowej przez przedsiębiorców którzy prowadzą kwatery pod wynajem. Dyskryminuje się tych, którzy nie zbierają tej opłaty</w:t>
      </w:r>
      <w:r w:rsidR="00E4233D">
        <w:rPr>
          <w:sz w:val="28"/>
        </w:rPr>
        <w:t>,</w:t>
      </w:r>
      <w:r>
        <w:rPr>
          <w:sz w:val="28"/>
        </w:rPr>
        <w:t xml:space="preserve"> a</w:t>
      </w:r>
      <w:r w:rsidR="00E4233D">
        <w:rPr>
          <w:sz w:val="28"/>
        </w:rPr>
        <w:t xml:space="preserve"> mówią turystom, że tę</w:t>
      </w:r>
      <w:r>
        <w:rPr>
          <w:sz w:val="28"/>
        </w:rPr>
        <w:t xml:space="preserve"> opł</w:t>
      </w:r>
      <w:r w:rsidR="00E4233D">
        <w:rPr>
          <w:sz w:val="28"/>
        </w:rPr>
        <w:t>atę mają wnieść w punkcie informa</w:t>
      </w:r>
      <w:r>
        <w:rPr>
          <w:sz w:val="28"/>
        </w:rPr>
        <w:t>cyjnym. Taki plakat i takie akcj</w:t>
      </w:r>
      <w:r w:rsidR="00E4233D">
        <w:rPr>
          <w:sz w:val="28"/>
        </w:rPr>
        <w:t>e dyskryminują ludzi, którzy też</w:t>
      </w:r>
      <w:r>
        <w:rPr>
          <w:sz w:val="28"/>
        </w:rPr>
        <w:t xml:space="preserve"> są uczciwi</w:t>
      </w:r>
      <w:r w:rsidR="009E23F9">
        <w:rPr>
          <w:sz w:val="28"/>
        </w:rPr>
        <w:t xml:space="preserve"> i robią wszystko zgodnie z p</w:t>
      </w:r>
      <w:r w:rsidR="00E4233D">
        <w:rPr>
          <w:sz w:val="28"/>
        </w:rPr>
        <w:t>rawem nikt nie mówi, że nie mają</w:t>
      </w:r>
      <w:r w:rsidR="009E23F9">
        <w:rPr>
          <w:sz w:val="28"/>
        </w:rPr>
        <w:t xml:space="preserve"> turyści płacić. </w:t>
      </w:r>
    </w:p>
    <w:p w:rsidR="009E23F9" w:rsidRDefault="009E23F9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Wójt Gminy doskonale problem rozumie . My możemy namawiać do pobierania tej opłaty</w:t>
      </w:r>
      <w:r w:rsidR="00E4233D">
        <w:rPr>
          <w:sz w:val="28"/>
        </w:rPr>
        <w:t>,</w:t>
      </w:r>
      <w:r>
        <w:rPr>
          <w:sz w:val="28"/>
        </w:rPr>
        <w:t xml:space="preserve"> nikt nikogo nie </w:t>
      </w:r>
      <w:r w:rsidR="00E4233D">
        <w:rPr>
          <w:sz w:val="28"/>
        </w:rPr>
        <w:t>każe za jej niepobieranie,</w:t>
      </w:r>
      <w:r>
        <w:rPr>
          <w:sz w:val="28"/>
        </w:rPr>
        <w:t xml:space="preserve"> a nagradza ty</w:t>
      </w:r>
      <w:r w:rsidR="0034379E">
        <w:rPr>
          <w:sz w:val="28"/>
        </w:rPr>
        <w:t>c</w:t>
      </w:r>
      <w:r>
        <w:rPr>
          <w:sz w:val="28"/>
        </w:rPr>
        <w:t xml:space="preserve">h którzy ją pobierają . </w:t>
      </w:r>
      <w:r w:rsidR="0034379E">
        <w:rPr>
          <w:sz w:val="28"/>
        </w:rPr>
        <w:t>To jest zachęta, aby pobierać opłatę miejscową</w:t>
      </w:r>
      <w:r w:rsidR="00E4233D">
        <w:rPr>
          <w:sz w:val="28"/>
        </w:rPr>
        <w:t>.</w:t>
      </w:r>
    </w:p>
    <w:p w:rsidR="0034379E" w:rsidRDefault="0034379E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Radny Pan Tomasz Szafrański stwierdził, że takie akcje dyskryminują inne osoby.</w:t>
      </w:r>
    </w:p>
    <w:p w:rsidR="0034379E" w:rsidRDefault="0034379E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Pan </w:t>
      </w:r>
      <w:r w:rsidR="00E4233D">
        <w:rPr>
          <w:sz w:val="28"/>
        </w:rPr>
        <w:t>Grzegorz</w:t>
      </w:r>
      <w:r>
        <w:rPr>
          <w:sz w:val="28"/>
        </w:rPr>
        <w:t xml:space="preserve"> Ciołek jako przedsiębiorca nie pobierający opłaty miejscowej, wysyłający osoby  w</w:t>
      </w:r>
      <w:r w:rsidR="00E4233D">
        <w:rPr>
          <w:sz w:val="28"/>
        </w:rPr>
        <w:t xml:space="preserve"> </w:t>
      </w:r>
      <w:r>
        <w:rPr>
          <w:sz w:val="28"/>
        </w:rPr>
        <w:t xml:space="preserve">celu zapłacenia do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wytłumaczył, że w tym plakacie jest </w:t>
      </w:r>
      <w:r w:rsidR="00E4233D">
        <w:rPr>
          <w:sz w:val="28"/>
        </w:rPr>
        <w:t>z</w:t>
      </w:r>
      <w:r>
        <w:rPr>
          <w:sz w:val="28"/>
        </w:rPr>
        <w:t xml:space="preserve">awarta sugestia, żeby turyści przyjeżdżali tam , gdzie są zamieszczone tablice otrzymane z </w:t>
      </w:r>
      <w:proofErr w:type="spellStart"/>
      <w:r>
        <w:rPr>
          <w:sz w:val="28"/>
        </w:rPr>
        <w:t>gminy</w:t>
      </w:r>
      <w:proofErr w:type="spellEnd"/>
      <w:r w:rsidR="00E4233D">
        <w:rPr>
          <w:sz w:val="28"/>
        </w:rPr>
        <w:t>,</w:t>
      </w:r>
      <w:r>
        <w:rPr>
          <w:sz w:val="28"/>
        </w:rPr>
        <w:t xml:space="preserve"> a te osoby które odsyłają do płacenia za opłatę </w:t>
      </w:r>
      <w:r w:rsidR="00E4233D">
        <w:rPr>
          <w:sz w:val="28"/>
        </w:rPr>
        <w:t>miejscową</w:t>
      </w:r>
      <w:r>
        <w:rPr>
          <w:sz w:val="28"/>
        </w:rPr>
        <w:t xml:space="preserve"> do punktu informacyjnego są już nieuczciwi bo nie otrzymali tablicy.</w:t>
      </w:r>
    </w:p>
    <w:p w:rsidR="0034379E" w:rsidRDefault="0034379E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Jeżeli pieniądze z opłaty miejscowej będą wracały</w:t>
      </w:r>
      <w:r w:rsidR="00E4233D">
        <w:rPr>
          <w:sz w:val="28"/>
        </w:rPr>
        <w:t xml:space="preserve"> z</w:t>
      </w:r>
      <w:r>
        <w:rPr>
          <w:sz w:val="28"/>
        </w:rPr>
        <w:t xml:space="preserve"> powrotem do miejscowości zapewne wszyscy bę</w:t>
      </w:r>
      <w:r w:rsidR="00E4233D">
        <w:rPr>
          <w:sz w:val="28"/>
        </w:rPr>
        <w:t>dą zbierać opłatę miejscową i ją</w:t>
      </w:r>
      <w:r>
        <w:rPr>
          <w:sz w:val="28"/>
        </w:rPr>
        <w:t xml:space="preserve"> odprowadzali do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.</w:t>
      </w:r>
    </w:p>
    <w:p w:rsidR="0034379E" w:rsidRDefault="0034379E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powiedział, że </w:t>
      </w:r>
      <w:r w:rsidR="00E4233D">
        <w:rPr>
          <w:sz w:val="28"/>
        </w:rPr>
        <w:t>pieniądze wracają do miejscowości przyk</w:t>
      </w:r>
      <w:r>
        <w:rPr>
          <w:sz w:val="28"/>
        </w:rPr>
        <w:t>ł</w:t>
      </w:r>
      <w:r w:rsidR="00E4233D">
        <w:rPr>
          <w:sz w:val="28"/>
        </w:rPr>
        <w:t>a</w:t>
      </w:r>
      <w:r>
        <w:rPr>
          <w:sz w:val="28"/>
        </w:rPr>
        <w:t xml:space="preserve">dem są inwestycje zamykające się w milionowych kosztach. Pan </w:t>
      </w:r>
      <w:r w:rsidR="00E4233D">
        <w:rPr>
          <w:sz w:val="28"/>
        </w:rPr>
        <w:t>Grzegorz</w:t>
      </w:r>
      <w:r>
        <w:rPr>
          <w:sz w:val="28"/>
        </w:rPr>
        <w:t xml:space="preserve"> Ciołek po</w:t>
      </w:r>
      <w:r w:rsidR="00E4233D">
        <w:rPr>
          <w:sz w:val="28"/>
        </w:rPr>
        <w:t>wiedział, że chodzi o realizację</w:t>
      </w:r>
      <w:r>
        <w:rPr>
          <w:sz w:val="28"/>
        </w:rPr>
        <w:t xml:space="preserve"> </w:t>
      </w:r>
      <w:r w:rsidR="00E4233D">
        <w:rPr>
          <w:sz w:val="28"/>
        </w:rPr>
        <w:t>zadań,</w:t>
      </w:r>
      <w:r>
        <w:rPr>
          <w:sz w:val="28"/>
        </w:rPr>
        <w:t xml:space="preserve"> które zgłaszali mieszkańcy chodźmy </w:t>
      </w:r>
      <w:r w:rsidR="00E4233D">
        <w:rPr>
          <w:sz w:val="28"/>
        </w:rPr>
        <w:t>toalety.</w:t>
      </w:r>
    </w:p>
    <w:p w:rsidR="00E4233D" w:rsidRDefault="00E4233D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Na tym protokołowanie zakończono.</w:t>
      </w: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393A3A" w:rsidRDefault="00393A3A" w:rsidP="00393A3A"/>
    <w:p w:rsidR="00393A3A" w:rsidRDefault="00393A3A" w:rsidP="003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9951C6" w:rsidRDefault="009951C6"/>
    <w:sectPr w:rsidR="009951C6" w:rsidSect="00784DE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A3" w:rsidRDefault="00E203A3" w:rsidP="00482405">
      <w:r>
        <w:separator/>
      </w:r>
    </w:p>
  </w:endnote>
  <w:endnote w:type="continuationSeparator" w:id="0">
    <w:p w:rsidR="00E203A3" w:rsidRDefault="00E203A3" w:rsidP="0048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222455" w:rsidRDefault="00BF573D">
        <w:pPr>
          <w:pStyle w:val="Stopka"/>
          <w:jc w:val="right"/>
        </w:pPr>
        <w:fldSimple w:instr=" PAGE   \* MERGEFORMAT ">
          <w:r w:rsidR="00E4233D">
            <w:rPr>
              <w:noProof/>
            </w:rPr>
            <w:t>8</w:t>
          </w:r>
        </w:fldSimple>
      </w:p>
    </w:sdtContent>
  </w:sdt>
  <w:p w:rsidR="00222455" w:rsidRDefault="002224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A3" w:rsidRDefault="00E203A3" w:rsidP="00482405">
      <w:r>
        <w:separator/>
      </w:r>
    </w:p>
  </w:footnote>
  <w:footnote w:type="continuationSeparator" w:id="0">
    <w:p w:rsidR="00E203A3" w:rsidRDefault="00E203A3" w:rsidP="0048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3A"/>
    <w:rsid w:val="000C27B4"/>
    <w:rsid w:val="001D2E7F"/>
    <w:rsid w:val="00222455"/>
    <w:rsid w:val="0022378C"/>
    <w:rsid w:val="00270269"/>
    <w:rsid w:val="0028110F"/>
    <w:rsid w:val="00282CC3"/>
    <w:rsid w:val="00297E52"/>
    <w:rsid w:val="002F0C2A"/>
    <w:rsid w:val="003430C4"/>
    <w:rsid w:val="0034379E"/>
    <w:rsid w:val="00366C03"/>
    <w:rsid w:val="00393A3A"/>
    <w:rsid w:val="003D5A2B"/>
    <w:rsid w:val="003E69E0"/>
    <w:rsid w:val="00482405"/>
    <w:rsid w:val="004D7D92"/>
    <w:rsid w:val="00526CE7"/>
    <w:rsid w:val="00634444"/>
    <w:rsid w:val="00641CF2"/>
    <w:rsid w:val="006C2DAD"/>
    <w:rsid w:val="007208F2"/>
    <w:rsid w:val="00783FB5"/>
    <w:rsid w:val="00784DEC"/>
    <w:rsid w:val="007B02DD"/>
    <w:rsid w:val="00835CE5"/>
    <w:rsid w:val="00895D51"/>
    <w:rsid w:val="009717B9"/>
    <w:rsid w:val="009951C6"/>
    <w:rsid w:val="009E23F9"/>
    <w:rsid w:val="00A03CCA"/>
    <w:rsid w:val="00AE23A1"/>
    <w:rsid w:val="00B53836"/>
    <w:rsid w:val="00BB7038"/>
    <w:rsid w:val="00BF573D"/>
    <w:rsid w:val="00CA7555"/>
    <w:rsid w:val="00D146D5"/>
    <w:rsid w:val="00D679D0"/>
    <w:rsid w:val="00D7768C"/>
    <w:rsid w:val="00DA43EF"/>
    <w:rsid w:val="00E16EA3"/>
    <w:rsid w:val="00E203A3"/>
    <w:rsid w:val="00E4233D"/>
    <w:rsid w:val="00EA1ED1"/>
    <w:rsid w:val="00EE6C17"/>
    <w:rsid w:val="00F2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A3A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A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A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3A3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3A3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4D7D92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7D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A3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D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D9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C0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2321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2015-09-02T08:44:00Z</cp:lastPrinted>
  <dcterms:created xsi:type="dcterms:W3CDTF">2017-10-10T09:38:00Z</dcterms:created>
  <dcterms:modified xsi:type="dcterms:W3CDTF">2017-10-11T07:31:00Z</dcterms:modified>
</cp:coreProperties>
</file>