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B5" w:rsidRPr="00F02EA5" w:rsidRDefault="00F7702A" w:rsidP="00F02EA5">
      <w:pPr>
        <w:pStyle w:val="Tytu"/>
        <w:rPr>
          <w:rFonts w:ascii="Arial" w:hAnsi="Arial" w:cs="Arial"/>
          <w:bCs w:val="0"/>
          <w:sz w:val="20"/>
          <w:szCs w:val="20"/>
        </w:rPr>
      </w:pPr>
      <w:r>
        <w:rPr>
          <w:rFonts w:ascii="Arial" w:hAnsi="Arial" w:cs="Arial"/>
          <w:bCs w:val="0"/>
          <w:sz w:val="20"/>
          <w:szCs w:val="20"/>
        </w:rPr>
        <w:t xml:space="preserve">UMOWA DZIERŻAWY </w:t>
      </w:r>
      <w:r w:rsidR="007C44B1">
        <w:rPr>
          <w:rFonts w:ascii="Arial" w:hAnsi="Arial" w:cs="Arial"/>
          <w:bCs w:val="0"/>
          <w:sz w:val="20"/>
          <w:szCs w:val="20"/>
        </w:rPr>
        <w:t xml:space="preserve">NR </w:t>
      </w:r>
      <w:r w:rsidR="00962D75">
        <w:rPr>
          <w:rFonts w:ascii="Arial" w:hAnsi="Arial" w:cs="Arial"/>
          <w:bCs w:val="0"/>
          <w:sz w:val="20"/>
          <w:szCs w:val="20"/>
        </w:rPr>
        <w:t>(PROJEKT)</w:t>
      </w:r>
    </w:p>
    <w:p w:rsidR="00C3717E" w:rsidRPr="009B6CA1" w:rsidRDefault="00C3717E" w:rsidP="003962DD">
      <w:pPr>
        <w:pStyle w:val="Tytu"/>
        <w:jc w:val="left"/>
        <w:rPr>
          <w:rFonts w:ascii="Arial" w:hAnsi="Arial" w:cs="Arial"/>
          <w:sz w:val="20"/>
          <w:szCs w:val="20"/>
        </w:rPr>
      </w:pPr>
    </w:p>
    <w:p w:rsidR="00D938CB" w:rsidRDefault="00D938CB" w:rsidP="007137C4">
      <w:pPr>
        <w:pStyle w:val="Tekstpodstawowy"/>
        <w:spacing w:before="100" w:beforeAutospacing="1" w:line="267" w:lineRule="auto"/>
        <w:jc w:val="both"/>
        <w:rPr>
          <w:rFonts w:ascii="Arial" w:hAnsi="Arial" w:cs="Arial"/>
          <w:b w:val="0"/>
          <w:bCs w:val="0"/>
          <w:sz w:val="20"/>
          <w:szCs w:val="20"/>
        </w:rPr>
      </w:pPr>
      <w:r>
        <w:rPr>
          <w:rFonts w:ascii="Arial" w:hAnsi="Arial" w:cs="Arial"/>
          <w:b w:val="0"/>
          <w:bCs w:val="0"/>
          <w:sz w:val="20"/>
          <w:szCs w:val="20"/>
        </w:rPr>
        <w:t xml:space="preserve">zawarta dnia </w:t>
      </w:r>
      <w:r w:rsidR="00053C4C">
        <w:rPr>
          <w:rFonts w:ascii="Arial" w:hAnsi="Arial" w:cs="Arial"/>
          <w:b w:val="0"/>
          <w:bCs w:val="0"/>
          <w:sz w:val="20"/>
          <w:szCs w:val="20"/>
        </w:rPr>
        <w:t>………………….</w:t>
      </w:r>
      <w:r w:rsidR="00B87994">
        <w:rPr>
          <w:rFonts w:ascii="Arial" w:hAnsi="Arial" w:cs="Arial"/>
          <w:b w:val="0"/>
          <w:bCs w:val="0"/>
          <w:sz w:val="20"/>
          <w:szCs w:val="20"/>
        </w:rPr>
        <w:t xml:space="preserve"> 2023</w:t>
      </w:r>
      <w:r>
        <w:rPr>
          <w:rFonts w:ascii="Arial" w:hAnsi="Arial" w:cs="Arial"/>
          <w:b w:val="0"/>
          <w:bCs w:val="0"/>
          <w:sz w:val="20"/>
          <w:szCs w:val="20"/>
        </w:rPr>
        <w:t xml:space="preserve"> </w:t>
      </w:r>
      <w:r w:rsidRPr="00F520D3">
        <w:rPr>
          <w:rFonts w:ascii="Arial" w:hAnsi="Arial" w:cs="Arial"/>
          <w:b w:val="0"/>
          <w:bCs w:val="0"/>
          <w:sz w:val="20"/>
          <w:szCs w:val="20"/>
        </w:rPr>
        <w:t xml:space="preserve">roku pomiędzy Gminą Kołobrzeg z siedzibą przy </w:t>
      </w:r>
      <w:r>
        <w:rPr>
          <w:rFonts w:ascii="Arial" w:hAnsi="Arial" w:cs="Arial"/>
          <w:b w:val="0"/>
          <w:bCs w:val="0"/>
          <w:sz w:val="20"/>
          <w:szCs w:val="20"/>
        </w:rPr>
        <w:br/>
      </w:r>
      <w:r w:rsidRPr="00F520D3">
        <w:rPr>
          <w:rFonts w:ascii="Arial" w:hAnsi="Arial" w:cs="Arial"/>
          <w:b w:val="0"/>
          <w:bCs w:val="0"/>
          <w:sz w:val="20"/>
          <w:szCs w:val="20"/>
        </w:rPr>
        <w:t>ul. Trzebiatowskiej 48A, 78-100 Kołobrzeg, NIP:</w:t>
      </w:r>
      <w:r>
        <w:rPr>
          <w:rFonts w:ascii="Arial" w:hAnsi="Arial" w:cs="Arial"/>
          <w:b w:val="0"/>
          <w:bCs w:val="0"/>
          <w:sz w:val="20"/>
          <w:szCs w:val="20"/>
        </w:rPr>
        <w:t xml:space="preserve"> 6711787463, </w:t>
      </w:r>
      <w:r w:rsidRPr="00F520D3">
        <w:rPr>
          <w:rFonts w:ascii="Arial" w:hAnsi="Arial" w:cs="Arial"/>
          <w:b w:val="0"/>
          <w:bCs w:val="0"/>
          <w:sz w:val="20"/>
          <w:szCs w:val="20"/>
        </w:rPr>
        <w:t>reprezentowan</w:t>
      </w:r>
      <w:r>
        <w:rPr>
          <w:rFonts w:ascii="Arial" w:hAnsi="Arial" w:cs="Arial"/>
          <w:b w:val="0"/>
          <w:bCs w:val="0"/>
          <w:sz w:val="20"/>
          <w:szCs w:val="20"/>
        </w:rPr>
        <w:t xml:space="preserve">ą przez Zastępcę Wójta Gminy </w:t>
      </w:r>
      <w:r w:rsidRPr="00F520D3">
        <w:rPr>
          <w:rFonts w:ascii="Arial" w:hAnsi="Arial" w:cs="Arial"/>
          <w:b w:val="0"/>
          <w:bCs w:val="0"/>
          <w:sz w:val="20"/>
          <w:szCs w:val="20"/>
        </w:rPr>
        <w:t xml:space="preserve">Kołobrzeg </w:t>
      </w:r>
      <w:r>
        <w:rPr>
          <w:rFonts w:ascii="Arial" w:hAnsi="Arial" w:cs="Arial"/>
          <w:b w:val="0"/>
          <w:bCs w:val="0"/>
          <w:sz w:val="20"/>
          <w:szCs w:val="20"/>
        </w:rPr>
        <w:t>Katarzynę Janicką-Golonkę</w:t>
      </w:r>
      <w:r w:rsidR="00053C4C">
        <w:rPr>
          <w:rFonts w:ascii="Arial" w:hAnsi="Arial" w:cs="Arial"/>
          <w:b w:val="0"/>
          <w:bCs w:val="0"/>
          <w:sz w:val="20"/>
          <w:szCs w:val="20"/>
        </w:rPr>
        <w:t>, wykonującą zadania i kompetencje Wójta,</w:t>
      </w:r>
      <w:r>
        <w:rPr>
          <w:rFonts w:ascii="Arial" w:hAnsi="Arial" w:cs="Arial"/>
          <w:b w:val="0"/>
          <w:bCs w:val="0"/>
          <w:sz w:val="20"/>
          <w:szCs w:val="20"/>
        </w:rPr>
        <w:t xml:space="preserve"> zwaną</w:t>
      </w:r>
      <w:r w:rsidRPr="00F520D3">
        <w:rPr>
          <w:rFonts w:ascii="Arial" w:hAnsi="Arial" w:cs="Arial"/>
          <w:b w:val="0"/>
          <w:bCs w:val="0"/>
          <w:sz w:val="20"/>
          <w:szCs w:val="20"/>
        </w:rPr>
        <w:t xml:space="preserve"> w treści umowy „Wydzierżawiającym”,</w:t>
      </w:r>
    </w:p>
    <w:p w:rsidR="003661B5" w:rsidRDefault="00EE017A" w:rsidP="00EE017A">
      <w:pPr>
        <w:jc w:val="both"/>
        <w:rPr>
          <w:rFonts w:ascii="Arial" w:hAnsi="Arial" w:cs="Arial"/>
          <w:sz w:val="20"/>
          <w:szCs w:val="20"/>
        </w:rPr>
      </w:pPr>
      <w:r w:rsidRPr="00EE017A">
        <w:rPr>
          <w:rFonts w:ascii="Arial" w:hAnsi="Arial" w:cs="Arial"/>
          <w:sz w:val="20"/>
          <w:szCs w:val="20"/>
        </w:rPr>
        <w:t xml:space="preserve">a </w:t>
      </w:r>
    </w:p>
    <w:p w:rsidR="00F81881" w:rsidRPr="00F81881" w:rsidRDefault="00F81881" w:rsidP="00EE017A">
      <w:pPr>
        <w:jc w:val="both"/>
        <w:rPr>
          <w:rFonts w:ascii="Arial" w:hAnsi="Arial" w:cs="Arial"/>
          <w:sz w:val="20"/>
          <w:szCs w:val="20"/>
        </w:rPr>
      </w:pPr>
      <w:r w:rsidRPr="00F81881">
        <w:rPr>
          <w:rFonts w:ascii="Arial" w:hAnsi="Arial" w:cs="Arial"/>
          <w:sz w:val="20"/>
          <w:szCs w:val="20"/>
        </w:rPr>
        <w:t>Panem</w:t>
      </w:r>
      <w:r w:rsidR="00B87994">
        <w:rPr>
          <w:rFonts w:ascii="Arial" w:hAnsi="Arial" w:cs="Arial"/>
          <w:sz w:val="20"/>
          <w:szCs w:val="20"/>
        </w:rPr>
        <w:t>/ Panią</w:t>
      </w:r>
      <w:r w:rsidRPr="00F81881">
        <w:rPr>
          <w:rFonts w:ascii="Arial" w:hAnsi="Arial" w:cs="Arial"/>
          <w:sz w:val="20"/>
          <w:szCs w:val="20"/>
        </w:rPr>
        <w:t xml:space="preserve"> </w:t>
      </w:r>
      <w:r w:rsidR="00962D75">
        <w:rPr>
          <w:rFonts w:ascii="Arial" w:hAnsi="Arial" w:cs="Arial"/>
          <w:sz w:val="20"/>
          <w:szCs w:val="20"/>
        </w:rPr>
        <w:t xml:space="preserve">__________________________ </w:t>
      </w:r>
      <w:r w:rsidRPr="00F81881">
        <w:rPr>
          <w:rFonts w:ascii="Arial" w:hAnsi="Arial" w:cs="Arial"/>
          <w:sz w:val="20"/>
          <w:szCs w:val="20"/>
        </w:rPr>
        <w:t xml:space="preserve">zam. </w:t>
      </w:r>
      <w:r w:rsidR="00962D75">
        <w:rPr>
          <w:rFonts w:ascii="Arial" w:hAnsi="Arial" w:cs="Arial"/>
          <w:sz w:val="20"/>
          <w:szCs w:val="20"/>
        </w:rPr>
        <w:t xml:space="preserve">________________ </w:t>
      </w:r>
      <w:r w:rsidR="00F7702A">
        <w:rPr>
          <w:rFonts w:ascii="Arial" w:hAnsi="Arial" w:cs="Arial"/>
          <w:bCs/>
          <w:sz w:val="20"/>
          <w:szCs w:val="20"/>
        </w:rPr>
        <w:t>PESEL ..................................</w:t>
      </w:r>
      <w:r w:rsidRPr="00F81881">
        <w:rPr>
          <w:rFonts w:ascii="Arial" w:hAnsi="Arial" w:cs="Arial"/>
          <w:bCs/>
          <w:sz w:val="20"/>
          <w:szCs w:val="20"/>
        </w:rPr>
        <w:t>;</w:t>
      </w:r>
    </w:p>
    <w:p w:rsidR="00E12800" w:rsidRPr="00E12800" w:rsidRDefault="0088031B" w:rsidP="001E7944">
      <w:pPr>
        <w:jc w:val="both"/>
        <w:rPr>
          <w:rFonts w:ascii="Arial" w:hAnsi="Arial" w:cs="Arial"/>
          <w:sz w:val="20"/>
          <w:szCs w:val="20"/>
        </w:rPr>
      </w:pPr>
      <w:r>
        <w:rPr>
          <w:rFonts w:ascii="Arial" w:hAnsi="Arial" w:cs="Arial"/>
          <w:sz w:val="20"/>
          <w:szCs w:val="20"/>
        </w:rPr>
        <w:t>zwanym</w:t>
      </w:r>
      <w:r w:rsidR="003915E8">
        <w:rPr>
          <w:rFonts w:ascii="Arial" w:hAnsi="Arial" w:cs="Arial"/>
          <w:sz w:val="20"/>
          <w:szCs w:val="20"/>
        </w:rPr>
        <w:t xml:space="preserve"> </w:t>
      </w:r>
      <w:r w:rsidR="00F02EA5">
        <w:rPr>
          <w:rFonts w:ascii="Arial" w:hAnsi="Arial" w:cs="Arial"/>
          <w:sz w:val="20"/>
          <w:szCs w:val="20"/>
        </w:rPr>
        <w:t xml:space="preserve">w dalszej części umowy </w:t>
      </w:r>
      <w:r w:rsidR="003915E8">
        <w:rPr>
          <w:rFonts w:ascii="Arial" w:hAnsi="Arial" w:cs="Arial"/>
          <w:sz w:val="20"/>
          <w:szCs w:val="20"/>
        </w:rPr>
        <w:t>„Dzierżawcą”</w:t>
      </w:r>
    </w:p>
    <w:p w:rsidR="003962DD" w:rsidRPr="009B6CA1" w:rsidRDefault="003962DD" w:rsidP="007875B5">
      <w:pPr>
        <w:pStyle w:val="Tekstpodstawowy"/>
        <w:jc w:val="both"/>
        <w:rPr>
          <w:rFonts w:ascii="Arial" w:hAnsi="Arial" w:cs="Arial"/>
          <w:sz w:val="20"/>
          <w:szCs w:val="20"/>
        </w:rPr>
      </w:pPr>
    </w:p>
    <w:p w:rsidR="00C3717E" w:rsidRPr="009B6CA1" w:rsidRDefault="00C3717E" w:rsidP="007875B5">
      <w:pPr>
        <w:jc w:val="center"/>
        <w:rPr>
          <w:rFonts w:ascii="Arial" w:hAnsi="Arial" w:cs="Arial"/>
          <w:sz w:val="20"/>
          <w:szCs w:val="20"/>
        </w:rPr>
      </w:pPr>
    </w:p>
    <w:p w:rsidR="00275834" w:rsidRDefault="007875B5" w:rsidP="00275834">
      <w:pPr>
        <w:jc w:val="center"/>
        <w:rPr>
          <w:rFonts w:ascii="Arial" w:hAnsi="Arial" w:cs="Arial"/>
          <w:sz w:val="20"/>
          <w:szCs w:val="20"/>
        </w:rPr>
      </w:pPr>
      <w:r w:rsidRPr="008D76C7">
        <w:rPr>
          <w:rFonts w:ascii="Arial" w:hAnsi="Arial" w:cs="Arial"/>
          <w:sz w:val="20"/>
          <w:szCs w:val="20"/>
        </w:rPr>
        <w:t>§     1</w:t>
      </w:r>
    </w:p>
    <w:p w:rsidR="00E83E3A" w:rsidRPr="00E83E3A" w:rsidRDefault="006A0CBF" w:rsidP="00053C4C">
      <w:pPr>
        <w:numPr>
          <w:ilvl w:val="0"/>
          <w:numId w:val="11"/>
        </w:numPr>
        <w:ind w:left="284" w:hanging="284"/>
        <w:jc w:val="both"/>
        <w:rPr>
          <w:rFonts w:ascii="Arial" w:hAnsi="Arial" w:cs="Arial"/>
          <w:sz w:val="20"/>
          <w:szCs w:val="20"/>
        </w:rPr>
      </w:pPr>
      <w:r w:rsidRPr="006A0CBF">
        <w:rPr>
          <w:rFonts w:ascii="Arial" w:hAnsi="Arial" w:cs="Arial"/>
          <w:sz w:val="20"/>
          <w:szCs w:val="20"/>
        </w:rPr>
        <w:t>Wydzierżawiający oddaje w dzierżawę teren po</w:t>
      </w:r>
      <w:r w:rsidR="003915E8">
        <w:rPr>
          <w:rFonts w:ascii="Arial" w:hAnsi="Arial" w:cs="Arial"/>
          <w:sz w:val="20"/>
          <w:szCs w:val="20"/>
        </w:rPr>
        <w:t>łożony w miejscowości</w:t>
      </w:r>
      <w:r w:rsidR="00F7702A">
        <w:rPr>
          <w:rFonts w:ascii="Arial" w:hAnsi="Arial" w:cs="Arial"/>
          <w:sz w:val="20"/>
          <w:szCs w:val="20"/>
        </w:rPr>
        <w:t xml:space="preserve"> Niekanin</w:t>
      </w:r>
      <w:r w:rsidR="003915E8">
        <w:rPr>
          <w:rFonts w:ascii="Arial" w:hAnsi="Arial" w:cs="Arial"/>
          <w:sz w:val="20"/>
          <w:szCs w:val="20"/>
        </w:rPr>
        <w:t>:</w:t>
      </w:r>
    </w:p>
    <w:p w:rsidR="00B87994" w:rsidRDefault="00FC49AD" w:rsidP="00B87994">
      <w:pPr>
        <w:ind w:left="284"/>
        <w:jc w:val="both"/>
        <w:rPr>
          <w:rFonts w:ascii="Arial" w:hAnsi="Arial" w:cs="Arial"/>
          <w:sz w:val="20"/>
          <w:szCs w:val="20"/>
        </w:rPr>
      </w:pPr>
      <w:r w:rsidRPr="006A0CBF">
        <w:rPr>
          <w:rFonts w:ascii="Arial" w:hAnsi="Arial" w:cs="Arial"/>
          <w:sz w:val="20"/>
          <w:szCs w:val="20"/>
        </w:rPr>
        <w:t xml:space="preserve">- </w:t>
      </w:r>
      <w:r w:rsidR="000A634C">
        <w:rPr>
          <w:rFonts w:ascii="Arial" w:hAnsi="Arial" w:cs="Arial"/>
          <w:sz w:val="20"/>
          <w:szCs w:val="20"/>
        </w:rPr>
        <w:t>działk</w:t>
      </w:r>
      <w:r w:rsidR="00F81881">
        <w:rPr>
          <w:rFonts w:ascii="Arial" w:hAnsi="Arial" w:cs="Arial"/>
          <w:sz w:val="20"/>
          <w:szCs w:val="20"/>
        </w:rPr>
        <w:t xml:space="preserve">a </w:t>
      </w:r>
      <w:r>
        <w:rPr>
          <w:rFonts w:ascii="Arial" w:hAnsi="Arial" w:cs="Arial"/>
          <w:sz w:val="20"/>
          <w:szCs w:val="20"/>
        </w:rPr>
        <w:t>n</w:t>
      </w:r>
      <w:r w:rsidRPr="007F55C8">
        <w:rPr>
          <w:rFonts w:ascii="Arial" w:hAnsi="Arial" w:cs="Arial"/>
          <w:sz w:val="20"/>
          <w:szCs w:val="20"/>
        </w:rPr>
        <w:t xml:space="preserve">r </w:t>
      </w:r>
      <w:r w:rsidR="00F7702A">
        <w:rPr>
          <w:rFonts w:ascii="Arial" w:hAnsi="Arial" w:cs="Arial"/>
          <w:b/>
          <w:bCs/>
          <w:sz w:val="20"/>
          <w:szCs w:val="20"/>
        </w:rPr>
        <w:t xml:space="preserve">2/16 </w:t>
      </w:r>
      <w:r w:rsidRPr="007F55C8">
        <w:rPr>
          <w:rFonts w:ascii="Arial" w:hAnsi="Arial" w:cs="Arial"/>
          <w:sz w:val="20"/>
          <w:szCs w:val="20"/>
        </w:rPr>
        <w:t xml:space="preserve">o pow. </w:t>
      </w:r>
      <w:r w:rsidR="00F81881">
        <w:rPr>
          <w:rFonts w:ascii="Arial" w:hAnsi="Arial" w:cs="Arial"/>
          <w:b/>
          <w:bCs/>
          <w:sz w:val="20"/>
          <w:szCs w:val="20"/>
        </w:rPr>
        <w:t>1</w:t>
      </w:r>
      <w:r w:rsidR="00F7702A">
        <w:rPr>
          <w:rFonts w:ascii="Arial" w:hAnsi="Arial" w:cs="Arial"/>
          <w:b/>
          <w:bCs/>
          <w:sz w:val="20"/>
          <w:szCs w:val="20"/>
        </w:rPr>
        <w:t>,011</w:t>
      </w:r>
      <w:r w:rsidR="00F81881">
        <w:rPr>
          <w:rFonts w:ascii="Arial" w:hAnsi="Arial" w:cs="Arial"/>
          <w:b/>
          <w:bCs/>
          <w:sz w:val="20"/>
          <w:szCs w:val="20"/>
        </w:rPr>
        <w:t>8</w:t>
      </w:r>
      <w:r w:rsidR="008803C2">
        <w:rPr>
          <w:rFonts w:ascii="Arial" w:hAnsi="Arial" w:cs="Arial"/>
          <w:b/>
          <w:bCs/>
          <w:sz w:val="20"/>
          <w:szCs w:val="20"/>
        </w:rPr>
        <w:t xml:space="preserve"> </w:t>
      </w:r>
      <w:r>
        <w:rPr>
          <w:rFonts w:ascii="Arial" w:hAnsi="Arial" w:cs="Arial"/>
          <w:b/>
          <w:bCs/>
          <w:sz w:val="20"/>
          <w:szCs w:val="20"/>
        </w:rPr>
        <w:t>ha</w:t>
      </w:r>
      <w:r w:rsidRPr="007F55C8">
        <w:rPr>
          <w:rFonts w:ascii="Arial" w:hAnsi="Arial" w:cs="Arial"/>
          <w:sz w:val="20"/>
          <w:szCs w:val="20"/>
        </w:rPr>
        <w:t>,  sklasyfikowan</w:t>
      </w:r>
      <w:r>
        <w:rPr>
          <w:rFonts w:ascii="Arial" w:hAnsi="Arial" w:cs="Arial"/>
          <w:sz w:val="20"/>
          <w:szCs w:val="20"/>
        </w:rPr>
        <w:t>a jako</w:t>
      </w:r>
      <w:r w:rsidRPr="00F7702A">
        <w:rPr>
          <w:rFonts w:ascii="Arial" w:hAnsi="Arial" w:cs="Arial"/>
          <w:sz w:val="20"/>
          <w:szCs w:val="20"/>
        </w:rPr>
        <w:t>:</w:t>
      </w:r>
      <w:r w:rsidR="00A76DBB" w:rsidRPr="00F7702A">
        <w:rPr>
          <w:rFonts w:ascii="Arial" w:hAnsi="Arial" w:cs="Arial"/>
          <w:sz w:val="20"/>
          <w:szCs w:val="20"/>
        </w:rPr>
        <w:t xml:space="preserve"> </w:t>
      </w:r>
      <w:r w:rsidR="00F7702A" w:rsidRPr="00F7702A">
        <w:rPr>
          <w:rFonts w:ascii="Arial" w:hAnsi="Arial" w:cs="Arial"/>
          <w:sz w:val="20"/>
          <w:szCs w:val="20"/>
        </w:rPr>
        <w:t>N- 0,0198 ha</w:t>
      </w:r>
      <w:r w:rsidR="00F7702A">
        <w:rPr>
          <w:rFonts w:ascii="Arial" w:hAnsi="Arial" w:cs="Arial"/>
          <w:sz w:val="20"/>
          <w:szCs w:val="20"/>
        </w:rPr>
        <w:t>,</w:t>
      </w:r>
      <w:r w:rsidR="00F7702A" w:rsidRPr="00F7702A">
        <w:rPr>
          <w:rFonts w:ascii="Arial" w:hAnsi="Arial" w:cs="Arial"/>
          <w:sz w:val="20"/>
          <w:szCs w:val="20"/>
        </w:rPr>
        <w:t xml:space="preserve"> RVI- 0,5214 ha</w:t>
      </w:r>
      <w:r w:rsidR="00F7702A">
        <w:rPr>
          <w:rFonts w:ascii="Arial" w:hAnsi="Arial" w:cs="Arial"/>
          <w:sz w:val="20"/>
          <w:szCs w:val="20"/>
        </w:rPr>
        <w:t>,</w:t>
      </w:r>
      <w:r w:rsidR="00F7702A" w:rsidRPr="00F7702A">
        <w:rPr>
          <w:rFonts w:ascii="Arial" w:hAnsi="Arial" w:cs="Arial"/>
          <w:sz w:val="20"/>
          <w:szCs w:val="20"/>
        </w:rPr>
        <w:t xml:space="preserve"> RV- 0,4706 ha</w:t>
      </w:r>
      <w:r w:rsidR="00F7702A">
        <w:rPr>
          <w:rFonts w:ascii="Arial" w:hAnsi="Arial" w:cs="Arial"/>
          <w:sz w:val="20"/>
          <w:szCs w:val="20"/>
        </w:rPr>
        <w:t xml:space="preserve">, </w:t>
      </w:r>
      <w:r w:rsidRPr="00F7702A">
        <w:rPr>
          <w:rFonts w:ascii="Arial" w:hAnsi="Arial" w:cs="Arial"/>
          <w:bCs/>
          <w:sz w:val="20"/>
          <w:szCs w:val="20"/>
        </w:rPr>
        <w:t>z przeznaczeniem na cele rolne.</w:t>
      </w:r>
    </w:p>
    <w:p w:rsidR="00BD44E8" w:rsidRPr="009B6CA1" w:rsidRDefault="00BD44E8" w:rsidP="00B87994">
      <w:pPr>
        <w:ind w:left="284"/>
        <w:jc w:val="both"/>
        <w:rPr>
          <w:rFonts w:ascii="Arial" w:hAnsi="Arial" w:cs="Arial"/>
          <w:sz w:val="20"/>
          <w:szCs w:val="20"/>
        </w:rPr>
      </w:pPr>
      <w:r w:rsidRPr="00BD44E8">
        <w:rPr>
          <w:rFonts w:ascii="Arial" w:hAnsi="Arial" w:cs="Arial"/>
          <w:sz w:val="20"/>
          <w:szCs w:val="20"/>
        </w:rPr>
        <w:t>Umowa niniejsza zostaje zawarta na cza</w:t>
      </w:r>
      <w:r w:rsidR="007B6CE2">
        <w:rPr>
          <w:rFonts w:ascii="Arial" w:hAnsi="Arial" w:cs="Arial"/>
          <w:sz w:val="20"/>
          <w:szCs w:val="20"/>
        </w:rPr>
        <w:t>s</w:t>
      </w:r>
      <w:r w:rsidR="002535C8">
        <w:rPr>
          <w:rFonts w:ascii="Arial" w:hAnsi="Arial" w:cs="Arial"/>
          <w:sz w:val="20"/>
          <w:szCs w:val="20"/>
        </w:rPr>
        <w:t xml:space="preserve"> określony</w:t>
      </w:r>
      <w:r w:rsidR="003915E8">
        <w:rPr>
          <w:rFonts w:ascii="Arial" w:hAnsi="Arial" w:cs="Arial"/>
          <w:sz w:val="20"/>
          <w:szCs w:val="20"/>
        </w:rPr>
        <w:t xml:space="preserve"> od</w:t>
      </w:r>
      <w:r w:rsidR="00F7702A">
        <w:rPr>
          <w:rFonts w:ascii="Arial" w:hAnsi="Arial" w:cs="Arial"/>
          <w:sz w:val="20"/>
          <w:szCs w:val="20"/>
        </w:rPr>
        <w:t xml:space="preserve"> </w:t>
      </w:r>
      <w:r w:rsidR="00B87994">
        <w:rPr>
          <w:rFonts w:ascii="Arial" w:hAnsi="Arial" w:cs="Arial"/>
          <w:sz w:val="20"/>
          <w:szCs w:val="20"/>
        </w:rPr>
        <w:t xml:space="preserve">dnia ......... 2023 </w:t>
      </w:r>
      <w:r w:rsidR="00275834">
        <w:rPr>
          <w:rFonts w:ascii="Arial" w:hAnsi="Arial" w:cs="Arial"/>
          <w:sz w:val="20"/>
          <w:szCs w:val="20"/>
        </w:rPr>
        <w:t xml:space="preserve">r. do </w:t>
      </w:r>
      <w:r w:rsidR="00962D75">
        <w:rPr>
          <w:rFonts w:ascii="Arial" w:hAnsi="Arial" w:cs="Arial"/>
          <w:sz w:val="20"/>
          <w:szCs w:val="20"/>
        </w:rPr>
        <w:t>30.09.2025</w:t>
      </w:r>
      <w:r w:rsidR="001E31A4">
        <w:rPr>
          <w:rFonts w:ascii="Arial" w:hAnsi="Arial" w:cs="Arial"/>
          <w:sz w:val="20"/>
          <w:szCs w:val="20"/>
        </w:rPr>
        <w:t xml:space="preserve"> r.</w:t>
      </w:r>
    </w:p>
    <w:p w:rsidR="00275834" w:rsidRDefault="002535C8" w:rsidP="00053C4C">
      <w:pPr>
        <w:numPr>
          <w:ilvl w:val="0"/>
          <w:numId w:val="11"/>
        </w:numPr>
        <w:ind w:left="284" w:hanging="284"/>
        <w:jc w:val="both"/>
        <w:rPr>
          <w:rFonts w:ascii="Arial" w:hAnsi="Arial" w:cs="Arial"/>
          <w:sz w:val="20"/>
          <w:szCs w:val="20"/>
        </w:rPr>
      </w:pPr>
      <w:r>
        <w:rPr>
          <w:rFonts w:ascii="Arial" w:hAnsi="Arial" w:cs="Arial"/>
          <w:sz w:val="20"/>
          <w:szCs w:val="20"/>
        </w:rPr>
        <w:t>Dzierżawca jest uprawniony do wykorzystania przedmiotu dzierżawy wyłącznie na cele produkcji rolnej w tym do pobierania pożytków z przedmiotu dzierżawy.</w:t>
      </w:r>
    </w:p>
    <w:p w:rsidR="00A348FC" w:rsidRPr="00275834" w:rsidRDefault="00695DEC" w:rsidP="00053C4C">
      <w:pPr>
        <w:numPr>
          <w:ilvl w:val="0"/>
          <w:numId w:val="11"/>
        </w:numPr>
        <w:ind w:left="284" w:hanging="284"/>
        <w:jc w:val="both"/>
        <w:rPr>
          <w:rFonts w:ascii="Arial" w:hAnsi="Arial" w:cs="Arial"/>
          <w:sz w:val="20"/>
          <w:szCs w:val="20"/>
        </w:rPr>
      </w:pPr>
      <w:r w:rsidRPr="00275834">
        <w:rPr>
          <w:rFonts w:ascii="Arial" w:hAnsi="Arial" w:cs="Arial"/>
          <w:sz w:val="20"/>
          <w:szCs w:val="20"/>
        </w:rPr>
        <w:t>Granice przedmiotu dzier</w:t>
      </w:r>
      <w:r w:rsidR="007B7E3D">
        <w:rPr>
          <w:rFonts w:ascii="Arial" w:hAnsi="Arial" w:cs="Arial"/>
          <w:sz w:val="20"/>
          <w:szCs w:val="20"/>
        </w:rPr>
        <w:t xml:space="preserve">żawy są określone na załączniku </w:t>
      </w:r>
      <w:r w:rsidRPr="00275834">
        <w:rPr>
          <w:rFonts w:ascii="Arial" w:hAnsi="Arial" w:cs="Arial"/>
          <w:sz w:val="20"/>
          <w:szCs w:val="20"/>
        </w:rPr>
        <w:t>mapowym do niniejszej umowy</w:t>
      </w:r>
      <w:r w:rsidR="00AA595C">
        <w:rPr>
          <w:rFonts w:ascii="Arial" w:hAnsi="Arial" w:cs="Arial"/>
          <w:sz w:val="20"/>
          <w:szCs w:val="20"/>
        </w:rPr>
        <w:t xml:space="preserve"> (załącznik nr 1)</w:t>
      </w:r>
      <w:r w:rsidRPr="00275834">
        <w:rPr>
          <w:rFonts w:ascii="Arial" w:hAnsi="Arial" w:cs="Arial"/>
          <w:sz w:val="20"/>
          <w:szCs w:val="20"/>
        </w:rPr>
        <w:t>.</w:t>
      </w:r>
    </w:p>
    <w:p w:rsidR="007875B5" w:rsidRPr="009B6CA1" w:rsidRDefault="007875B5" w:rsidP="000E522C">
      <w:pPr>
        <w:pStyle w:val="Nagwek2"/>
        <w:jc w:val="both"/>
        <w:rPr>
          <w:rFonts w:ascii="Arial" w:hAnsi="Arial" w:cs="Arial"/>
          <w:b w:val="0"/>
          <w:bCs w:val="0"/>
          <w:sz w:val="20"/>
          <w:szCs w:val="20"/>
        </w:rPr>
      </w:pPr>
    </w:p>
    <w:p w:rsidR="002535C8" w:rsidRDefault="007875B5" w:rsidP="002535C8">
      <w:pPr>
        <w:jc w:val="center"/>
        <w:rPr>
          <w:rFonts w:ascii="Arial" w:hAnsi="Arial" w:cs="Arial"/>
          <w:sz w:val="20"/>
          <w:szCs w:val="20"/>
        </w:rPr>
      </w:pPr>
      <w:r w:rsidRPr="009B6CA1">
        <w:rPr>
          <w:rFonts w:ascii="Arial" w:hAnsi="Arial" w:cs="Arial"/>
          <w:sz w:val="20"/>
          <w:szCs w:val="20"/>
        </w:rPr>
        <w:t>§    2</w:t>
      </w:r>
    </w:p>
    <w:p w:rsidR="00275834" w:rsidRDefault="00275834" w:rsidP="006B20CC">
      <w:pPr>
        <w:numPr>
          <w:ilvl w:val="0"/>
          <w:numId w:val="14"/>
        </w:numPr>
        <w:ind w:left="284" w:hanging="284"/>
        <w:jc w:val="both"/>
        <w:rPr>
          <w:rFonts w:ascii="Arial" w:hAnsi="Arial" w:cs="Arial"/>
          <w:sz w:val="20"/>
          <w:szCs w:val="20"/>
        </w:rPr>
      </w:pPr>
      <w:r w:rsidRPr="002F176D">
        <w:rPr>
          <w:rFonts w:ascii="Arial" w:hAnsi="Arial" w:cs="Arial"/>
          <w:spacing w:val="-3"/>
          <w:sz w:val="20"/>
          <w:szCs w:val="20"/>
        </w:rPr>
        <w:t xml:space="preserve">Dzierżawca oświadcza, że zapoznał się z </w:t>
      </w:r>
      <w:r w:rsidR="00AA595C">
        <w:rPr>
          <w:rFonts w:ascii="Arial" w:hAnsi="Arial" w:cs="Arial"/>
          <w:spacing w:val="-3"/>
          <w:sz w:val="20"/>
          <w:szCs w:val="20"/>
        </w:rPr>
        <w:t xml:space="preserve">przedmiotem dzierżawy, o którym mowa w </w:t>
      </w:r>
      <w:r w:rsidR="00AA595C">
        <w:rPr>
          <w:rFonts w:ascii="Arial" w:hAnsi="Arial" w:cs="Arial"/>
          <w:sz w:val="20"/>
          <w:szCs w:val="20"/>
        </w:rPr>
        <w:t xml:space="preserve">§ </w:t>
      </w:r>
      <w:r w:rsidR="00AA595C" w:rsidRPr="008D76C7">
        <w:rPr>
          <w:rFonts w:ascii="Arial" w:hAnsi="Arial" w:cs="Arial"/>
          <w:sz w:val="20"/>
          <w:szCs w:val="20"/>
        </w:rPr>
        <w:t>1</w:t>
      </w:r>
      <w:r w:rsidR="001A1DFC">
        <w:rPr>
          <w:rFonts w:ascii="Arial" w:hAnsi="Arial" w:cs="Arial"/>
          <w:sz w:val="20"/>
          <w:szCs w:val="20"/>
        </w:rPr>
        <w:t xml:space="preserve"> pkt.1</w:t>
      </w:r>
      <w:r w:rsidR="00AA595C">
        <w:rPr>
          <w:rFonts w:ascii="Arial" w:hAnsi="Arial" w:cs="Arial"/>
          <w:sz w:val="20"/>
          <w:szCs w:val="20"/>
        </w:rPr>
        <w:t xml:space="preserve"> i w związku z tym nie będzie występował z roszczeniami z tytułu rękojmi za wady przedmiotu dzierżawy.</w:t>
      </w:r>
    </w:p>
    <w:p w:rsidR="00AA595C" w:rsidRDefault="00AA595C" w:rsidP="006B20CC">
      <w:pPr>
        <w:numPr>
          <w:ilvl w:val="0"/>
          <w:numId w:val="14"/>
        </w:numPr>
        <w:ind w:left="284" w:hanging="284"/>
        <w:jc w:val="both"/>
        <w:rPr>
          <w:rFonts w:ascii="Arial" w:hAnsi="Arial" w:cs="Arial"/>
          <w:sz w:val="20"/>
          <w:szCs w:val="20"/>
        </w:rPr>
      </w:pPr>
      <w:r>
        <w:rPr>
          <w:rFonts w:ascii="Arial" w:hAnsi="Arial" w:cs="Arial"/>
          <w:sz w:val="20"/>
          <w:szCs w:val="20"/>
        </w:rPr>
        <w:t>Dzierżawca oświadcza, że zapoznał się z przebiegiem granic nieruchomości będącej przedmiotem dzierżawy.</w:t>
      </w:r>
    </w:p>
    <w:p w:rsidR="00AA595C" w:rsidRDefault="00F76985" w:rsidP="006B20CC">
      <w:pPr>
        <w:numPr>
          <w:ilvl w:val="0"/>
          <w:numId w:val="14"/>
        </w:numPr>
        <w:ind w:left="284" w:hanging="284"/>
        <w:jc w:val="both"/>
        <w:rPr>
          <w:rFonts w:ascii="Arial" w:hAnsi="Arial" w:cs="Arial"/>
          <w:sz w:val="20"/>
          <w:szCs w:val="20"/>
        </w:rPr>
      </w:pPr>
      <w:r>
        <w:rPr>
          <w:rFonts w:ascii="Arial" w:hAnsi="Arial" w:cs="Arial"/>
          <w:sz w:val="20"/>
          <w:szCs w:val="20"/>
        </w:rPr>
        <w:t xml:space="preserve">Wydanie Dzierżawcy </w:t>
      </w:r>
      <w:r w:rsidR="00AA595C">
        <w:rPr>
          <w:rFonts w:ascii="Arial" w:hAnsi="Arial" w:cs="Arial"/>
          <w:sz w:val="20"/>
          <w:szCs w:val="20"/>
        </w:rPr>
        <w:t xml:space="preserve">przedmiotu dzierżawy nastąpiło na podstawie protokołu zdawczo- odbiorczego spisanego w dniu </w:t>
      </w:r>
      <w:r w:rsidR="00D938CB">
        <w:rPr>
          <w:rFonts w:ascii="Arial" w:hAnsi="Arial" w:cs="Arial"/>
          <w:sz w:val="20"/>
          <w:szCs w:val="20"/>
        </w:rPr>
        <w:t>_____________</w:t>
      </w:r>
      <w:r w:rsidR="00AA595C">
        <w:rPr>
          <w:rFonts w:ascii="Arial" w:hAnsi="Arial" w:cs="Arial"/>
          <w:sz w:val="20"/>
          <w:szCs w:val="20"/>
        </w:rPr>
        <w:t>r. Protokół ten stanowi integralną część umowy (załącznik nr 2).</w:t>
      </w:r>
    </w:p>
    <w:p w:rsidR="00AA595C" w:rsidRDefault="00AA595C" w:rsidP="00AA595C">
      <w:pPr>
        <w:pStyle w:val="Tekstpodstawowy"/>
        <w:rPr>
          <w:rFonts w:ascii="Arial" w:hAnsi="Arial" w:cs="Arial"/>
          <w:b w:val="0"/>
          <w:bCs w:val="0"/>
          <w:sz w:val="20"/>
          <w:szCs w:val="20"/>
        </w:rPr>
      </w:pPr>
    </w:p>
    <w:p w:rsidR="00AA595C" w:rsidRPr="007B7E3D" w:rsidRDefault="00AA595C" w:rsidP="007B7E3D">
      <w:pPr>
        <w:pStyle w:val="Tekstpodstawowy"/>
        <w:jc w:val="center"/>
        <w:rPr>
          <w:rFonts w:ascii="Arial" w:hAnsi="Arial" w:cs="Arial"/>
          <w:b w:val="0"/>
          <w:bCs w:val="0"/>
          <w:sz w:val="20"/>
          <w:szCs w:val="20"/>
        </w:rPr>
      </w:pPr>
      <w:r>
        <w:rPr>
          <w:rFonts w:ascii="Arial" w:hAnsi="Arial" w:cs="Arial"/>
          <w:b w:val="0"/>
          <w:bCs w:val="0"/>
          <w:sz w:val="20"/>
          <w:szCs w:val="20"/>
        </w:rPr>
        <w:t>§  3</w:t>
      </w:r>
    </w:p>
    <w:p w:rsidR="000A3473" w:rsidRPr="000A3473" w:rsidRDefault="002535C8" w:rsidP="000A3473">
      <w:pPr>
        <w:numPr>
          <w:ilvl w:val="0"/>
          <w:numId w:val="15"/>
        </w:numPr>
        <w:ind w:left="284" w:hanging="284"/>
        <w:jc w:val="both"/>
        <w:rPr>
          <w:rFonts w:ascii="Arial" w:hAnsi="Arial" w:cs="Arial"/>
          <w:sz w:val="20"/>
          <w:szCs w:val="20"/>
        </w:rPr>
      </w:pPr>
      <w:r w:rsidRPr="002535C8">
        <w:rPr>
          <w:rFonts w:ascii="Arial" w:hAnsi="Arial" w:cs="Arial"/>
          <w:sz w:val="20"/>
          <w:szCs w:val="20"/>
        </w:rPr>
        <w:t>Dzierżawca zobowiązuj</w:t>
      </w:r>
      <w:r w:rsidR="00F76985">
        <w:rPr>
          <w:rFonts w:ascii="Arial" w:hAnsi="Arial" w:cs="Arial"/>
          <w:sz w:val="20"/>
          <w:szCs w:val="20"/>
        </w:rPr>
        <w:t xml:space="preserve">e się płacić Wydzierżawiającemu </w:t>
      </w:r>
      <w:r w:rsidRPr="002535C8">
        <w:rPr>
          <w:rFonts w:ascii="Arial" w:hAnsi="Arial" w:cs="Arial"/>
          <w:sz w:val="20"/>
          <w:szCs w:val="20"/>
        </w:rPr>
        <w:t>czynsz dzierżaw</w:t>
      </w:r>
      <w:r w:rsidR="003915E8">
        <w:rPr>
          <w:rFonts w:ascii="Arial" w:hAnsi="Arial" w:cs="Arial"/>
          <w:sz w:val="20"/>
          <w:szCs w:val="20"/>
        </w:rPr>
        <w:t xml:space="preserve">ny, </w:t>
      </w:r>
      <w:r w:rsidR="000A3473">
        <w:rPr>
          <w:rFonts w:ascii="Arial" w:hAnsi="Arial" w:cs="Arial"/>
          <w:sz w:val="20"/>
          <w:szCs w:val="20"/>
        </w:rPr>
        <w:t xml:space="preserve">który został </w:t>
      </w:r>
      <w:r w:rsidR="000A3473" w:rsidRPr="001D2397">
        <w:rPr>
          <w:rFonts w:ascii="Arial" w:hAnsi="Arial" w:cs="Arial"/>
          <w:sz w:val="20"/>
          <w:szCs w:val="20"/>
        </w:rPr>
        <w:t xml:space="preserve">ustalony w oparciu o cenę </w:t>
      </w:r>
      <w:r w:rsidR="000A3473">
        <w:rPr>
          <w:rFonts w:ascii="Arial" w:hAnsi="Arial" w:cs="Arial"/>
          <w:sz w:val="20"/>
          <w:szCs w:val="20"/>
        </w:rPr>
        <w:t xml:space="preserve">wylicytowaną w przetargu i </w:t>
      </w:r>
      <w:r w:rsidR="000A3473" w:rsidRPr="001D2397">
        <w:rPr>
          <w:rFonts w:ascii="Arial" w:hAnsi="Arial" w:cs="Arial"/>
          <w:sz w:val="20"/>
          <w:szCs w:val="20"/>
        </w:rPr>
        <w:t>wynosi</w:t>
      </w:r>
      <w:r w:rsidR="000A3473">
        <w:rPr>
          <w:rFonts w:ascii="Arial" w:hAnsi="Arial" w:cs="Arial"/>
          <w:sz w:val="20"/>
          <w:szCs w:val="20"/>
        </w:rPr>
        <w:t xml:space="preserve"> </w:t>
      </w:r>
      <w:r w:rsidR="003915E8">
        <w:rPr>
          <w:rFonts w:ascii="Arial" w:hAnsi="Arial" w:cs="Arial"/>
          <w:sz w:val="20"/>
          <w:szCs w:val="20"/>
        </w:rPr>
        <w:t xml:space="preserve">równowartość </w:t>
      </w:r>
      <w:r w:rsidR="00F7702A">
        <w:rPr>
          <w:rFonts w:ascii="Arial" w:hAnsi="Arial" w:cs="Arial"/>
          <w:b/>
          <w:sz w:val="20"/>
          <w:szCs w:val="20"/>
        </w:rPr>
        <w:t>4</w:t>
      </w:r>
      <w:r w:rsidRPr="008E46B4">
        <w:rPr>
          <w:rFonts w:ascii="Arial" w:hAnsi="Arial" w:cs="Arial"/>
          <w:b/>
          <w:sz w:val="20"/>
          <w:szCs w:val="20"/>
        </w:rPr>
        <w:t>,00</w:t>
      </w:r>
      <w:r w:rsidRPr="00FC49AD">
        <w:rPr>
          <w:rFonts w:ascii="Arial" w:hAnsi="Arial" w:cs="Arial"/>
          <w:b/>
          <w:sz w:val="20"/>
          <w:szCs w:val="20"/>
        </w:rPr>
        <w:t xml:space="preserve"> q</w:t>
      </w:r>
      <w:r w:rsidRPr="008E46B4">
        <w:rPr>
          <w:rFonts w:ascii="Arial" w:hAnsi="Arial" w:cs="Arial"/>
          <w:sz w:val="20"/>
          <w:szCs w:val="20"/>
        </w:rPr>
        <w:t xml:space="preserve"> pszenicy rocznie. Przez okres roczny rozumie się okres jednego zbioru.</w:t>
      </w:r>
    </w:p>
    <w:p w:rsidR="007C44B1" w:rsidRDefault="006A0CBF" w:rsidP="006B20CC">
      <w:pPr>
        <w:numPr>
          <w:ilvl w:val="0"/>
          <w:numId w:val="15"/>
        </w:numPr>
        <w:ind w:left="284" w:hanging="284"/>
        <w:jc w:val="both"/>
        <w:rPr>
          <w:rFonts w:ascii="Arial" w:hAnsi="Arial" w:cs="Arial"/>
          <w:sz w:val="20"/>
          <w:szCs w:val="20"/>
        </w:rPr>
      </w:pPr>
      <w:r w:rsidRPr="007C44B1">
        <w:rPr>
          <w:rFonts w:ascii="Arial" w:hAnsi="Arial" w:cs="Arial"/>
          <w:sz w:val="20"/>
          <w:szCs w:val="20"/>
        </w:rPr>
        <w:t>Czynsz dzierżawny płatny jest</w:t>
      </w:r>
      <w:r w:rsidR="001723DF">
        <w:rPr>
          <w:rFonts w:ascii="Arial" w:hAnsi="Arial" w:cs="Arial"/>
          <w:sz w:val="20"/>
          <w:szCs w:val="20"/>
        </w:rPr>
        <w:t xml:space="preserve"> </w:t>
      </w:r>
      <w:r w:rsidR="00A05AE3">
        <w:rPr>
          <w:rFonts w:ascii="Arial" w:hAnsi="Arial" w:cs="Arial"/>
          <w:sz w:val="20"/>
          <w:szCs w:val="20"/>
        </w:rPr>
        <w:t xml:space="preserve">z góry </w:t>
      </w:r>
      <w:r w:rsidRPr="007C44B1">
        <w:rPr>
          <w:rFonts w:ascii="Arial" w:hAnsi="Arial" w:cs="Arial"/>
          <w:sz w:val="20"/>
          <w:szCs w:val="20"/>
        </w:rPr>
        <w:t>na konto Bank PEKAO S.A. O/Kołobrzeg</w:t>
      </w:r>
      <w:r w:rsidR="001723DF">
        <w:rPr>
          <w:rFonts w:ascii="Arial" w:hAnsi="Arial" w:cs="Arial"/>
          <w:sz w:val="20"/>
          <w:szCs w:val="20"/>
        </w:rPr>
        <w:t xml:space="preserve"> </w:t>
      </w:r>
      <w:r w:rsidRPr="007C44B1">
        <w:rPr>
          <w:rFonts w:ascii="Arial" w:hAnsi="Arial" w:cs="Arial"/>
          <w:sz w:val="20"/>
          <w:szCs w:val="20"/>
        </w:rPr>
        <w:t>nr</w:t>
      </w:r>
      <w:r w:rsidR="001723DF">
        <w:rPr>
          <w:rFonts w:ascii="Arial" w:hAnsi="Arial" w:cs="Arial"/>
          <w:sz w:val="20"/>
          <w:szCs w:val="20"/>
        </w:rPr>
        <w:t xml:space="preserve"> </w:t>
      </w:r>
      <w:r w:rsidRPr="007C44B1">
        <w:rPr>
          <w:rFonts w:ascii="Arial" w:hAnsi="Arial" w:cs="Arial"/>
          <w:sz w:val="20"/>
          <w:szCs w:val="20"/>
        </w:rPr>
        <w:t xml:space="preserve">r-ku </w:t>
      </w:r>
      <w:r w:rsidR="00962D75">
        <w:rPr>
          <w:rFonts w:ascii="Arial" w:hAnsi="Arial" w:cs="Arial"/>
          <w:sz w:val="20"/>
          <w:szCs w:val="20"/>
        </w:rPr>
        <w:br/>
      </w:r>
      <w:r w:rsidRPr="007C44B1">
        <w:rPr>
          <w:rFonts w:ascii="Arial" w:hAnsi="Arial" w:cs="Arial"/>
          <w:sz w:val="20"/>
          <w:szCs w:val="20"/>
        </w:rPr>
        <w:t>94 1240 6654 1111 0000 4967 1988</w:t>
      </w:r>
      <w:r w:rsidR="007C44B1" w:rsidRPr="007C44B1">
        <w:rPr>
          <w:rFonts w:ascii="Arial" w:hAnsi="Arial" w:cs="Arial"/>
          <w:sz w:val="20"/>
          <w:szCs w:val="20"/>
        </w:rPr>
        <w:t xml:space="preserve"> </w:t>
      </w:r>
      <w:r w:rsidR="007B6CE2" w:rsidRPr="007C44B1">
        <w:rPr>
          <w:rFonts w:ascii="Arial" w:hAnsi="Arial" w:cs="Arial"/>
          <w:sz w:val="20"/>
          <w:szCs w:val="20"/>
        </w:rPr>
        <w:t>do</w:t>
      </w:r>
      <w:r w:rsidR="007C44B1" w:rsidRPr="007C44B1">
        <w:rPr>
          <w:rFonts w:ascii="Arial" w:hAnsi="Arial" w:cs="Arial"/>
          <w:sz w:val="20"/>
          <w:szCs w:val="20"/>
        </w:rPr>
        <w:t xml:space="preserve"> dnia </w:t>
      </w:r>
      <w:r w:rsidR="007B6CE2" w:rsidRPr="007C44B1">
        <w:rPr>
          <w:rFonts w:ascii="Arial" w:hAnsi="Arial" w:cs="Arial"/>
          <w:sz w:val="20"/>
          <w:szCs w:val="20"/>
        </w:rPr>
        <w:t>31 marca</w:t>
      </w:r>
      <w:r w:rsidR="008E46B4" w:rsidRPr="007C44B1">
        <w:rPr>
          <w:rFonts w:ascii="Arial" w:hAnsi="Arial" w:cs="Arial"/>
          <w:sz w:val="20"/>
          <w:szCs w:val="20"/>
        </w:rPr>
        <w:t xml:space="preserve"> </w:t>
      </w:r>
      <w:r w:rsidR="007C44B1">
        <w:rPr>
          <w:rFonts w:ascii="Arial" w:hAnsi="Arial" w:cs="Arial"/>
          <w:sz w:val="20"/>
          <w:szCs w:val="20"/>
        </w:rPr>
        <w:t>każdego roku</w:t>
      </w:r>
      <w:r w:rsidR="00A05AE3">
        <w:rPr>
          <w:rFonts w:ascii="Arial" w:hAnsi="Arial" w:cs="Arial"/>
          <w:sz w:val="20"/>
          <w:szCs w:val="20"/>
        </w:rPr>
        <w:t>.</w:t>
      </w:r>
    </w:p>
    <w:p w:rsidR="001E31A4" w:rsidRPr="007C44B1" w:rsidRDefault="006A0CBF" w:rsidP="006B20CC">
      <w:pPr>
        <w:numPr>
          <w:ilvl w:val="0"/>
          <w:numId w:val="15"/>
        </w:numPr>
        <w:ind w:left="284" w:hanging="284"/>
        <w:jc w:val="both"/>
        <w:rPr>
          <w:rFonts w:ascii="Arial" w:hAnsi="Arial" w:cs="Arial"/>
          <w:sz w:val="20"/>
          <w:szCs w:val="20"/>
        </w:rPr>
      </w:pPr>
      <w:r w:rsidRPr="007C44B1">
        <w:rPr>
          <w:rFonts w:ascii="Arial" w:hAnsi="Arial" w:cs="Arial"/>
          <w:sz w:val="20"/>
          <w:szCs w:val="20"/>
        </w:rPr>
        <w:t>Cena kwintala pszenicy ustalona będzie na podstawie średniej krajowej ceny skupu pszenicy za poprzednie półrocze podawanej przez Prezesa Głównego Urzędu</w:t>
      </w:r>
      <w:r w:rsidR="001E31A4" w:rsidRPr="007C44B1">
        <w:rPr>
          <w:rFonts w:ascii="Arial" w:hAnsi="Arial" w:cs="Arial"/>
          <w:sz w:val="20"/>
          <w:szCs w:val="20"/>
        </w:rPr>
        <w:t xml:space="preserve"> Statystycznego i będzie wysyłana odrębnym powiadomieniem.</w:t>
      </w:r>
      <w:r w:rsidRPr="007C44B1">
        <w:rPr>
          <w:rFonts w:ascii="Arial" w:hAnsi="Arial" w:cs="Arial"/>
          <w:sz w:val="20"/>
          <w:szCs w:val="20"/>
        </w:rPr>
        <w:t xml:space="preserve"> </w:t>
      </w:r>
    </w:p>
    <w:p w:rsidR="006A0CBF" w:rsidRPr="001E31A4" w:rsidRDefault="006A0CBF" w:rsidP="006B20CC">
      <w:pPr>
        <w:numPr>
          <w:ilvl w:val="0"/>
          <w:numId w:val="15"/>
        </w:numPr>
        <w:ind w:left="284" w:hanging="284"/>
        <w:jc w:val="both"/>
        <w:rPr>
          <w:rFonts w:ascii="Arial" w:hAnsi="Arial" w:cs="Arial"/>
          <w:sz w:val="20"/>
          <w:szCs w:val="20"/>
        </w:rPr>
      </w:pPr>
      <w:r w:rsidRPr="001E31A4">
        <w:rPr>
          <w:rFonts w:ascii="Arial" w:hAnsi="Arial" w:cs="Arial"/>
          <w:sz w:val="20"/>
          <w:szCs w:val="20"/>
        </w:rPr>
        <w:t xml:space="preserve">W razie nieterminowej zapłaty </w:t>
      </w:r>
      <w:r w:rsidR="007B7E3D">
        <w:rPr>
          <w:rFonts w:ascii="Arial" w:hAnsi="Arial" w:cs="Arial"/>
          <w:sz w:val="20"/>
          <w:szCs w:val="20"/>
        </w:rPr>
        <w:t>czynszu Dzierża</w:t>
      </w:r>
      <w:r w:rsidR="007C44B1">
        <w:rPr>
          <w:rFonts w:ascii="Arial" w:hAnsi="Arial" w:cs="Arial"/>
          <w:sz w:val="20"/>
          <w:szCs w:val="20"/>
        </w:rPr>
        <w:t xml:space="preserve">wca zobowiązany jest do zapłaty </w:t>
      </w:r>
      <w:r w:rsidR="007B7E3D">
        <w:rPr>
          <w:rFonts w:ascii="Arial" w:hAnsi="Arial" w:cs="Arial"/>
          <w:sz w:val="20"/>
          <w:szCs w:val="20"/>
        </w:rPr>
        <w:t>Wydzierżawiającemu odsetek ustawowych za opóźnienie</w:t>
      </w:r>
      <w:r w:rsidR="002535C8" w:rsidRPr="001E31A4">
        <w:rPr>
          <w:rFonts w:ascii="Arial" w:hAnsi="Arial" w:cs="Arial"/>
          <w:sz w:val="20"/>
          <w:szCs w:val="20"/>
        </w:rPr>
        <w:t>.</w:t>
      </w:r>
    </w:p>
    <w:p w:rsidR="00C3717E" w:rsidRPr="009B6CA1" w:rsidRDefault="00C3717E" w:rsidP="007875B5">
      <w:pPr>
        <w:pStyle w:val="Tekstpodstawowy"/>
        <w:jc w:val="both"/>
        <w:rPr>
          <w:rFonts w:ascii="Arial" w:hAnsi="Arial" w:cs="Arial"/>
          <w:b w:val="0"/>
          <w:bCs w:val="0"/>
          <w:sz w:val="20"/>
          <w:szCs w:val="20"/>
        </w:rPr>
      </w:pPr>
    </w:p>
    <w:p w:rsidR="007875B5" w:rsidRPr="009B6CA1" w:rsidRDefault="007B7E3D" w:rsidP="007875B5">
      <w:pPr>
        <w:pStyle w:val="Tekstpodstawowy"/>
        <w:jc w:val="center"/>
        <w:rPr>
          <w:rFonts w:ascii="Arial" w:hAnsi="Arial" w:cs="Arial"/>
          <w:b w:val="0"/>
          <w:bCs w:val="0"/>
          <w:sz w:val="20"/>
          <w:szCs w:val="20"/>
        </w:rPr>
      </w:pPr>
      <w:r>
        <w:rPr>
          <w:rFonts w:ascii="Arial" w:hAnsi="Arial" w:cs="Arial"/>
          <w:b w:val="0"/>
          <w:bCs w:val="0"/>
          <w:sz w:val="20"/>
          <w:szCs w:val="20"/>
        </w:rPr>
        <w:t>§    4</w:t>
      </w:r>
    </w:p>
    <w:p w:rsidR="001E31A4" w:rsidRDefault="007875B5" w:rsidP="001E31A4">
      <w:pPr>
        <w:pStyle w:val="Tekstpodstawowy"/>
        <w:numPr>
          <w:ilvl w:val="0"/>
          <w:numId w:val="16"/>
        </w:numPr>
        <w:ind w:left="284" w:hanging="284"/>
        <w:jc w:val="both"/>
        <w:rPr>
          <w:rFonts w:ascii="Arial" w:hAnsi="Arial" w:cs="Arial"/>
          <w:b w:val="0"/>
          <w:bCs w:val="0"/>
          <w:sz w:val="20"/>
          <w:szCs w:val="20"/>
        </w:rPr>
      </w:pPr>
      <w:r w:rsidRPr="0070687B">
        <w:rPr>
          <w:rFonts w:ascii="Arial" w:hAnsi="Arial" w:cs="Arial"/>
          <w:b w:val="0"/>
          <w:bCs w:val="0"/>
          <w:sz w:val="20"/>
          <w:szCs w:val="20"/>
        </w:rPr>
        <w:t xml:space="preserve">Dzierżawca winien wykonywać swoje prawo zgodnie z wymaganiami prawidłowej gospodarki i nie może zmieniać przeznaczenia przedmiotu dzierżawy bez </w:t>
      </w:r>
      <w:r w:rsidR="0088031B">
        <w:rPr>
          <w:rFonts w:ascii="Arial" w:hAnsi="Arial" w:cs="Arial"/>
          <w:b w:val="0"/>
          <w:bCs w:val="0"/>
          <w:sz w:val="20"/>
          <w:szCs w:val="20"/>
        </w:rPr>
        <w:t xml:space="preserve">pisemnej </w:t>
      </w:r>
      <w:r w:rsidR="00F76985">
        <w:rPr>
          <w:rFonts w:ascii="Arial" w:hAnsi="Arial" w:cs="Arial"/>
          <w:b w:val="0"/>
          <w:bCs w:val="0"/>
          <w:sz w:val="20"/>
          <w:szCs w:val="20"/>
        </w:rPr>
        <w:t>zgody W</w:t>
      </w:r>
      <w:r w:rsidRPr="0070687B">
        <w:rPr>
          <w:rFonts w:ascii="Arial" w:hAnsi="Arial" w:cs="Arial"/>
          <w:b w:val="0"/>
          <w:bCs w:val="0"/>
          <w:sz w:val="20"/>
          <w:szCs w:val="20"/>
        </w:rPr>
        <w:t>ydzierżawiającego.</w:t>
      </w:r>
    </w:p>
    <w:p w:rsidR="007B7E3D" w:rsidRDefault="007B7E3D" w:rsidP="00CA128B">
      <w:pPr>
        <w:pStyle w:val="Tekstpodstawowy"/>
        <w:numPr>
          <w:ilvl w:val="0"/>
          <w:numId w:val="16"/>
        </w:numPr>
        <w:ind w:left="284" w:hanging="284"/>
        <w:jc w:val="both"/>
        <w:rPr>
          <w:rFonts w:ascii="Arial" w:hAnsi="Arial" w:cs="Arial"/>
          <w:b w:val="0"/>
          <w:bCs w:val="0"/>
          <w:sz w:val="20"/>
          <w:szCs w:val="20"/>
        </w:rPr>
      </w:pPr>
      <w:r>
        <w:rPr>
          <w:rFonts w:ascii="Arial" w:hAnsi="Arial" w:cs="Arial"/>
          <w:b w:val="0"/>
          <w:bCs w:val="0"/>
          <w:sz w:val="20"/>
          <w:szCs w:val="20"/>
        </w:rPr>
        <w:t>Wysokość ani charakter nakładów poniesionych przez Dzierżawcę (w tym rodzaj nasadzeń, zasiewów, rodzaj wykonanych zabiegów agrotechnicznych czy też nawożenie terenu) nie będzie stanowić podstawy do domagania się przedłużenia umowy, jak również do zgłoszenia przez Dzierżawcę jakichkolwiek roszczeń w stosunku do Wydzierżawiającego.</w:t>
      </w:r>
    </w:p>
    <w:p w:rsidR="007B7E3D" w:rsidRPr="007B7E3D" w:rsidRDefault="00945CB0" w:rsidP="0088589D">
      <w:pPr>
        <w:pStyle w:val="Tekstpodstawowy"/>
        <w:numPr>
          <w:ilvl w:val="0"/>
          <w:numId w:val="16"/>
        </w:numPr>
        <w:ind w:left="284" w:hanging="284"/>
        <w:jc w:val="both"/>
        <w:rPr>
          <w:rFonts w:ascii="Arial" w:hAnsi="Arial" w:cs="Arial"/>
          <w:b w:val="0"/>
          <w:bCs w:val="0"/>
          <w:sz w:val="20"/>
          <w:szCs w:val="20"/>
        </w:rPr>
      </w:pPr>
      <w:r w:rsidRPr="001E31A4">
        <w:rPr>
          <w:rFonts w:ascii="Arial" w:hAnsi="Arial" w:cs="Arial"/>
          <w:b w:val="0"/>
          <w:bCs w:val="0"/>
          <w:sz w:val="20"/>
          <w:szCs w:val="20"/>
        </w:rPr>
        <w:t>Dzierżawca jest odpowiedzialny za utrzymanie przedmiotu dzierżawy w stanie niepogorszonym.</w:t>
      </w:r>
    </w:p>
    <w:p w:rsidR="001E31A4" w:rsidRPr="001E31A4" w:rsidRDefault="001E31A4" w:rsidP="00CA128B">
      <w:pPr>
        <w:pStyle w:val="Tekstpodstawowy"/>
        <w:numPr>
          <w:ilvl w:val="0"/>
          <w:numId w:val="16"/>
        </w:numPr>
        <w:ind w:left="284" w:hanging="284"/>
        <w:jc w:val="both"/>
        <w:rPr>
          <w:rFonts w:ascii="Arial" w:hAnsi="Arial" w:cs="Arial"/>
          <w:b w:val="0"/>
          <w:bCs w:val="0"/>
          <w:sz w:val="20"/>
          <w:szCs w:val="20"/>
        </w:rPr>
      </w:pPr>
      <w:r>
        <w:rPr>
          <w:rFonts w:ascii="Arial" w:hAnsi="Arial" w:cs="Arial"/>
          <w:b w:val="0"/>
          <w:bCs w:val="0"/>
          <w:sz w:val="20"/>
          <w:szCs w:val="20"/>
        </w:rPr>
        <w:t>Dzierżawca zobowiązuje się do używania przedmiotu dzierżawy z zachowaniem obowiązujących przepisów prawa, a w szczególności: o ochronie gruntów , o lasach, o ochronie przyrody, o ochronie środowiska, przepisów prawa wodnego, prawa budowlanego i zobowiązuje się do używania przedmiotu dzierżawy stosownie do tych ograniczeń i obowiązków</w:t>
      </w:r>
      <w:r w:rsidR="0088589D">
        <w:rPr>
          <w:rFonts w:ascii="Arial" w:hAnsi="Arial" w:cs="Arial"/>
          <w:b w:val="0"/>
          <w:bCs w:val="0"/>
          <w:sz w:val="20"/>
          <w:szCs w:val="20"/>
        </w:rPr>
        <w:t>.</w:t>
      </w:r>
    </w:p>
    <w:p w:rsidR="00762D1B" w:rsidRDefault="00762D1B" w:rsidP="000E522C">
      <w:pPr>
        <w:rPr>
          <w:rFonts w:ascii="Arial" w:hAnsi="Arial" w:cs="Arial"/>
          <w:sz w:val="20"/>
          <w:szCs w:val="20"/>
        </w:rPr>
      </w:pPr>
    </w:p>
    <w:p w:rsidR="00C3717E" w:rsidRDefault="007875B5" w:rsidP="0088589D">
      <w:pPr>
        <w:jc w:val="center"/>
        <w:rPr>
          <w:rFonts w:ascii="Arial" w:hAnsi="Arial" w:cs="Arial"/>
          <w:sz w:val="20"/>
          <w:szCs w:val="20"/>
        </w:rPr>
      </w:pPr>
      <w:r w:rsidRPr="009B6CA1">
        <w:rPr>
          <w:rFonts w:ascii="Arial" w:hAnsi="Arial" w:cs="Arial"/>
          <w:sz w:val="20"/>
          <w:szCs w:val="20"/>
        </w:rPr>
        <w:t xml:space="preserve">§  </w:t>
      </w:r>
      <w:r w:rsidR="007B7E3D">
        <w:rPr>
          <w:rFonts w:ascii="Arial" w:hAnsi="Arial" w:cs="Arial"/>
          <w:sz w:val="20"/>
          <w:szCs w:val="20"/>
        </w:rPr>
        <w:t xml:space="preserve"> 5</w:t>
      </w:r>
    </w:p>
    <w:p w:rsidR="00ED2048" w:rsidRPr="009B6CA1" w:rsidRDefault="00ED2048" w:rsidP="006B20CC">
      <w:pPr>
        <w:jc w:val="both"/>
        <w:rPr>
          <w:rFonts w:ascii="Arial" w:hAnsi="Arial" w:cs="Arial"/>
          <w:sz w:val="20"/>
          <w:szCs w:val="20"/>
        </w:rPr>
      </w:pPr>
      <w:r>
        <w:rPr>
          <w:rFonts w:ascii="Arial" w:hAnsi="Arial" w:cs="Arial"/>
          <w:sz w:val="20"/>
          <w:szCs w:val="20"/>
        </w:rPr>
        <w:t>Dzierżawca zobowiązuje się do udostępnienia terenu w razie konieczności, gdy Wydzierżawiający lu</w:t>
      </w:r>
      <w:r w:rsidR="006B20CC">
        <w:rPr>
          <w:rFonts w:ascii="Arial" w:hAnsi="Arial" w:cs="Arial"/>
          <w:sz w:val="20"/>
          <w:szCs w:val="20"/>
        </w:rPr>
        <w:t xml:space="preserve">b podmioty przez niego wskazane </w:t>
      </w:r>
      <w:r>
        <w:rPr>
          <w:rFonts w:ascii="Arial" w:hAnsi="Arial" w:cs="Arial"/>
          <w:sz w:val="20"/>
          <w:szCs w:val="20"/>
        </w:rPr>
        <w:t>będą przeprowadzały prace wymagające wejścia na przedmiot dzierżawy.</w:t>
      </w:r>
    </w:p>
    <w:p w:rsidR="00ED2048" w:rsidRDefault="00ED2048" w:rsidP="007875B5">
      <w:pPr>
        <w:pStyle w:val="Tekstpodstawowy"/>
        <w:jc w:val="both"/>
        <w:rPr>
          <w:rFonts w:ascii="Arial" w:hAnsi="Arial" w:cs="Arial"/>
          <w:b w:val="0"/>
          <w:bCs w:val="0"/>
          <w:sz w:val="20"/>
          <w:szCs w:val="20"/>
        </w:rPr>
      </w:pPr>
    </w:p>
    <w:p w:rsidR="00FC49AD" w:rsidRDefault="00FC49AD" w:rsidP="00006FBC">
      <w:pPr>
        <w:rPr>
          <w:rFonts w:ascii="Arial" w:hAnsi="Arial" w:cs="Arial"/>
          <w:sz w:val="20"/>
          <w:szCs w:val="20"/>
        </w:rPr>
      </w:pPr>
    </w:p>
    <w:p w:rsidR="00ED2048" w:rsidRPr="00ED2048" w:rsidRDefault="00ED2048" w:rsidP="00ED2048">
      <w:pPr>
        <w:jc w:val="center"/>
        <w:rPr>
          <w:rFonts w:ascii="Arial" w:hAnsi="Arial" w:cs="Arial"/>
          <w:sz w:val="20"/>
          <w:szCs w:val="20"/>
        </w:rPr>
      </w:pPr>
      <w:r>
        <w:rPr>
          <w:rFonts w:ascii="Arial" w:hAnsi="Arial" w:cs="Arial"/>
          <w:sz w:val="20"/>
          <w:szCs w:val="20"/>
        </w:rPr>
        <w:t>§    6</w:t>
      </w:r>
    </w:p>
    <w:p w:rsidR="007875B5" w:rsidRDefault="007875B5" w:rsidP="007875B5">
      <w:pPr>
        <w:pStyle w:val="Tekstpodstawowy"/>
        <w:jc w:val="both"/>
        <w:rPr>
          <w:rFonts w:ascii="Arial" w:hAnsi="Arial" w:cs="Arial"/>
          <w:b w:val="0"/>
          <w:bCs w:val="0"/>
          <w:sz w:val="20"/>
          <w:szCs w:val="20"/>
        </w:rPr>
      </w:pPr>
      <w:r w:rsidRPr="009B6CA1">
        <w:rPr>
          <w:rFonts w:ascii="Arial" w:hAnsi="Arial" w:cs="Arial"/>
          <w:b w:val="0"/>
          <w:bCs w:val="0"/>
          <w:sz w:val="20"/>
          <w:szCs w:val="20"/>
        </w:rPr>
        <w:t xml:space="preserve">Bez </w:t>
      </w:r>
      <w:r w:rsidR="0088589D">
        <w:rPr>
          <w:rFonts w:ascii="Arial" w:hAnsi="Arial" w:cs="Arial"/>
          <w:b w:val="0"/>
          <w:bCs w:val="0"/>
          <w:sz w:val="20"/>
          <w:szCs w:val="20"/>
        </w:rPr>
        <w:t xml:space="preserve">pisemnej </w:t>
      </w:r>
      <w:r w:rsidR="00ED2048">
        <w:rPr>
          <w:rFonts w:ascii="Arial" w:hAnsi="Arial" w:cs="Arial"/>
          <w:b w:val="0"/>
          <w:bCs w:val="0"/>
          <w:sz w:val="20"/>
          <w:szCs w:val="20"/>
        </w:rPr>
        <w:t>zgody Wydzierżawiającego D</w:t>
      </w:r>
      <w:r w:rsidRPr="009B6CA1">
        <w:rPr>
          <w:rFonts w:ascii="Arial" w:hAnsi="Arial" w:cs="Arial"/>
          <w:b w:val="0"/>
          <w:bCs w:val="0"/>
          <w:sz w:val="20"/>
          <w:szCs w:val="20"/>
        </w:rPr>
        <w:t>zierżawca nie może wydać przedmiotu dzierżawy osobie trzeciej do bezpłatnego użytkowania ani go poddzierżawiać.</w:t>
      </w:r>
    </w:p>
    <w:p w:rsidR="00ED2048" w:rsidRDefault="00ED2048" w:rsidP="007875B5">
      <w:pPr>
        <w:pStyle w:val="Tekstpodstawowy"/>
        <w:jc w:val="both"/>
        <w:rPr>
          <w:rFonts w:ascii="Arial" w:hAnsi="Arial" w:cs="Arial"/>
          <w:b w:val="0"/>
          <w:bCs w:val="0"/>
          <w:sz w:val="20"/>
          <w:szCs w:val="20"/>
        </w:rPr>
      </w:pPr>
    </w:p>
    <w:p w:rsidR="00006FBC" w:rsidRDefault="00006FBC" w:rsidP="007875B5">
      <w:pPr>
        <w:pStyle w:val="Tekstpodstawowy"/>
        <w:jc w:val="both"/>
        <w:rPr>
          <w:rFonts w:ascii="Arial" w:hAnsi="Arial" w:cs="Arial"/>
          <w:b w:val="0"/>
          <w:bCs w:val="0"/>
          <w:sz w:val="20"/>
          <w:szCs w:val="20"/>
        </w:rPr>
      </w:pPr>
    </w:p>
    <w:p w:rsidR="007875B5" w:rsidRPr="009B6CA1" w:rsidRDefault="00ED2048" w:rsidP="00ED2048">
      <w:pPr>
        <w:jc w:val="center"/>
        <w:rPr>
          <w:rFonts w:ascii="Arial" w:hAnsi="Arial" w:cs="Arial"/>
          <w:sz w:val="20"/>
          <w:szCs w:val="20"/>
        </w:rPr>
      </w:pPr>
      <w:r w:rsidRPr="009B6CA1">
        <w:rPr>
          <w:rFonts w:ascii="Arial" w:hAnsi="Arial" w:cs="Arial"/>
          <w:sz w:val="20"/>
          <w:szCs w:val="20"/>
        </w:rPr>
        <w:t>§</w:t>
      </w:r>
      <w:r>
        <w:rPr>
          <w:rFonts w:ascii="Arial" w:hAnsi="Arial" w:cs="Arial"/>
          <w:sz w:val="20"/>
          <w:szCs w:val="20"/>
        </w:rPr>
        <w:t xml:space="preserve">  7</w:t>
      </w:r>
    </w:p>
    <w:p w:rsidR="007875B5" w:rsidRDefault="007875B5" w:rsidP="007875B5">
      <w:pPr>
        <w:pStyle w:val="Tekstpodstawowy"/>
        <w:jc w:val="both"/>
        <w:rPr>
          <w:rFonts w:ascii="Arial" w:hAnsi="Arial" w:cs="Arial"/>
          <w:b w:val="0"/>
          <w:bCs w:val="0"/>
          <w:sz w:val="20"/>
          <w:szCs w:val="20"/>
        </w:rPr>
      </w:pPr>
      <w:r w:rsidRPr="009B6CA1">
        <w:rPr>
          <w:rFonts w:ascii="Arial" w:hAnsi="Arial" w:cs="Arial"/>
          <w:b w:val="0"/>
          <w:bCs w:val="0"/>
          <w:sz w:val="20"/>
          <w:szCs w:val="20"/>
        </w:rPr>
        <w:t>Samodzielne naruszenie granic władania dzierżawionego terenu będzie sta</w:t>
      </w:r>
      <w:r w:rsidR="002330AB">
        <w:rPr>
          <w:rFonts w:ascii="Arial" w:hAnsi="Arial" w:cs="Arial"/>
          <w:b w:val="0"/>
          <w:bCs w:val="0"/>
          <w:sz w:val="20"/>
          <w:szCs w:val="20"/>
        </w:rPr>
        <w:t xml:space="preserve">nowiło podstawę do rozwiązania </w:t>
      </w:r>
      <w:r w:rsidRPr="009B6CA1">
        <w:rPr>
          <w:rFonts w:ascii="Arial" w:hAnsi="Arial" w:cs="Arial"/>
          <w:b w:val="0"/>
          <w:bCs w:val="0"/>
          <w:sz w:val="20"/>
          <w:szCs w:val="20"/>
        </w:rPr>
        <w:t>umowy bez zachowania terminu wypowiedzenia.</w:t>
      </w:r>
    </w:p>
    <w:p w:rsidR="0088589D" w:rsidRPr="009B6CA1" w:rsidRDefault="0088589D" w:rsidP="006B20CC">
      <w:pPr>
        <w:pStyle w:val="Tekstpodstawowy"/>
        <w:jc w:val="both"/>
        <w:rPr>
          <w:rFonts w:ascii="Arial" w:hAnsi="Arial" w:cs="Arial"/>
          <w:b w:val="0"/>
          <w:bCs w:val="0"/>
          <w:sz w:val="20"/>
          <w:szCs w:val="20"/>
        </w:rPr>
      </w:pPr>
    </w:p>
    <w:p w:rsidR="009B6CA1" w:rsidRPr="009B6CA1" w:rsidRDefault="009B6CA1" w:rsidP="006B20CC">
      <w:pPr>
        <w:pStyle w:val="Tekstpodstawowy"/>
        <w:jc w:val="center"/>
        <w:rPr>
          <w:rFonts w:ascii="Arial" w:hAnsi="Arial" w:cs="Arial"/>
          <w:b w:val="0"/>
          <w:bCs w:val="0"/>
          <w:sz w:val="20"/>
          <w:szCs w:val="20"/>
        </w:rPr>
      </w:pPr>
      <w:r w:rsidRPr="009B6CA1">
        <w:rPr>
          <w:rFonts w:ascii="Arial" w:hAnsi="Arial" w:cs="Arial"/>
          <w:b w:val="0"/>
          <w:bCs w:val="0"/>
          <w:sz w:val="20"/>
          <w:szCs w:val="20"/>
        </w:rPr>
        <w:t xml:space="preserve">§ </w:t>
      </w:r>
      <w:r w:rsidR="007B7E3D">
        <w:rPr>
          <w:rFonts w:ascii="Arial" w:hAnsi="Arial" w:cs="Arial"/>
          <w:b w:val="0"/>
          <w:bCs w:val="0"/>
          <w:sz w:val="20"/>
          <w:szCs w:val="20"/>
        </w:rPr>
        <w:t xml:space="preserve"> </w:t>
      </w:r>
      <w:r w:rsidR="00ED2048">
        <w:rPr>
          <w:rFonts w:ascii="Arial" w:hAnsi="Arial" w:cs="Arial"/>
          <w:b w:val="0"/>
          <w:bCs w:val="0"/>
          <w:sz w:val="20"/>
          <w:szCs w:val="20"/>
        </w:rPr>
        <w:t>8</w:t>
      </w:r>
    </w:p>
    <w:p w:rsidR="009B6CA1" w:rsidRDefault="006B20CC" w:rsidP="006B20CC">
      <w:pPr>
        <w:pStyle w:val="Tekstpodstawowy"/>
        <w:numPr>
          <w:ilvl w:val="0"/>
          <w:numId w:val="18"/>
        </w:numPr>
        <w:ind w:left="284" w:hanging="284"/>
        <w:jc w:val="both"/>
        <w:rPr>
          <w:rFonts w:ascii="Arial" w:hAnsi="Arial" w:cs="Arial"/>
          <w:b w:val="0"/>
          <w:bCs w:val="0"/>
          <w:sz w:val="20"/>
          <w:szCs w:val="20"/>
        </w:rPr>
      </w:pPr>
      <w:r>
        <w:rPr>
          <w:rFonts w:ascii="Arial" w:hAnsi="Arial" w:cs="Arial"/>
          <w:b w:val="0"/>
          <w:bCs w:val="0"/>
          <w:sz w:val="20"/>
          <w:szCs w:val="20"/>
        </w:rPr>
        <w:t xml:space="preserve">Wydzierżawiającemu </w:t>
      </w:r>
      <w:r w:rsidR="00040A67">
        <w:rPr>
          <w:rFonts w:ascii="Arial" w:hAnsi="Arial" w:cs="Arial"/>
          <w:b w:val="0"/>
          <w:bCs w:val="0"/>
          <w:sz w:val="20"/>
          <w:szCs w:val="20"/>
        </w:rPr>
        <w:t>służy prawo wypowiedzenia umowy w trybie natychmiastowym bez zachowania terminów wypowiedzenia, w przypadku:</w:t>
      </w:r>
    </w:p>
    <w:p w:rsidR="0088589D" w:rsidRDefault="00040A67" w:rsidP="00654721">
      <w:pPr>
        <w:pStyle w:val="Tekstpodstawowy"/>
        <w:numPr>
          <w:ilvl w:val="0"/>
          <w:numId w:val="17"/>
        </w:numPr>
        <w:ind w:left="709" w:hanging="425"/>
        <w:jc w:val="both"/>
        <w:rPr>
          <w:rFonts w:ascii="Arial" w:hAnsi="Arial" w:cs="Arial"/>
          <w:b w:val="0"/>
          <w:bCs w:val="0"/>
          <w:sz w:val="20"/>
          <w:szCs w:val="20"/>
        </w:rPr>
      </w:pPr>
      <w:r>
        <w:rPr>
          <w:rFonts w:ascii="Arial" w:hAnsi="Arial" w:cs="Arial"/>
          <w:b w:val="0"/>
          <w:bCs w:val="0"/>
          <w:sz w:val="20"/>
          <w:szCs w:val="20"/>
        </w:rPr>
        <w:t>oddania przedmiotu dzierżawy w poddzierżawę albo do bezpłatnego uży</w:t>
      </w:r>
      <w:r w:rsidR="00F76985">
        <w:rPr>
          <w:rFonts w:ascii="Arial" w:hAnsi="Arial" w:cs="Arial"/>
          <w:b w:val="0"/>
          <w:bCs w:val="0"/>
          <w:sz w:val="20"/>
          <w:szCs w:val="20"/>
        </w:rPr>
        <w:t>wania osobom trzecim bez pisemnej zgody W</w:t>
      </w:r>
      <w:r>
        <w:rPr>
          <w:rFonts w:ascii="Arial" w:hAnsi="Arial" w:cs="Arial"/>
          <w:b w:val="0"/>
          <w:bCs w:val="0"/>
          <w:sz w:val="20"/>
          <w:szCs w:val="20"/>
        </w:rPr>
        <w:t>ydzierżawiającego,</w:t>
      </w:r>
    </w:p>
    <w:p w:rsidR="00654721" w:rsidRDefault="00040A67" w:rsidP="0027537F">
      <w:pPr>
        <w:pStyle w:val="Tekstpodstawowy"/>
        <w:numPr>
          <w:ilvl w:val="0"/>
          <w:numId w:val="17"/>
        </w:numPr>
        <w:ind w:left="709" w:hanging="425"/>
        <w:jc w:val="both"/>
        <w:rPr>
          <w:rFonts w:ascii="Arial" w:hAnsi="Arial" w:cs="Arial"/>
          <w:b w:val="0"/>
          <w:bCs w:val="0"/>
          <w:sz w:val="20"/>
          <w:szCs w:val="20"/>
        </w:rPr>
      </w:pPr>
      <w:r w:rsidRPr="0088589D">
        <w:rPr>
          <w:rFonts w:ascii="Arial" w:hAnsi="Arial" w:cs="Arial"/>
          <w:b w:val="0"/>
          <w:bCs w:val="0"/>
          <w:sz w:val="20"/>
          <w:szCs w:val="20"/>
        </w:rPr>
        <w:t>używania przedmiotu dzierżawy w sposób sprze</w:t>
      </w:r>
      <w:r w:rsidR="00D97FB3">
        <w:rPr>
          <w:rFonts w:ascii="Arial" w:hAnsi="Arial" w:cs="Arial"/>
          <w:b w:val="0"/>
          <w:bCs w:val="0"/>
          <w:sz w:val="20"/>
          <w:szCs w:val="20"/>
        </w:rPr>
        <w:t>czny z umową lub przeznaczeniem</w:t>
      </w:r>
      <w:r w:rsidR="0027537F">
        <w:rPr>
          <w:rFonts w:ascii="Arial" w:hAnsi="Arial" w:cs="Arial"/>
          <w:b w:val="0"/>
          <w:bCs w:val="0"/>
          <w:sz w:val="20"/>
          <w:szCs w:val="20"/>
        </w:rPr>
        <w:t xml:space="preserve">, </w:t>
      </w:r>
      <w:r w:rsidR="0027537F">
        <w:rPr>
          <w:rFonts w:ascii="Arial" w:hAnsi="Arial" w:cs="Arial"/>
          <w:b w:val="0"/>
          <w:bCs w:val="0"/>
          <w:sz w:val="20"/>
          <w:szCs w:val="20"/>
        </w:rPr>
        <w:br/>
        <w:t>w szczególności niewykonania przynajmniej raz w roku zabiegu agrotechnicznego</w:t>
      </w:r>
      <w:r w:rsidR="006B4081">
        <w:rPr>
          <w:rFonts w:ascii="Arial" w:hAnsi="Arial" w:cs="Arial"/>
          <w:b w:val="0"/>
          <w:bCs w:val="0"/>
          <w:sz w:val="20"/>
          <w:szCs w:val="20"/>
        </w:rPr>
        <w:t xml:space="preserve"> (p</w:t>
      </w:r>
      <w:r w:rsidR="006B4081" w:rsidRPr="006B4081">
        <w:rPr>
          <w:rFonts w:ascii="Arial" w:hAnsi="Arial" w:cs="Arial"/>
          <w:b w:val="0"/>
          <w:bCs w:val="0"/>
          <w:sz w:val="20"/>
          <w:szCs w:val="20"/>
        </w:rPr>
        <w:t>rzez okres roczny rozumie się okres jednego zbioru</w:t>
      </w:r>
      <w:r w:rsidR="006B4081">
        <w:rPr>
          <w:rFonts w:ascii="Arial" w:hAnsi="Arial" w:cs="Arial"/>
          <w:b w:val="0"/>
          <w:bCs w:val="0"/>
          <w:sz w:val="20"/>
          <w:szCs w:val="20"/>
        </w:rPr>
        <w:t>)</w:t>
      </w:r>
      <w:r w:rsidR="0027537F">
        <w:rPr>
          <w:rFonts w:ascii="Arial" w:hAnsi="Arial" w:cs="Arial"/>
          <w:b w:val="0"/>
          <w:bCs w:val="0"/>
          <w:sz w:val="20"/>
          <w:szCs w:val="20"/>
        </w:rPr>
        <w:t xml:space="preserve">, </w:t>
      </w:r>
    </w:p>
    <w:p w:rsidR="00681137" w:rsidRPr="00654721" w:rsidRDefault="00D97FB3" w:rsidP="00654721">
      <w:pPr>
        <w:pStyle w:val="Tekstpodstawowy"/>
        <w:numPr>
          <w:ilvl w:val="0"/>
          <w:numId w:val="17"/>
        </w:numPr>
        <w:ind w:left="709" w:hanging="425"/>
        <w:jc w:val="both"/>
        <w:rPr>
          <w:rFonts w:ascii="Arial" w:hAnsi="Arial" w:cs="Arial"/>
          <w:b w:val="0"/>
          <w:bCs w:val="0"/>
          <w:sz w:val="20"/>
          <w:szCs w:val="20"/>
        </w:rPr>
      </w:pPr>
      <w:r w:rsidRPr="00654721">
        <w:rPr>
          <w:rFonts w:ascii="Arial" w:hAnsi="Arial" w:cs="Arial"/>
          <w:b w:val="0"/>
          <w:bCs w:val="0"/>
          <w:sz w:val="20"/>
          <w:szCs w:val="20"/>
        </w:rPr>
        <w:t>zalegania przez Dzierżawcę z zapłatą czynszu za dwa kolejne okresy płatności, za wcześniejszym uprzedzeniem i udzi</w:t>
      </w:r>
      <w:r w:rsidR="00ED2048" w:rsidRPr="00654721">
        <w:rPr>
          <w:rFonts w:ascii="Arial" w:hAnsi="Arial" w:cs="Arial"/>
          <w:b w:val="0"/>
          <w:bCs w:val="0"/>
          <w:sz w:val="20"/>
          <w:szCs w:val="20"/>
        </w:rPr>
        <w:t>eleniem trzymiesięcznego terminu</w:t>
      </w:r>
      <w:r w:rsidRPr="00654721">
        <w:rPr>
          <w:rFonts w:ascii="Arial" w:hAnsi="Arial" w:cs="Arial"/>
          <w:b w:val="0"/>
          <w:bCs w:val="0"/>
          <w:sz w:val="20"/>
          <w:szCs w:val="20"/>
        </w:rPr>
        <w:t xml:space="preserve"> do zapłaty zaległego czynszu dzierżawnego</w:t>
      </w:r>
      <w:r w:rsidR="00681137" w:rsidRPr="00654721">
        <w:rPr>
          <w:rFonts w:ascii="Arial" w:hAnsi="Arial" w:cs="Arial"/>
          <w:b w:val="0"/>
          <w:bCs w:val="0"/>
          <w:sz w:val="20"/>
          <w:szCs w:val="20"/>
        </w:rPr>
        <w:t>.</w:t>
      </w:r>
    </w:p>
    <w:p w:rsidR="007B7E3D" w:rsidRDefault="00681137" w:rsidP="006B20CC">
      <w:pPr>
        <w:pStyle w:val="Tekstpodstawowy"/>
        <w:numPr>
          <w:ilvl w:val="0"/>
          <w:numId w:val="18"/>
        </w:numPr>
        <w:ind w:left="284" w:hanging="284"/>
        <w:jc w:val="both"/>
        <w:rPr>
          <w:rFonts w:ascii="Arial" w:hAnsi="Arial" w:cs="Arial"/>
          <w:b w:val="0"/>
          <w:bCs w:val="0"/>
          <w:sz w:val="20"/>
          <w:szCs w:val="20"/>
        </w:rPr>
      </w:pPr>
      <w:r w:rsidRPr="007B7E3D">
        <w:rPr>
          <w:rFonts w:ascii="Arial" w:hAnsi="Arial" w:cs="Arial"/>
          <w:b w:val="0"/>
          <w:bCs w:val="0"/>
          <w:sz w:val="20"/>
          <w:szCs w:val="20"/>
        </w:rPr>
        <w:t xml:space="preserve">Każda ze stron może wypowiedzieć przedmiotową umowę na piśmie </w:t>
      </w:r>
      <w:r w:rsidR="007B7E3D">
        <w:rPr>
          <w:rFonts w:ascii="Arial" w:hAnsi="Arial" w:cs="Arial"/>
          <w:b w:val="0"/>
          <w:bCs w:val="0"/>
          <w:sz w:val="20"/>
          <w:szCs w:val="20"/>
        </w:rPr>
        <w:t>z za</w:t>
      </w:r>
      <w:r w:rsidR="00F76985">
        <w:rPr>
          <w:rFonts w:ascii="Arial" w:hAnsi="Arial" w:cs="Arial"/>
          <w:b w:val="0"/>
          <w:bCs w:val="0"/>
          <w:sz w:val="20"/>
          <w:szCs w:val="20"/>
        </w:rPr>
        <w:t xml:space="preserve">chowaniem </w:t>
      </w:r>
      <w:r w:rsidR="0027537F">
        <w:rPr>
          <w:rFonts w:ascii="Arial" w:hAnsi="Arial" w:cs="Arial"/>
          <w:b w:val="0"/>
          <w:bCs w:val="0"/>
          <w:sz w:val="20"/>
          <w:szCs w:val="20"/>
        </w:rPr>
        <w:t>trzy</w:t>
      </w:r>
      <w:r w:rsidR="00F76985">
        <w:rPr>
          <w:rFonts w:ascii="Arial" w:hAnsi="Arial" w:cs="Arial"/>
          <w:b w:val="0"/>
          <w:bCs w:val="0"/>
          <w:sz w:val="20"/>
          <w:szCs w:val="20"/>
        </w:rPr>
        <w:t>miesięcznego terminu</w:t>
      </w:r>
      <w:r w:rsidR="007B7E3D">
        <w:rPr>
          <w:rFonts w:ascii="Arial" w:hAnsi="Arial" w:cs="Arial"/>
          <w:b w:val="0"/>
          <w:bCs w:val="0"/>
          <w:sz w:val="20"/>
          <w:szCs w:val="20"/>
        </w:rPr>
        <w:t xml:space="preserve"> wypowiedzenia.</w:t>
      </w:r>
    </w:p>
    <w:p w:rsidR="00681137" w:rsidRDefault="00681137" w:rsidP="006B20CC">
      <w:pPr>
        <w:pStyle w:val="Tekstpodstawowy"/>
        <w:numPr>
          <w:ilvl w:val="0"/>
          <w:numId w:val="18"/>
        </w:numPr>
        <w:ind w:left="284" w:hanging="284"/>
        <w:jc w:val="both"/>
        <w:rPr>
          <w:rFonts w:ascii="Arial" w:hAnsi="Arial" w:cs="Arial"/>
          <w:b w:val="0"/>
          <w:bCs w:val="0"/>
          <w:sz w:val="20"/>
          <w:szCs w:val="20"/>
        </w:rPr>
      </w:pPr>
      <w:r w:rsidRPr="007B7E3D">
        <w:rPr>
          <w:rFonts w:ascii="Arial" w:hAnsi="Arial" w:cs="Arial"/>
          <w:b w:val="0"/>
          <w:bCs w:val="0"/>
          <w:sz w:val="20"/>
          <w:szCs w:val="20"/>
        </w:rPr>
        <w:t xml:space="preserve">W </w:t>
      </w:r>
      <w:r w:rsidR="00674A40">
        <w:rPr>
          <w:rFonts w:ascii="Arial" w:hAnsi="Arial" w:cs="Arial"/>
          <w:b w:val="0"/>
          <w:bCs w:val="0"/>
          <w:sz w:val="20"/>
          <w:szCs w:val="20"/>
        </w:rPr>
        <w:t>przypadku</w:t>
      </w:r>
      <w:r w:rsidRPr="007B7E3D">
        <w:rPr>
          <w:rFonts w:ascii="Arial" w:hAnsi="Arial" w:cs="Arial"/>
          <w:b w:val="0"/>
          <w:bCs w:val="0"/>
          <w:sz w:val="20"/>
          <w:szCs w:val="20"/>
        </w:rPr>
        <w:t xml:space="preserve"> </w:t>
      </w:r>
      <w:r w:rsidR="00674A40">
        <w:rPr>
          <w:rFonts w:ascii="Arial" w:hAnsi="Arial" w:cs="Arial"/>
          <w:b w:val="0"/>
          <w:bCs w:val="0"/>
          <w:sz w:val="20"/>
          <w:szCs w:val="20"/>
        </w:rPr>
        <w:t xml:space="preserve">zakończenia albo </w:t>
      </w:r>
      <w:r w:rsidRPr="007B7E3D">
        <w:rPr>
          <w:rFonts w:ascii="Arial" w:hAnsi="Arial" w:cs="Arial"/>
          <w:b w:val="0"/>
          <w:bCs w:val="0"/>
          <w:sz w:val="20"/>
          <w:szCs w:val="20"/>
        </w:rPr>
        <w:t>rozwiązania umowy dzierżawy Dzierżawca jest zobowiązany do niezwłocznego wydania przedmiotu dzierżawy w stanie niepogorszonym.</w:t>
      </w:r>
    </w:p>
    <w:p w:rsidR="00681137" w:rsidRPr="00674A40" w:rsidRDefault="00681137" w:rsidP="006B20CC">
      <w:pPr>
        <w:pStyle w:val="Tekstpodstawowy"/>
        <w:numPr>
          <w:ilvl w:val="0"/>
          <w:numId w:val="18"/>
        </w:numPr>
        <w:ind w:left="284" w:hanging="284"/>
        <w:jc w:val="both"/>
        <w:rPr>
          <w:rFonts w:ascii="Arial" w:hAnsi="Arial" w:cs="Arial"/>
          <w:b w:val="0"/>
          <w:bCs w:val="0"/>
          <w:sz w:val="20"/>
          <w:szCs w:val="20"/>
        </w:rPr>
      </w:pPr>
      <w:r w:rsidRPr="00681137">
        <w:rPr>
          <w:rFonts w:ascii="Arial" w:hAnsi="Arial" w:cs="Arial"/>
          <w:b w:val="0"/>
          <w:sz w:val="20"/>
          <w:szCs w:val="20"/>
        </w:rPr>
        <w:t>W przyp</w:t>
      </w:r>
      <w:r>
        <w:rPr>
          <w:rFonts w:ascii="Arial" w:hAnsi="Arial" w:cs="Arial"/>
          <w:b w:val="0"/>
          <w:sz w:val="20"/>
          <w:szCs w:val="20"/>
        </w:rPr>
        <w:t xml:space="preserve">adku skrócenia okresu dzierżawy </w:t>
      </w:r>
      <w:r w:rsidRPr="00681137">
        <w:rPr>
          <w:rFonts w:ascii="Arial" w:hAnsi="Arial" w:cs="Arial"/>
          <w:b w:val="0"/>
          <w:sz w:val="20"/>
          <w:szCs w:val="20"/>
        </w:rPr>
        <w:t xml:space="preserve">na wniosek </w:t>
      </w:r>
      <w:r>
        <w:rPr>
          <w:rFonts w:ascii="Arial" w:hAnsi="Arial" w:cs="Arial"/>
          <w:b w:val="0"/>
          <w:sz w:val="20"/>
          <w:szCs w:val="20"/>
        </w:rPr>
        <w:t xml:space="preserve">bądź z winy </w:t>
      </w:r>
      <w:r w:rsidRPr="00681137">
        <w:rPr>
          <w:rFonts w:ascii="Arial" w:hAnsi="Arial" w:cs="Arial"/>
          <w:b w:val="0"/>
          <w:sz w:val="20"/>
          <w:szCs w:val="20"/>
        </w:rPr>
        <w:t>Dzierżawcy</w:t>
      </w:r>
      <w:r w:rsidR="00F76985">
        <w:rPr>
          <w:rFonts w:ascii="Arial" w:hAnsi="Arial" w:cs="Arial"/>
          <w:b w:val="0"/>
          <w:sz w:val="20"/>
          <w:szCs w:val="20"/>
        </w:rPr>
        <w:t xml:space="preserve"> </w:t>
      </w:r>
      <w:r w:rsidR="006B20CC">
        <w:rPr>
          <w:rFonts w:ascii="Arial" w:hAnsi="Arial" w:cs="Arial"/>
          <w:b w:val="0"/>
          <w:sz w:val="20"/>
          <w:szCs w:val="20"/>
        </w:rPr>
        <w:t xml:space="preserve">nie będzie mu przysługiwał </w:t>
      </w:r>
      <w:r w:rsidRPr="00681137">
        <w:rPr>
          <w:rFonts w:ascii="Arial" w:hAnsi="Arial" w:cs="Arial"/>
          <w:b w:val="0"/>
          <w:sz w:val="20"/>
          <w:szCs w:val="20"/>
        </w:rPr>
        <w:t>proporcjonalny zwrot wcześnie</w:t>
      </w:r>
      <w:r w:rsidR="007B7E3D">
        <w:rPr>
          <w:rFonts w:ascii="Arial" w:hAnsi="Arial" w:cs="Arial"/>
          <w:b w:val="0"/>
          <w:sz w:val="20"/>
          <w:szCs w:val="20"/>
        </w:rPr>
        <w:t xml:space="preserve">j wpłaconego czynszu dzierżawnego </w:t>
      </w:r>
      <w:r w:rsidR="00F76985">
        <w:rPr>
          <w:rFonts w:ascii="Arial" w:hAnsi="Arial" w:cs="Arial"/>
          <w:b w:val="0"/>
          <w:sz w:val="20"/>
          <w:szCs w:val="20"/>
        </w:rPr>
        <w:t xml:space="preserve">i </w:t>
      </w:r>
      <w:r w:rsidR="007B7E3D">
        <w:rPr>
          <w:rFonts w:ascii="Arial" w:hAnsi="Arial" w:cs="Arial"/>
          <w:b w:val="0"/>
          <w:sz w:val="20"/>
          <w:szCs w:val="20"/>
        </w:rPr>
        <w:t xml:space="preserve">nie będzie miał </w:t>
      </w:r>
      <w:r w:rsidR="00F76985">
        <w:rPr>
          <w:rFonts w:ascii="Arial" w:hAnsi="Arial" w:cs="Arial"/>
          <w:b w:val="0"/>
          <w:sz w:val="20"/>
          <w:szCs w:val="20"/>
        </w:rPr>
        <w:t xml:space="preserve">on </w:t>
      </w:r>
      <w:r w:rsidR="007B7E3D">
        <w:rPr>
          <w:rFonts w:ascii="Arial" w:hAnsi="Arial" w:cs="Arial"/>
          <w:b w:val="0"/>
          <w:sz w:val="20"/>
          <w:szCs w:val="20"/>
        </w:rPr>
        <w:t>roszczeń o zwrot nakładów poniesionych na przedmiocie dzierżawy</w:t>
      </w:r>
      <w:r w:rsidR="003F77D1">
        <w:rPr>
          <w:rFonts w:ascii="Arial" w:hAnsi="Arial" w:cs="Arial"/>
          <w:b w:val="0"/>
          <w:sz w:val="20"/>
          <w:szCs w:val="20"/>
        </w:rPr>
        <w:t xml:space="preserve">, w tym roszczeń o zwrot nakładów na zasiewy. </w:t>
      </w:r>
    </w:p>
    <w:p w:rsidR="00674A40" w:rsidRPr="00681137" w:rsidRDefault="00674A40" w:rsidP="006B20CC">
      <w:pPr>
        <w:pStyle w:val="Tekstpodstawowy"/>
        <w:numPr>
          <w:ilvl w:val="0"/>
          <w:numId w:val="18"/>
        </w:numPr>
        <w:ind w:left="284" w:hanging="284"/>
        <w:jc w:val="both"/>
        <w:rPr>
          <w:rFonts w:ascii="Arial" w:hAnsi="Arial" w:cs="Arial"/>
          <w:b w:val="0"/>
          <w:bCs w:val="0"/>
          <w:sz w:val="20"/>
          <w:szCs w:val="20"/>
        </w:rPr>
      </w:pPr>
      <w:r>
        <w:rPr>
          <w:rFonts w:ascii="Arial" w:hAnsi="Arial" w:cs="Arial"/>
          <w:b w:val="0"/>
          <w:bCs w:val="0"/>
          <w:sz w:val="20"/>
          <w:szCs w:val="20"/>
        </w:rPr>
        <w:t>Z</w:t>
      </w:r>
      <w:r w:rsidRPr="00674A40">
        <w:rPr>
          <w:rFonts w:ascii="Arial" w:hAnsi="Arial" w:cs="Arial"/>
          <w:b w:val="0"/>
          <w:bCs w:val="0"/>
          <w:sz w:val="20"/>
          <w:szCs w:val="20"/>
        </w:rPr>
        <w:t>wrot nakładów poniesionych na przedmiocie dzierżawy, w tym</w:t>
      </w:r>
      <w:r w:rsidR="00986EF9">
        <w:rPr>
          <w:rFonts w:ascii="Arial" w:hAnsi="Arial" w:cs="Arial"/>
          <w:b w:val="0"/>
          <w:bCs w:val="0"/>
          <w:sz w:val="20"/>
          <w:szCs w:val="20"/>
        </w:rPr>
        <w:t xml:space="preserve"> </w:t>
      </w:r>
      <w:r w:rsidRPr="00674A40">
        <w:rPr>
          <w:rFonts w:ascii="Arial" w:hAnsi="Arial" w:cs="Arial"/>
          <w:b w:val="0"/>
          <w:bCs w:val="0"/>
          <w:sz w:val="20"/>
          <w:szCs w:val="20"/>
        </w:rPr>
        <w:t>zwrot nakładów na zasiewy</w:t>
      </w:r>
      <w:r>
        <w:rPr>
          <w:rFonts w:ascii="Arial" w:hAnsi="Arial" w:cs="Arial"/>
          <w:b w:val="0"/>
          <w:bCs w:val="0"/>
          <w:sz w:val="20"/>
          <w:szCs w:val="20"/>
        </w:rPr>
        <w:t xml:space="preserve">, nie przysługuje dzierżawcy także w przypadku zakończenia dzierżawy. </w:t>
      </w:r>
    </w:p>
    <w:p w:rsidR="003C50DA" w:rsidRPr="009B6CA1" w:rsidRDefault="003C50DA" w:rsidP="007875B5">
      <w:pPr>
        <w:rPr>
          <w:rFonts w:ascii="Arial" w:hAnsi="Arial" w:cs="Arial"/>
          <w:sz w:val="20"/>
          <w:szCs w:val="20"/>
        </w:rPr>
      </w:pPr>
    </w:p>
    <w:p w:rsidR="00273C11" w:rsidRPr="009B6CA1" w:rsidRDefault="007B7E3D" w:rsidP="00273C11">
      <w:pPr>
        <w:jc w:val="center"/>
        <w:rPr>
          <w:rFonts w:ascii="Arial" w:hAnsi="Arial" w:cs="Arial"/>
          <w:sz w:val="20"/>
          <w:szCs w:val="20"/>
        </w:rPr>
      </w:pPr>
      <w:r>
        <w:rPr>
          <w:rFonts w:ascii="Arial" w:hAnsi="Arial" w:cs="Arial"/>
          <w:sz w:val="20"/>
          <w:szCs w:val="20"/>
        </w:rPr>
        <w:t xml:space="preserve">§    </w:t>
      </w:r>
      <w:r w:rsidR="00ED2048">
        <w:rPr>
          <w:rFonts w:ascii="Arial" w:hAnsi="Arial" w:cs="Arial"/>
          <w:sz w:val="20"/>
          <w:szCs w:val="20"/>
        </w:rPr>
        <w:t>9</w:t>
      </w:r>
    </w:p>
    <w:p w:rsidR="00273C11" w:rsidRPr="009B6CA1" w:rsidRDefault="00273C11" w:rsidP="00681137">
      <w:pPr>
        <w:jc w:val="both"/>
        <w:rPr>
          <w:rFonts w:ascii="Arial" w:hAnsi="Arial" w:cs="Arial"/>
          <w:color w:val="222222"/>
          <w:sz w:val="20"/>
          <w:szCs w:val="20"/>
        </w:rPr>
      </w:pPr>
      <w:r w:rsidRPr="009B6CA1">
        <w:rPr>
          <w:rFonts w:ascii="Arial" w:hAnsi="Arial" w:cs="Arial"/>
          <w:sz w:val="20"/>
          <w:szCs w:val="20"/>
        </w:rPr>
        <w:t xml:space="preserve">Dzierżawca zobowiązuje się do ponoszenia wszelkich kosztów związanych z używaniem nieruchomości przez cały czas trwania niniejszej umowy, w tym w szczególności </w:t>
      </w:r>
      <w:r w:rsidR="00C3717E">
        <w:rPr>
          <w:rFonts w:ascii="Arial" w:hAnsi="Arial" w:cs="Arial"/>
          <w:color w:val="222222"/>
          <w:sz w:val="20"/>
          <w:szCs w:val="20"/>
        </w:rPr>
        <w:t>do ponoszenia kosztów</w:t>
      </w:r>
      <w:r w:rsidRPr="009B6CA1">
        <w:rPr>
          <w:rFonts w:ascii="Arial" w:hAnsi="Arial" w:cs="Arial"/>
          <w:color w:val="222222"/>
          <w:sz w:val="20"/>
          <w:szCs w:val="20"/>
        </w:rPr>
        <w:t xml:space="preserve"> wywozu nieczystości stałych</w:t>
      </w:r>
      <w:r w:rsidR="00C3717E">
        <w:rPr>
          <w:rFonts w:ascii="Arial" w:hAnsi="Arial" w:cs="Arial"/>
          <w:color w:val="222222"/>
          <w:sz w:val="20"/>
          <w:szCs w:val="20"/>
        </w:rPr>
        <w:t xml:space="preserve"> oraz kosztów związanych </w:t>
      </w:r>
      <w:r w:rsidR="000027A4">
        <w:rPr>
          <w:rFonts w:ascii="Arial" w:hAnsi="Arial" w:cs="Arial"/>
          <w:color w:val="222222"/>
          <w:sz w:val="20"/>
          <w:szCs w:val="20"/>
        </w:rPr>
        <w:t xml:space="preserve">z podatkiem </w:t>
      </w:r>
      <w:r w:rsidRPr="009B6CA1">
        <w:rPr>
          <w:rFonts w:ascii="Arial" w:hAnsi="Arial" w:cs="Arial"/>
          <w:color w:val="222222"/>
          <w:sz w:val="20"/>
          <w:szCs w:val="20"/>
        </w:rPr>
        <w:t>od nieruchomości.</w:t>
      </w:r>
    </w:p>
    <w:p w:rsidR="00C3717E" w:rsidRDefault="00C3717E" w:rsidP="0088589D">
      <w:pPr>
        <w:rPr>
          <w:rFonts w:ascii="Arial" w:hAnsi="Arial" w:cs="Arial"/>
          <w:sz w:val="20"/>
          <w:szCs w:val="20"/>
        </w:rPr>
      </w:pPr>
    </w:p>
    <w:p w:rsidR="007875B5" w:rsidRPr="009B6CA1" w:rsidRDefault="007B7E3D" w:rsidP="007875B5">
      <w:pPr>
        <w:jc w:val="center"/>
        <w:rPr>
          <w:rFonts w:ascii="Arial" w:hAnsi="Arial" w:cs="Arial"/>
          <w:sz w:val="20"/>
          <w:szCs w:val="20"/>
        </w:rPr>
      </w:pPr>
      <w:r>
        <w:rPr>
          <w:rFonts w:ascii="Arial" w:hAnsi="Arial" w:cs="Arial"/>
          <w:sz w:val="20"/>
          <w:szCs w:val="20"/>
        </w:rPr>
        <w:t xml:space="preserve">§    </w:t>
      </w:r>
      <w:r w:rsidR="00ED2048">
        <w:rPr>
          <w:rFonts w:ascii="Arial" w:hAnsi="Arial" w:cs="Arial"/>
          <w:sz w:val="20"/>
          <w:szCs w:val="20"/>
        </w:rPr>
        <w:t>10</w:t>
      </w:r>
    </w:p>
    <w:p w:rsidR="00760F51" w:rsidRPr="009B6CA1" w:rsidRDefault="007875B5" w:rsidP="007875B5">
      <w:pPr>
        <w:pStyle w:val="Tekstpodstawowy"/>
        <w:jc w:val="both"/>
        <w:rPr>
          <w:rFonts w:ascii="Arial" w:hAnsi="Arial" w:cs="Arial"/>
          <w:b w:val="0"/>
          <w:bCs w:val="0"/>
          <w:sz w:val="20"/>
          <w:szCs w:val="20"/>
        </w:rPr>
      </w:pPr>
      <w:r w:rsidRPr="009B6CA1">
        <w:rPr>
          <w:rFonts w:ascii="Arial" w:hAnsi="Arial" w:cs="Arial"/>
          <w:b w:val="0"/>
          <w:bCs w:val="0"/>
          <w:sz w:val="20"/>
          <w:szCs w:val="20"/>
        </w:rPr>
        <w:t>Wydzierżawiającemu</w:t>
      </w:r>
      <w:r w:rsidR="00396329" w:rsidRPr="009B6CA1">
        <w:rPr>
          <w:rFonts w:ascii="Arial" w:hAnsi="Arial" w:cs="Arial"/>
          <w:b w:val="0"/>
          <w:bCs w:val="0"/>
          <w:sz w:val="20"/>
          <w:szCs w:val="20"/>
        </w:rPr>
        <w:t xml:space="preserve"> </w:t>
      </w:r>
      <w:r w:rsidRPr="009B6CA1">
        <w:rPr>
          <w:rFonts w:ascii="Arial" w:hAnsi="Arial" w:cs="Arial"/>
          <w:b w:val="0"/>
          <w:bCs w:val="0"/>
          <w:sz w:val="20"/>
          <w:szCs w:val="20"/>
        </w:rPr>
        <w:t>służy prawo przeprowadzenia w każdym czasie wszechstronnej kontroli dzierżawionego terenu</w:t>
      </w:r>
      <w:r w:rsidR="00760F51" w:rsidRPr="009B6CA1">
        <w:rPr>
          <w:rFonts w:ascii="Arial" w:hAnsi="Arial" w:cs="Arial"/>
          <w:b w:val="0"/>
          <w:bCs w:val="0"/>
          <w:sz w:val="20"/>
          <w:szCs w:val="20"/>
        </w:rPr>
        <w:t xml:space="preserve"> pod kątem wykorzystywania go dla celu, dla którego umowa została zawarta</w:t>
      </w:r>
      <w:r w:rsidRPr="009B6CA1">
        <w:rPr>
          <w:rFonts w:ascii="Arial" w:hAnsi="Arial" w:cs="Arial"/>
          <w:b w:val="0"/>
          <w:bCs w:val="0"/>
          <w:sz w:val="20"/>
          <w:szCs w:val="20"/>
        </w:rPr>
        <w:t>. Dzierżawca odpowiada za szkody i straty poniesione przez Gminę Kołobrzeg</w:t>
      </w:r>
      <w:r w:rsidR="00396329" w:rsidRPr="009B6CA1">
        <w:rPr>
          <w:rFonts w:ascii="Arial" w:hAnsi="Arial" w:cs="Arial"/>
          <w:b w:val="0"/>
          <w:bCs w:val="0"/>
          <w:sz w:val="20"/>
          <w:szCs w:val="20"/>
        </w:rPr>
        <w:t xml:space="preserve"> </w:t>
      </w:r>
      <w:r w:rsidR="002330AB">
        <w:rPr>
          <w:rFonts w:ascii="Arial" w:hAnsi="Arial" w:cs="Arial"/>
          <w:b w:val="0"/>
          <w:bCs w:val="0"/>
          <w:sz w:val="20"/>
          <w:szCs w:val="20"/>
        </w:rPr>
        <w:t xml:space="preserve"> z winy D</w:t>
      </w:r>
      <w:r w:rsidRPr="009B6CA1">
        <w:rPr>
          <w:rFonts w:ascii="Arial" w:hAnsi="Arial" w:cs="Arial"/>
          <w:b w:val="0"/>
          <w:bCs w:val="0"/>
          <w:sz w:val="20"/>
          <w:szCs w:val="20"/>
        </w:rPr>
        <w:t>zierżawcy.</w:t>
      </w:r>
      <w:r w:rsidR="003F21DF" w:rsidRPr="009B6CA1">
        <w:rPr>
          <w:rFonts w:ascii="Arial" w:hAnsi="Arial" w:cs="Arial"/>
          <w:b w:val="0"/>
          <w:bCs w:val="0"/>
          <w:sz w:val="20"/>
          <w:szCs w:val="20"/>
        </w:rPr>
        <w:t xml:space="preserve"> W okresie obowiązywania niniejszej umowy Dzierżawca będzie dbał o czystość i porządek na zajmowanym terenie.</w:t>
      </w:r>
      <w:r w:rsidRPr="009B6CA1">
        <w:rPr>
          <w:rFonts w:ascii="Arial" w:hAnsi="Arial" w:cs="Arial"/>
          <w:b w:val="0"/>
          <w:bCs w:val="0"/>
          <w:sz w:val="20"/>
          <w:szCs w:val="20"/>
        </w:rPr>
        <w:t xml:space="preserve"> Po zakończeniu </w:t>
      </w:r>
      <w:r w:rsidR="000027A4">
        <w:rPr>
          <w:rFonts w:ascii="Arial" w:hAnsi="Arial" w:cs="Arial"/>
          <w:b w:val="0"/>
          <w:bCs w:val="0"/>
          <w:sz w:val="20"/>
          <w:szCs w:val="20"/>
        </w:rPr>
        <w:t>umowy D</w:t>
      </w:r>
      <w:r w:rsidRPr="009B6CA1">
        <w:rPr>
          <w:rFonts w:ascii="Arial" w:hAnsi="Arial" w:cs="Arial"/>
          <w:b w:val="0"/>
          <w:bCs w:val="0"/>
          <w:sz w:val="20"/>
          <w:szCs w:val="20"/>
        </w:rPr>
        <w:t xml:space="preserve">zierżawca przywróci teren do stanu poprzedniego. </w:t>
      </w:r>
    </w:p>
    <w:p w:rsidR="006D2C90" w:rsidRPr="009B6CA1" w:rsidRDefault="006D2C90" w:rsidP="007875B5">
      <w:pPr>
        <w:pStyle w:val="Tekstpodstawowy"/>
        <w:jc w:val="both"/>
        <w:rPr>
          <w:rFonts w:ascii="Arial" w:hAnsi="Arial" w:cs="Arial"/>
          <w:b w:val="0"/>
          <w:bCs w:val="0"/>
          <w:sz w:val="20"/>
          <w:szCs w:val="20"/>
        </w:rPr>
      </w:pPr>
    </w:p>
    <w:p w:rsidR="004A7927" w:rsidRDefault="007B7E3D" w:rsidP="004A7927">
      <w:pPr>
        <w:jc w:val="center"/>
        <w:rPr>
          <w:rFonts w:ascii="Arial" w:hAnsi="Arial" w:cs="Arial"/>
          <w:sz w:val="20"/>
          <w:szCs w:val="20"/>
        </w:rPr>
      </w:pPr>
      <w:r>
        <w:rPr>
          <w:rFonts w:ascii="Arial" w:hAnsi="Arial" w:cs="Arial"/>
          <w:sz w:val="20"/>
          <w:szCs w:val="20"/>
        </w:rPr>
        <w:t>§    1</w:t>
      </w:r>
      <w:r w:rsidR="00ED2048">
        <w:rPr>
          <w:rFonts w:ascii="Arial" w:hAnsi="Arial" w:cs="Arial"/>
          <w:sz w:val="20"/>
          <w:szCs w:val="20"/>
        </w:rPr>
        <w:t>1</w:t>
      </w:r>
    </w:p>
    <w:p w:rsidR="004A7927" w:rsidRPr="00A30270" w:rsidRDefault="004A7927" w:rsidP="00A30270">
      <w:pPr>
        <w:jc w:val="both"/>
        <w:rPr>
          <w:rFonts w:ascii="Arial" w:hAnsi="Arial" w:cs="Arial"/>
          <w:sz w:val="20"/>
          <w:szCs w:val="20"/>
        </w:rPr>
      </w:pPr>
      <w:r>
        <w:rPr>
          <w:rFonts w:ascii="Arial" w:hAnsi="Arial" w:cs="Arial"/>
          <w:sz w:val="20"/>
          <w:szCs w:val="20"/>
        </w:rPr>
        <w:t>Dzierżawca oświadcza, że adres do doręcze</w:t>
      </w:r>
      <w:r w:rsidR="007C44B1">
        <w:rPr>
          <w:rFonts w:ascii="Arial" w:hAnsi="Arial" w:cs="Arial"/>
          <w:sz w:val="20"/>
          <w:szCs w:val="20"/>
        </w:rPr>
        <w:t xml:space="preserve">ń to: </w:t>
      </w:r>
      <w:r w:rsidR="00B87994">
        <w:rPr>
          <w:rFonts w:ascii="Arial" w:hAnsi="Arial" w:cs="Arial"/>
          <w:sz w:val="20"/>
          <w:szCs w:val="20"/>
        </w:rPr>
        <w:t xml:space="preserve">__________________________ </w:t>
      </w:r>
      <w:r w:rsidR="00762D1B">
        <w:rPr>
          <w:rFonts w:ascii="Arial" w:hAnsi="Arial" w:cs="Arial"/>
          <w:sz w:val="20"/>
          <w:szCs w:val="20"/>
        </w:rPr>
        <w:t>i zobowiązuje</w:t>
      </w:r>
      <w:r w:rsidRPr="00766DC3">
        <w:rPr>
          <w:rFonts w:ascii="Arial" w:hAnsi="Arial" w:cs="Arial"/>
          <w:sz w:val="20"/>
          <w:szCs w:val="20"/>
        </w:rPr>
        <w:t xml:space="preserve"> się do każdorazowego powiadamiania </w:t>
      </w:r>
      <w:r>
        <w:rPr>
          <w:rFonts w:ascii="Arial" w:hAnsi="Arial" w:cs="Arial"/>
          <w:sz w:val="20"/>
          <w:szCs w:val="20"/>
        </w:rPr>
        <w:t>Wydzierżawiającego</w:t>
      </w:r>
      <w:r w:rsidR="006B20CC">
        <w:rPr>
          <w:rFonts w:ascii="Arial" w:hAnsi="Arial" w:cs="Arial"/>
          <w:sz w:val="20"/>
          <w:szCs w:val="20"/>
        </w:rPr>
        <w:t xml:space="preserve"> </w:t>
      </w:r>
      <w:r w:rsidRPr="00766DC3">
        <w:rPr>
          <w:rFonts w:ascii="Arial" w:hAnsi="Arial" w:cs="Arial"/>
          <w:sz w:val="20"/>
          <w:szCs w:val="20"/>
        </w:rPr>
        <w:t>o</w:t>
      </w:r>
      <w:r>
        <w:rPr>
          <w:rFonts w:ascii="Arial" w:hAnsi="Arial" w:cs="Arial"/>
          <w:sz w:val="20"/>
          <w:szCs w:val="20"/>
        </w:rPr>
        <w:t xml:space="preserve"> </w:t>
      </w:r>
      <w:r w:rsidR="00283470">
        <w:rPr>
          <w:rFonts w:ascii="Arial" w:hAnsi="Arial" w:cs="Arial"/>
          <w:sz w:val="20"/>
          <w:szCs w:val="20"/>
        </w:rPr>
        <w:t xml:space="preserve">jego zmianie </w:t>
      </w:r>
      <w:r w:rsidRPr="00766DC3">
        <w:rPr>
          <w:rFonts w:ascii="Arial" w:hAnsi="Arial" w:cs="Arial"/>
          <w:sz w:val="20"/>
          <w:szCs w:val="20"/>
        </w:rPr>
        <w:t>pod rygorem przyjęcia</w:t>
      </w:r>
      <w:r>
        <w:rPr>
          <w:rFonts w:ascii="Arial" w:hAnsi="Arial" w:cs="Arial"/>
          <w:sz w:val="20"/>
          <w:szCs w:val="20"/>
        </w:rPr>
        <w:t xml:space="preserve"> doręczenia na wskazany w umowie</w:t>
      </w:r>
      <w:r w:rsidRPr="00766DC3">
        <w:rPr>
          <w:rFonts w:ascii="Arial" w:hAnsi="Arial" w:cs="Arial"/>
          <w:sz w:val="20"/>
          <w:szCs w:val="20"/>
        </w:rPr>
        <w:t xml:space="preserve"> adres za skuteczne.</w:t>
      </w:r>
    </w:p>
    <w:p w:rsidR="004A7927" w:rsidRDefault="004A7927" w:rsidP="004A7927">
      <w:pPr>
        <w:rPr>
          <w:rFonts w:ascii="Arial" w:hAnsi="Arial" w:cs="Arial"/>
          <w:sz w:val="20"/>
          <w:szCs w:val="20"/>
        </w:rPr>
      </w:pPr>
    </w:p>
    <w:p w:rsidR="004A7927" w:rsidRPr="009B6CA1" w:rsidRDefault="004A7927" w:rsidP="004A7927">
      <w:pPr>
        <w:jc w:val="center"/>
        <w:rPr>
          <w:rFonts w:ascii="Arial" w:hAnsi="Arial" w:cs="Arial"/>
          <w:sz w:val="20"/>
          <w:szCs w:val="20"/>
        </w:rPr>
      </w:pPr>
      <w:r>
        <w:rPr>
          <w:rFonts w:ascii="Arial" w:hAnsi="Arial" w:cs="Arial"/>
          <w:sz w:val="20"/>
          <w:szCs w:val="20"/>
        </w:rPr>
        <w:t>§    12</w:t>
      </w:r>
    </w:p>
    <w:p w:rsidR="004A7927" w:rsidRDefault="0088031B" w:rsidP="00053C4C">
      <w:pPr>
        <w:pStyle w:val="Tekstpodstawowy"/>
        <w:numPr>
          <w:ilvl w:val="0"/>
          <w:numId w:val="19"/>
        </w:numPr>
        <w:ind w:left="284" w:hanging="284"/>
        <w:jc w:val="both"/>
        <w:rPr>
          <w:rFonts w:ascii="Arial" w:hAnsi="Arial" w:cs="Arial"/>
          <w:b w:val="0"/>
          <w:bCs w:val="0"/>
          <w:sz w:val="20"/>
          <w:szCs w:val="20"/>
        </w:rPr>
      </w:pPr>
      <w:r>
        <w:rPr>
          <w:rFonts w:ascii="Arial" w:hAnsi="Arial" w:cs="Arial"/>
          <w:b w:val="0"/>
          <w:bCs w:val="0"/>
          <w:sz w:val="20"/>
          <w:szCs w:val="20"/>
        </w:rPr>
        <w:t>Wszelkie zmiany niniejszej umowy wymagają formy pisemnej pod rygorem nieważności.</w:t>
      </w:r>
    </w:p>
    <w:p w:rsidR="00F7702A" w:rsidRDefault="00283470" w:rsidP="004A7927">
      <w:pPr>
        <w:pStyle w:val="Tekstpodstawowy"/>
        <w:numPr>
          <w:ilvl w:val="0"/>
          <w:numId w:val="19"/>
        </w:numPr>
        <w:ind w:left="284" w:hanging="284"/>
        <w:jc w:val="both"/>
        <w:rPr>
          <w:rFonts w:ascii="Arial" w:hAnsi="Arial" w:cs="Arial"/>
          <w:b w:val="0"/>
          <w:bCs w:val="0"/>
          <w:sz w:val="20"/>
          <w:szCs w:val="20"/>
        </w:rPr>
      </w:pPr>
      <w:r>
        <w:rPr>
          <w:rFonts w:ascii="Arial" w:hAnsi="Arial" w:cs="Arial"/>
          <w:b w:val="0"/>
          <w:bCs w:val="0"/>
          <w:sz w:val="20"/>
          <w:szCs w:val="20"/>
        </w:rPr>
        <w:t xml:space="preserve">W pozostałych sprawach nieuregulowanych niniejszą umową </w:t>
      </w:r>
      <w:r w:rsidR="007875B5" w:rsidRPr="004A7927">
        <w:rPr>
          <w:rFonts w:ascii="Arial" w:hAnsi="Arial" w:cs="Arial"/>
          <w:b w:val="0"/>
          <w:bCs w:val="0"/>
          <w:sz w:val="20"/>
          <w:szCs w:val="20"/>
        </w:rPr>
        <w:t>mają zastosowanie przepisy Kodeksu Cywilnego dotyczące dzierżawy,</w:t>
      </w:r>
      <w:r w:rsidR="003F21DF" w:rsidRPr="004A7927">
        <w:rPr>
          <w:rFonts w:ascii="Arial" w:hAnsi="Arial" w:cs="Arial"/>
          <w:b w:val="0"/>
          <w:bCs w:val="0"/>
          <w:sz w:val="20"/>
          <w:szCs w:val="20"/>
        </w:rPr>
        <w:t xml:space="preserve"> a sprawy sporne rozstrzyga sąd właściwy dla siedziby Wydzierżawiającego.</w:t>
      </w:r>
    </w:p>
    <w:p w:rsidR="007C1FD4" w:rsidRPr="007C1FD4" w:rsidRDefault="007C1FD4" w:rsidP="007C1FD4">
      <w:pPr>
        <w:pStyle w:val="Tekstpodstawowy"/>
        <w:ind w:left="284"/>
        <w:jc w:val="both"/>
        <w:rPr>
          <w:rFonts w:ascii="Arial" w:hAnsi="Arial" w:cs="Arial"/>
          <w:b w:val="0"/>
          <w:bCs w:val="0"/>
          <w:sz w:val="20"/>
          <w:szCs w:val="20"/>
        </w:rPr>
      </w:pPr>
    </w:p>
    <w:p w:rsidR="007875B5" w:rsidRPr="009B6CA1" w:rsidRDefault="004A7927" w:rsidP="006B20CC">
      <w:pPr>
        <w:jc w:val="center"/>
        <w:rPr>
          <w:rFonts w:ascii="Arial" w:hAnsi="Arial" w:cs="Arial"/>
          <w:sz w:val="20"/>
          <w:szCs w:val="20"/>
        </w:rPr>
      </w:pPr>
      <w:r>
        <w:rPr>
          <w:rFonts w:ascii="Arial" w:hAnsi="Arial" w:cs="Arial"/>
          <w:sz w:val="20"/>
          <w:szCs w:val="20"/>
        </w:rPr>
        <w:t>§   13</w:t>
      </w:r>
    </w:p>
    <w:p w:rsidR="00283470" w:rsidRPr="009B6CA1" w:rsidRDefault="00283470" w:rsidP="006B20CC">
      <w:pPr>
        <w:pStyle w:val="Tekstpodstawowy"/>
        <w:jc w:val="both"/>
        <w:rPr>
          <w:rFonts w:ascii="Arial" w:hAnsi="Arial" w:cs="Arial"/>
          <w:b w:val="0"/>
          <w:bCs w:val="0"/>
          <w:sz w:val="20"/>
          <w:szCs w:val="20"/>
        </w:rPr>
      </w:pPr>
      <w:r w:rsidRPr="009B6CA1">
        <w:rPr>
          <w:rFonts w:ascii="Arial" w:hAnsi="Arial" w:cs="Arial"/>
          <w:b w:val="0"/>
          <w:bCs w:val="0"/>
          <w:sz w:val="20"/>
          <w:szCs w:val="20"/>
        </w:rPr>
        <w:t>Umowę niniejszą sporządzono w dwóch jednobrzmiących egzemplarzach</w:t>
      </w:r>
      <w:r>
        <w:rPr>
          <w:rFonts w:ascii="Arial" w:hAnsi="Arial" w:cs="Arial"/>
          <w:b w:val="0"/>
          <w:bCs w:val="0"/>
          <w:sz w:val="20"/>
          <w:szCs w:val="20"/>
        </w:rPr>
        <w:t>, po jednym dla każdej ze stron.</w:t>
      </w:r>
    </w:p>
    <w:p w:rsidR="00962D75" w:rsidRDefault="00962D75">
      <w:pPr>
        <w:rPr>
          <w:rFonts w:ascii="Arial" w:hAnsi="Arial" w:cs="Arial"/>
          <w:b/>
          <w:sz w:val="20"/>
          <w:szCs w:val="20"/>
        </w:rPr>
      </w:pPr>
    </w:p>
    <w:p w:rsidR="007C1FD4" w:rsidRDefault="007C1FD4">
      <w:pPr>
        <w:rPr>
          <w:rFonts w:ascii="Arial" w:hAnsi="Arial" w:cs="Arial"/>
          <w:b/>
          <w:sz w:val="20"/>
          <w:szCs w:val="20"/>
        </w:rPr>
      </w:pPr>
    </w:p>
    <w:p w:rsidR="007C1FD4" w:rsidRDefault="007C1FD4">
      <w:pPr>
        <w:rPr>
          <w:rFonts w:ascii="Arial" w:hAnsi="Arial" w:cs="Arial"/>
          <w:b/>
          <w:sz w:val="20"/>
          <w:szCs w:val="20"/>
        </w:rPr>
      </w:pPr>
    </w:p>
    <w:p w:rsidR="0027537F" w:rsidRDefault="0027537F">
      <w:pPr>
        <w:rPr>
          <w:rFonts w:ascii="Arial" w:hAnsi="Arial" w:cs="Arial"/>
          <w:b/>
          <w:sz w:val="20"/>
          <w:szCs w:val="20"/>
        </w:rPr>
      </w:pPr>
    </w:p>
    <w:p w:rsidR="0027537F" w:rsidRDefault="0027537F">
      <w:pPr>
        <w:rPr>
          <w:rFonts w:ascii="Arial" w:hAnsi="Arial" w:cs="Arial"/>
          <w:b/>
          <w:sz w:val="20"/>
          <w:szCs w:val="20"/>
        </w:rPr>
      </w:pPr>
    </w:p>
    <w:p w:rsidR="000E522C" w:rsidRDefault="000E522C">
      <w:pPr>
        <w:rPr>
          <w:rFonts w:ascii="Arial" w:hAnsi="Arial" w:cs="Arial"/>
          <w:b/>
          <w:sz w:val="20"/>
          <w:szCs w:val="20"/>
        </w:rPr>
      </w:pPr>
    </w:p>
    <w:p w:rsidR="00C75216" w:rsidRDefault="007875B5">
      <w:pPr>
        <w:rPr>
          <w:sz w:val="20"/>
          <w:szCs w:val="20"/>
        </w:rPr>
      </w:pPr>
      <w:r w:rsidRPr="009B6CA1">
        <w:rPr>
          <w:rFonts w:ascii="Arial" w:hAnsi="Arial" w:cs="Arial"/>
          <w:b/>
          <w:sz w:val="20"/>
          <w:szCs w:val="20"/>
        </w:rPr>
        <w:t xml:space="preserve">Wydzierżawiający:                                                </w:t>
      </w:r>
      <w:r w:rsidR="006D2C90" w:rsidRPr="009B6CA1">
        <w:rPr>
          <w:rFonts w:ascii="Arial" w:hAnsi="Arial" w:cs="Arial"/>
          <w:b/>
          <w:sz w:val="20"/>
          <w:szCs w:val="20"/>
        </w:rPr>
        <w:t xml:space="preserve">                            </w:t>
      </w:r>
      <w:r w:rsidR="007862B4">
        <w:rPr>
          <w:rFonts w:ascii="Arial" w:hAnsi="Arial" w:cs="Arial"/>
          <w:b/>
          <w:sz w:val="20"/>
          <w:szCs w:val="20"/>
        </w:rPr>
        <w:t xml:space="preserve">                    </w:t>
      </w:r>
      <w:r w:rsidR="006D2C90" w:rsidRPr="009B6CA1">
        <w:rPr>
          <w:rFonts w:ascii="Arial" w:hAnsi="Arial" w:cs="Arial"/>
          <w:b/>
          <w:sz w:val="20"/>
          <w:szCs w:val="20"/>
        </w:rPr>
        <w:t xml:space="preserve">   </w:t>
      </w:r>
      <w:r w:rsidRPr="009B6CA1">
        <w:rPr>
          <w:rFonts w:ascii="Arial" w:hAnsi="Arial" w:cs="Arial"/>
          <w:b/>
          <w:sz w:val="20"/>
          <w:szCs w:val="20"/>
        </w:rPr>
        <w:t xml:space="preserve"> Dzierżawca</w:t>
      </w:r>
    </w:p>
    <w:p w:rsidR="00A30270" w:rsidRDefault="00A30270" w:rsidP="003A47BD">
      <w:pPr>
        <w:pStyle w:val="Tekstpodstawowy"/>
        <w:jc w:val="both"/>
        <w:rPr>
          <w:rFonts w:ascii="Arial" w:hAnsi="Arial" w:cs="Arial"/>
          <w:b w:val="0"/>
          <w:bCs w:val="0"/>
          <w:sz w:val="16"/>
          <w:szCs w:val="16"/>
        </w:rPr>
      </w:pPr>
    </w:p>
    <w:p w:rsidR="00A30270" w:rsidRDefault="00A30270" w:rsidP="003A47BD">
      <w:pPr>
        <w:pStyle w:val="Tekstpodstawowy"/>
        <w:jc w:val="both"/>
        <w:rPr>
          <w:rFonts w:ascii="Arial" w:hAnsi="Arial" w:cs="Arial"/>
          <w:b w:val="0"/>
          <w:bCs w:val="0"/>
          <w:sz w:val="16"/>
          <w:szCs w:val="16"/>
        </w:rPr>
      </w:pPr>
    </w:p>
    <w:p w:rsidR="00A30270" w:rsidRDefault="00A30270" w:rsidP="003A47BD">
      <w:pPr>
        <w:pStyle w:val="Tekstpodstawowy"/>
        <w:jc w:val="both"/>
        <w:rPr>
          <w:rFonts w:ascii="Arial" w:hAnsi="Arial" w:cs="Arial"/>
          <w:b w:val="0"/>
          <w:bCs w:val="0"/>
          <w:sz w:val="16"/>
          <w:szCs w:val="16"/>
        </w:rPr>
      </w:pPr>
    </w:p>
    <w:p w:rsidR="007C1FD4" w:rsidRDefault="007C1FD4" w:rsidP="003A47BD">
      <w:pPr>
        <w:pStyle w:val="Tekstpodstawowy"/>
        <w:jc w:val="both"/>
        <w:rPr>
          <w:rFonts w:ascii="Arial" w:hAnsi="Arial" w:cs="Arial"/>
          <w:b w:val="0"/>
          <w:bCs w:val="0"/>
          <w:sz w:val="16"/>
          <w:szCs w:val="16"/>
        </w:rPr>
      </w:pPr>
    </w:p>
    <w:p w:rsidR="007C1FD4" w:rsidRDefault="007C1FD4" w:rsidP="003A47BD">
      <w:pPr>
        <w:pStyle w:val="Tekstpodstawowy"/>
        <w:jc w:val="both"/>
        <w:rPr>
          <w:rFonts w:ascii="Arial" w:hAnsi="Arial" w:cs="Arial"/>
          <w:b w:val="0"/>
          <w:bCs w:val="0"/>
          <w:sz w:val="16"/>
          <w:szCs w:val="16"/>
        </w:rPr>
      </w:pPr>
    </w:p>
    <w:p w:rsidR="007C1FD4" w:rsidRDefault="007C1FD4" w:rsidP="003A47BD">
      <w:pPr>
        <w:pStyle w:val="Tekstpodstawowy"/>
        <w:jc w:val="both"/>
        <w:rPr>
          <w:rFonts w:ascii="Arial" w:hAnsi="Arial" w:cs="Arial"/>
          <w:b w:val="0"/>
          <w:bCs w:val="0"/>
          <w:sz w:val="16"/>
          <w:szCs w:val="16"/>
        </w:rPr>
      </w:pPr>
    </w:p>
    <w:p w:rsidR="003A47BD" w:rsidRPr="008F1356" w:rsidRDefault="003A47BD" w:rsidP="003A47BD">
      <w:pPr>
        <w:pStyle w:val="Tekstpodstawowy"/>
        <w:jc w:val="both"/>
        <w:rPr>
          <w:rFonts w:ascii="Arial" w:hAnsi="Arial" w:cs="Arial"/>
          <w:b w:val="0"/>
          <w:bCs w:val="0"/>
          <w:sz w:val="16"/>
          <w:szCs w:val="16"/>
        </w:rPr>
      </w:pPr>
      <w:r w:rsidRPr="008F1356">
        <w:rPr>
          <w:rFonts w:ascii="Arial" w:hAnsi="Arial" w:cs="Arial"/>
          <w:b w:val="0"/>
          <w:bCs w:val="0"/>
          <w:sz w:val="16"/>
          <w:szCs w:val="16"/>
        </w:rPr>
        <w:t>___________________________________________________________________</w:t>
      </w:r>
    </w:p>
    <w:p w:rsidR="003A47BD" w:rsidRPr="00A30270" w:rsidRDefault="003A47BD">
      <w:pPr>
        <w:rPr>
          <w:sz w:val="16"/>
          <w:szCs w:val="16"/>
        </w:rPr>
      </w:pPr>
      <w:r w:rsidRPr="008F1356">
        <w:rPr>
          <w:rFonts w:ascii="Arial" w:hAnsi="Arial" w:cs="Arial"/>
          <w:sz w:val="16"/>
          <w:szCs w:val="16"/>
        </w:rPr>
        <w:t>Sporządził</w:t>
      </w:r>
      <w:r w:rsidR="00B87994">
        <w:rPr>
          <w:rFonts w:ascii="Arial" w:hAnsi="Arial" w:cs="Arial"/>
          <w:sz w:val="16"/>
          <w:szCs w:val="16"/>
        </w:rPr>
        <w:t>a</w:t>
      </w:r>
      <w:r w:rsidRPr="008F1356">
        <w:rPr>
          <w:rFonts w:ascii="Arial" w:hAnsi="Arial" w:cs="Arial"/>
          <w:sz w:val="16"/>
          <w:szCs w:val="16"/>
        </w:rPr>
        <w:t xml:space="preserve">: </w:t>
      </w:r>
      <w:proofErr w:type="spellStart"/>
      <w:r w:rsidR="009029D9">
        <w:rPr>
          <w:rFonts w:ascii="Arial" w:hAnsi="Arial" w:cs="Arial"/>
          <w:sz w:val="16"/>
          <w:szCs w:val="16"/>
        </w:rPr>
        <w:t>insp</w:t>
      </w:r>
      <w:proofErr w:type="spellEnd"/>
      <w:r w:rsidR="009029D9">
        <w:rPr>
          <w:rFonts w:ascii="Arial" w:hAnsi="Arial" w:cs="Arial"/>
          <w:sz w:val="16"/>
          <w:szCs w:val="16"/>
        </w:rPr>
        <w:t>. Marta Grabczak</w:t>
      </w:r>
      <w:r w:rsidRPr="008F1356">
        <w:rPr>
          <w:rFonts w:ascii="Arial" w:hAnsi="Arial" w:cs="Arial"/>
          <w:sz w:val="16"/>
          <w:szCs w:val="16"/>
        </w:rPr>
        <w:t>, tel. 94 35</w:t>
      </w:r>
      <w:r w:rsidR="00A30270">
        <w:rPr>
          <w:rFonts w:ascii="Arial" w:hAnsi="Arial" w:cs="Arial"/>
          <w:sz w:val="16"/>
          <w:szCs w:val="16"/>
        </w:rPr>
        <w:t xml:space="preserve"> </w:t>
      </w:r>
      <w:r w:rsidRPr="008F1356">
        <w:rPr>
          <w:rFonts w:ascii="Arial" w:hAnsi="Arial" w:cs="Arial"/>
          <w:sz w:val="16"/>
          <w:szCs w:val="16"/>
        </w:rPr>
        <w:t xml:space="preserve">30 443                                                                                                 </w:t>
      </w:r>
    </w:p>
    <w:sectPr w:rsidR="003A47BD" w:rsidRPr="00A30270" w:rsidSect="00366B46">
      <w:footerReference w:type="default" r:id="rId8"/>
      <w:pgSz w:w="11906" w:h="16838"/>
      <w:pgMar w:top="851" w:right="1134" w:bottom="35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43" w:rsidRDefault="00FF1143">
      <w:r>
        <w:separator/>
      </w:r>
    </w:p>
  </w:endnote>
  <w:endnote w:type="continuationSeparator" w:id="0">
    <w:p w:rsidR="00FF1143" w:rsidRDefault="00FF1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9D" w:rsidRPr="0088589D" w:rsidRDefault="00007EEE">
    <w:pPr>
      <w:pStyle w:val="Stopka"/>
      <w:jc w:val="right"/>
      <w:rPr>
        <w:rFonts w:ascii="Arial" w:hAnsi="Arial" w:cs="Arial"/>
        <w:sz w:val="16"/>
        <w:szCs w:val="16"/>
      </w:rPr>
    </w:pPr>
    <w:r w:rsidRPr="0088589D">
      <w:rPr>
        <w:rFonts w:ascii="Arial" w:hAnsi="Arial" w:cs="Arial"/>
        <w:sz w:val="16"/>
        <w:szCs w:val="16"/>
      </w:rPr>
      <w:fldChar w:fldCharType="begin"/>
    </w:r>
    <w:r w:rsidR="0088589D" w:rsidRPr="0088589D">
      <w:rPr>
        <w:rFonts w:ascii="Arial" w:hAnsi="Arial" w:cs="Arial"/>
        <w:sz w:val="16"/>
        <w:szCs w:val="16"/>
      </w:rPr>
      <w:instrText xml:space="preserve"> PAGE   \* MERGEFORMAT </w:instrText>
    </w:r>
    <w:r w:rsidRPr="0088589D">
      <w:rPr>
        <w:rFonts w:ascii="Arial" w:hAnsi="Arial" w:cs="Arial"/>
        <w:sz w:val="16"/>
        <w:szCs w:val="16"/>
      </w:rPr>
      <w:fldChar w:fldCharType="separate"/>
    </w:r>
    <w:r w:rsidR="00B87994">
      <w:rPr>
        <w:rFonts w:ascii="Arial" w:hAnsi="Arial" w:cs="Arial"/>
        <w:noProof/>
        <w:sz w:val="16"/>
        <w:szCs w:val="16"/>
      </w:rPr>
      <w:t>2</w:t>
    </w:r>
    <w:r w:rsidRPr="0088589D">
      <w:rPr>
        <w:rFonts w:ascii="Arial" w:hAnsi="Arial" w:cs="Arial"/>
        <w:sz w:val="16"/>
        <w:szCs w:val="16"/>
      </w:rPr>
      <w:fldChar w:fldCharType="end"/>
    </w:r>
  </w:p>
  <w:p w:rsidR="0088589D" w:rsidRDefault="008858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43" w:rsidRDefault="00FF1143">
      <w:r>
        <w:separator/>
      </w:r>
    </w:p>
  </w:footnote>
  <w:footnote w:type="continuationSeparator" w:id="0">
    <w:p w:rsidR="00FF1143" w:rsidRDefault="00FF1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6F4"/>
    <w:multiLevelType w:val="hybridMultilevel"/>
    <w:tmpl w:val="3C68E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63358F"/>
    <w:multiLevelType w:val="hybridMultilevel"/>
    <w:tmpl w:val="F6C48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E24BEC"/>
    <w:multiLevelType w:val="hybridMultilevel"/>
    <w:tmpl w:val="E092E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AB3385"/>
    <w:multiLevelType w:val="hybridMultilevel"/>
    <w:tmpl w:val="51C0B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6E4BF9"/>
    <w:multiLevelType w:val="hybridMultilevel"/>
    <w:tmpl w:val="D89E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F9052F"/>
    <w:multiLevelType w:val="hybridMultilevel"/>
    <w:tmpl w:val="AED21B3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1B5005"/>
    <w:multiLevelType w:val="hybridMultilevel"/>
    <w:tmpl w:val="DE202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364204"/>
    <w:multiLevelType w:val="hybridMultilevel"/>
    <w:tmpl w:val="C98EC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C93E3D"/>
    <w:multiLevelType w:val="hybridMultilevel"/>
    <w:tmpl w:val="396E830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B7346AF"/>
    <w:multiLevelType w:val="hybridMultilevel"/>
    <w:tmpl w:val="D17C1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117396"/>
    <w:multiLevelType w:val="hybridMultilevel"/>
    <w:tmpl w:val="E01E6BCC"/>
    <w:lvl w:ilvl="0" w:tplc="DF1822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6035E9"/>
    <w:multiLevelType w:val="hybridMultilevel"/>
    <w:tmpl w:val="36C4847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F95371"/>
    <w:multiLevelType w:val="hybridMultilevel"/>
    <w:tmpl w:val="B6C0648A"/>
    <w:lvl w:ilvl="0" w:tplc="5BECF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175E98"/>
    <w:multiLevelType w:val="hybridMultilevel"/>
    <w:tmpl w:val="8E8AE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51A6588"/>
    <w:multiLevelType w:val="hybridMultilevel"/>
    <w:tmpl w:val="A008D1D6"/>
    <w:lvl w:ilvl="0" w:tplc="37DAF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4C7E30"/>
    <w:multiLevelType w:val="hybridMultilevel"/>
    <w:tmpl w:val="719023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7356DA"/>
    <w:multiLevelType w:val="hybridMultilevel"/>
    <w:tmpl w:val="21762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4C6927"/>
    <w:multiLevelType w:val="hybridMultilevel"/>
    <w:tmpl w:val="C90EB9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D46395"/>
    <w:multiLevelType w:val="hybridMultilevel"/>
    <w:tmpl w:val="2C32C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0"/>
  </w:num>
  <w:num w:numId="5">
    <w:abstractNumId w:val="12"/>
  </w:num>
  <w:num w:numId="6">
    <w:abstractNumId w:val="4"/>
  </w:num>
  <w:num w:numId="7">
    <w:abstractNumId w:val="14"/>
  </w:num>
  <w:num w:numId="8">
    <w:abstractNumId w:val="1"/>
  </w:num>
  <w:num w:numId="9">
    <w:abstractNumId w:val="2"/>
  </w:num>
  <w:num w:numId="10">
    <w:abstractNumId w:val="0"/>
  </w:num>
  <w:num w:numId="11">
    <w:abstractNumId w:val="11"/>
  </w:num>
  <w:num w:numId="12">
    <w:abstractNumId w:val="15"/>
  </w:num>
  <w:num w:numId="13">
    <w:abstractNumId w:val="7"/>
  </w:num>
  <w:num w:numId="14">
    <w:abstractNumId w:val="9"/>
  </w:num>
  <w:num w:numId="15">
    <w:abstractNumId w:val="3"/>
  </w:num>
  <w:num w:numId="16">
    <w:abstractNumId w:val="18"/>
  </w:num>
  <w:num w:numId="17">
    <w:abstractNumId w:val="17"/>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875B5"/>
    <w:rsid w:val="000027A4"/>
    <w:rsid w:val="00006FBC"/>
    <w:rsid w:val="00007EEE"/>
    <w:rsid w:val="0002724B"/>
    <w:rsid w:val="00040A67"/>
    <w:rsid w:val="00040E42"/>
    <w:rsid w:val="0004193B"/>
    <w:rsid w:val="00053C4C"/>
    <w:rsid w:val="000707E5"/>
    <w:rsid w:val="00086CC4"/>
    <w:rsid w:val="000A3473"/>
    <w:rsid w:val="000A3AA4"/>
    <w:rsid w:val="000A634C"/>
    <w:rsid w:val="000B42C9"/>
    <w:rsid w:val="000D5B48"/>
    <w:rsid w:val="000D6B10"/>
    <w:rsid w:val="000E522C"/>
    <w:rsid w:val="0012666C"/>
    <w:rsid w:val="00161AFE"/>
    <w:rsid w:val="001723DF"/>
    <w:rsid w:val="001953FD"/>
    <w:rsid w:val="00197B25"/>
    <w:rsid w:val="001A1DFC"/>
    <w:rsid w:val="001C6F45"/>
    <w:rsid w:val="001E31A4"/>
    <w:rsid w:val="001E6C84"/>
    <w:rsid w:val="001E7944"/>
    <w:rsid w:val="002330AB"/>
    <w:rsid w:val="00234186"/>
    <w:rsid w:val="00246980"/>
    <w:rsid w:val="002535C8"/>
    <w:rsid w:val="00270CAC"/>
    <w:rsid w:val="00273C11"/>
    <w:rsid w:val="0027537F"/>
    <w:rsid w:val="00275834"/>
    <w:rsid w:val="00282DE7"/>
    <w:rsid w:val="00283470"/>
    <w:rsid w:val="00293599"/>
    <w:rsid w:val="002B058C"/>
    <w:rsid w:val="002E0693"/>
    <w:rsid w:val="002F15DD"/>
    <w:rsid w:val="002F3F4A"/>
    <w:rsid w:val="00312CEF"/>
    <w:rsid w:val="00356219"/>
    <w:rsid w:val="003661B5"/>
    <w:rsid w:val="00366B46"/>
    <w:rsid w:val="003915E8"/>
    <w:rsid w:val="00394C80"/>
    <w:rsid w:val="003962DD"/>
    <w:rsid w:val="00396329"/>
    <w:rsid w:val="003A47BD"/>
    <w:rsid w:val="003B7437"/>
    <w:rsid w:val="003C4617"/>
    <w:rsid w:val="003C50DA"/>
    <w:rsid w:val="003E7D65"/>
    <w:rsid w:val="003F21DF"/>
    <w:rsid w:val="003F361F"/>
    <w:rsid w:val="003F4387"/>
    <w:rsid w:val="003F4B8D"/>
    <w:rsid w:val="003F77D1"/>
    <w:rsid w:val="00413FD6"/>
    <w:rsid w:val="00416D4A"/>
    <w:rsid w:val="00440562"/>
    <w:rsid w:val="00442E94"/>
    <w:rsid w:val="00451ACB"/>
    <w:rsid w:val="004660B9"/>
    <w:rsid w:val="0047356C"/>
    <w:rsid w:val="004A7927"/>
    <w:rsid w:val="004B74F9"/>
    <w:rsid w:val="004D15DE"/>
    <w:rsid w:val="004D3391"/>
    <w:rsid w:val="004D44CC"/>
    <w:rsid w:val="004D73FB"/>
    <w:rsid w:val="0050392D"/>
    <w:rsid w:val="0052046B"/>
    <w:rsid w:val="0052183B"/>
    <w:rsid w:val="0054010C"/>
    <w:rsid w:val="00554BF3"/>
    <w:rsid w:val="00560DDB"/>
    <w:rsid w:val="005672F8"/>
    <w:rsid w:val="0057531D"/>
    <w:rsid w:val="005C44D8"/>
    <w:rsid w:val="005C7688"/>
    <w:rsid w:val="005F55B1"/>
    <w:rsid w:val="00654721"/>
    <w:rsid w:val="00664021"/>
    <w:rsid w:val="006647DF"/>
    <w:rsid w:val="00674A40"/>
    <w:rsid w:val="00681137"/>
    <w:rsid w:val="006864BE"/>
    <w:rsid w:val="00695DEC"/>
    <w:rsid w:val="006A0CBF"/>
    <w:rsid w:val="006A3396"/>
    <w:rsid w:val="006B20CC"/>
    <w:rsid w:val="006B4081"/>
    <w:rsid w:val="006D03AE"/>
    <w:rsid w:val="006D2C90"/>
    <w:rsid w:val="006D7E37"/>
    <w:rsid w:val="006E4D14"/>
    <w:rsid w:val="006E76BC"/>
    <w:rsid w:val="006F3002"/>
    <w:rsid w:val="00705D18"/>
    <w:rsid w:val="0070687B"/>
    <w:rsid w:val="007137C4"/>
    <w:rsid w:val="00722B7E"/>
    <w:rsid w:val="00753C20"/>
    <w:rsid w:val="00760F51"/>
    <w:rsid w:val="007629BF"/>
    <w:rsid w:val="00762D1B"/>
    <w:rsid w:val="00765EEB"/>
    <w:rsid w:val="0076765E"/>
    <w:rsid w:val="0078506B"/>
    <w:rsid w:val="007862B4"/>
    <w:rsid w:val="007875B5"/>
    <w:rsid w:val="00790A1D"/>
    <w:rsid w:val="00793732"/>
    <w:rsid w:val="007B6CE2"/>
    <w:rsid w:val="007B7E3D"/>
    <w:rsid w:val="007C1FD4"/>
    <w:rsid w:val="007C2127"/>
    <w:rsid w:val="007C3295"/>
    <w:rsid w:val="007C44B1"/>
    <w:rsid w:val="007D2C15"/>
    <w:rsid w:val="007D570A"/>
    <w:rsid w:val="00802252"/>
    <w:rsid w:val="00842A24"/>
    <w:rsid w:val="00846C10"/>
    <w:rsid w:val="0085201C"/>
    <w:rsid w:val="00852154"/>
    <w:rsid w:val="00852240"/>
    <w:rsid w:val="00864A8F"/>
    <w:rsid w:val="0088031B"/>
    <w:rsid w:val="008803C2"/>
    <w:rsid w:val="0088589D"/>
    <w:rsid w:val="00887A6C"/>
    <w:rsid w:val="0089381A"/>
    <w:rsid w:val="008B6A99"/>
    <w:rsid w:val="008C1B22"/>
    <w:rsid w:val="008D76C7"/>
    <w:rsid w:val="008E46B4"/>
    <w:rsid w:val="008F5F46"/>
    <w:rsid w:val="009029D9"/>
    <w:rsid w:val="00936470"/>
    <w:rsid w:val="0094168B"/>
    <w:rsid w:val="00945CB0"/>
    <w:rsid w:val="00956663"/>
    <w:rsid w:val="00962D75"/>
    <w:rsid w:val="0097089B"/>
    <w:rsid w:val="00973FD8"/>
    <w:rsid w:val="00986EF9"/>
    <w:rsid w:val="009B626A"/>
    <w:rsid w:val="009B6CA1"/>
    <w:rsid w:val="009B7F8E"/>
    <w:rsid w:val="009C5AA3"/>
    <w:rsid w:val="00A0525B"/>
    <w:rsid w:val="00A05AE3"/>
    <w:rsid w:val="00A2343A"/>
    <w:rsid w:val="00A30270"/>
    <w:rsid w:val="00A348FC"/>
    <w:rsid w:val="00A6151E"/>
    <w:rsid w:val="00A6331E"/>
    <w:rsid w:val="00A66B9B"/>
    <w:rsid w:val="00A76DBB"/>
    <w:rsid w:val="00A77B7E"/>
    <w:rsid w:val="00AA55DE"/>
    <w:rsid w:val="00AA595C"/>
    <w:rsid w:val="00AC72F7"/>
    <w:rsid w:val="00AD6BBA"/>
    <w:rsid w:val="00AE7121"/>
    <w:rsid w:val="00AF14C9"/>
    <w:rsid w:val="00AF19EE"/>
    <w:rsid w:val="00AF33AE"/>
    <w:rsid w:val="00AF3508"/>
    <w:rsid w:val="00B52744"/>
    <w:rsid w:val="00B560A1"/>
    <w:rsid w:val="00B564B1"/>
    <w:rsid w:val="00B80402"/>
    <w:rsid w:val="00B80D98"/>
    <w:rsid w:val="00B87994"/>
    <w:rsid w:val="00B97025"/>
    <w:rsid w:val="00BB4927"/>
    <w:rsid w:val="00BD44E8"/>
    <w:rsid w:val="00BE513F"/>
    <w:rsid w:val="00BF59B5"/>
    <w:rsid w:val="00BF690D"/>
    <w:rsid w:val="00C01E0A"/>
    <w:rsid w:val="00C02833"/>
    <w:rsid w:val="00C0791C"/>
    <w:rsid w:val="00C30056"/>
    <w:rsid w:val="00C3717E"/>
    <w:rsid w:val="00C62EC7"/>
    <w:rsid w:val="00C75216"/>
    <w:rsid w:val="00C83B91"/>
    <w:rsid w:val="00C84251"/>
    <w:rsid w:val="00C93999"/>
    <w:rsid w:val="00C9711C"/>
    <w:rsid w:val="00C9755C"/>
    <w:rsid w:val="00CA128B"/>
    <w:rsid w:val="00CB540D"/>
    <w:rsid w:val="00CD35FE"/>
    <w:rsid w:val="00CD5227"/>
    <w:rsid w:val="00CD73CE"/>
    <w:rsid w:val="00D15E13"/>
    <w:rsid w:val="00D31A42"/>
    <w:rsid w:val="00D3741A"/>
    <w:rsid w:val="00D40E02"/>
    <w:rsid w:val="00D65239"/>
    <w:rsid w:val="00D8220E"/>
    <w:rsid w:val="00D93862"/>
    <w:rsid w:val="00D938CB"/>
    <w:rsid w:val="00D97FB3"/>
    <w:rsid w:val="00DA328D"/>
    <w:rsid w:val="00DB0BE4"/>
    <w:rsid w:val="00DB1743"/>
    <w:rsid w:val="00DE2AF4"/>
    <w:rsid w:val="00DE692B"/>
    <w:rsid w:val="00E0518F"/>
    <w:rsid w:val="00E05386"/>
    <w:rsid w:val="00E12800"/>
    <w:rsid w:val="00E15ED9"/>
    <w:rsid w:val="00E201A5"/>
    <w:rsid w:val="00E23C65"/>
    <w:rsid w:val="00E4085F"/>
    <w:rsid w:val="00E83E3A"/>
    <w:rsid w:val="00E919AC"/>
    <w:rsid w:val="00E9674C"/>
    <w:rsid w:val="00EA707E"/>
    <w:rsid w:val="00EB11BA"/>
    <w:rsid w:val="00EC281E"/>
    <w:rsid w:val="00ED2048"/>
    <w:rsid w:val="00EE017A"/>
    <w:rsid w:val="00EE1711"/>
    <w:rsid w:val="00EE1855"/>
    <w:rsid w:val="00F02EA5"/>
    <w:rsid w:val="00F26379"/>
    <w:rsid w:val="00F34C19"/>
    <w:rsid w:val="00F40F92"/>
    <w:rsid w:val="00F564DA"/>
    <w:rsid w:val="00F76985"/>
    <w:rsid w:val="00F7702A"/>
    <w:rsid w:val="00F81881"/>
    <w:rsid w:val="00F95525"/>
    <w:rsid w:val="00FB7946"/>
    <w:rsid w:val="00FC49AD"/>
    <w:rsid w:val="00FC62FA"/>
    <w:rsid w:val="00FC6A86"/>
    <w:rsid w:val="00FC6ECD"/>
    <w:rsid w:val="00FF11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5B5"/>
    <w:rPr>
      <w:sz w:val="24"/>
      <w:szCs w:val="24"/>
    </w:rPr>
  </w:style>
  <w:style w:type="paragraph" w:styleId="Nagwek2">
    <w:name w:val="heading 2"/>
    <w:basedOn w:val="Normalny"/>
    <w:next w:val="Normalny"/>
    <w:qFormat/>
    <w:rsid w:val="007875B5"/>
    <w:pPr>
      <w:keepNext/>
      <w:outlineLvl w:val="1"/>
    </w:pPr>
    <w:rPr>
      <w:b/>
      <w:bCs/>
    </w:rPr>
  </w:style>
  <w:style w:type="paragraph" w:styleId="Nagwek3">
    <w:name w:val="heading 3"/>
    <w:basedOn w:val="Normalny"/>
    <w:next w:val="Normalny"/>
    <w:qFormat/>
    <w:rsid w:val="00842A2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875B5"/>
    <w:pPr>
      <w:jc w:val="center"/>
    </w:pPr>
    <w:rPr>
      <w:b/>
      <w:bCs/>
      <w:sz w:val="48"/>
    </w:rPr>
  </w:style>
  <w:style w:type="paragraph" w:styleId="Tekstpodstawowy">
    <w:name w:val="Body Text"/>
    <w:basedOn w:val="Normalny"/>
    <w:link w:val="TekstpodstawowyZnak"/>
    <w:rsid w:val="007875B5"/>
    <w:rPr>
      <w:b/>
      <w:bCs/>
    </w:rPr>
  </w:style>
  <w:style w:type="paragraph" w:styleId="Tekstdymka">
    <w:name w:val="Balloon Text"/>
    <w:basedOn w:val="Normalny"/>
    <w:semiHidden/>
    <w:rsid w:val="006D2C90"/>
    <w:rPr>
      <w:rFonts w:ascii="Tahoma" w:hAnsi="Tahoma" w:cs="Tahoma"/>
      <w:sz w:val="16"/>
      <w:szCs w:val="16"/>
    </w:rPr>
  </w:style>
  <w:style w:type="paragraph" w:styleId="Tekstprzypisukocowego">
    <w:name w:val="endnote text"/>
    <w:basedOn w:val="Normalny"/>
    <w:semiHidden/>
    <w:rsid w:val="00760F51"/>
    <w:rPr>
      <w:sz w:val="20"/>
      <w:szCs w:val="20"/>
    </w:rPr>
  </w:style>
  <w:style w:type="character" w:styleId="Odwoanieprzypisukocowego">
    <w:name w:val="endnote reference"/>
    <w:basedOn w:val="Domylnaczcionkaakapitu"/>
    <w:semiHidden/>
    <w:rsid w:val="00760F51"/>
    <w:rPr>
      <w:vertAlign w:val="superscript"/>
    </w:rPr>
  </w:style>
  <w:style w:type="character" w:customStyle="1" w:styleId="TekstpodstawowyZnak">
    <w:name w:val="Tekst podstawowy Znak"/>
    <w:basedOn w:val="Domylnaczcionkaakapitu"/>
    <w:link w:val="Tekstpodstawowy"/>
    <w:rsid w:val="009B6CA1"/>
    <w:rPr>
      <w:b/>
      <w:bCs/>
      <w:sz w:val="24"/>
      <w:szCs w:val="24"/>
    </w:rPr>
  </w:style>
  <w:style w:type="paragraph" w:styleId="Nagwek">
    <w:name w:val="header"/>
    <w:basedOn w:val="Normalny"/>
    <w:link w:val="NagwekZnak"/>
    <w:uiPriority w:val="99"/>
    <w:rsid w:val="00F02EA5"/>
    <w:pPr>
      <w:tabs>
        <w:tab w:val="center" w:pos="4536"/>
        <w:tab w:val="right" w:pos="9072"/>
      </w:tabs>
    </w:pPr>
  </w:style>
  <w:style w:type="character" w:customStyle="1" w:styleId="NagwekZnak">
    <w:name w:val="Nagłówek Znak"/>
    <w:basedOn w:val="Domylnaczcionkaakapitu"/>
    <w:link w:val="Nagwek"/>
    <w:uiPriority w:val="99"/>
    <w:rsid w:val="00F02EA5"/>
    <w:rPr>
      <w:sz w:val="24"/>
      <w:szCs w:val="24"/>
    </w:rPr>
  </w:style>
  <w:style w:type="paragraph" w:styleId="Stopka">
    <w:name w:val="footer"/>
    <w:basedOn w:val="Normalny"/>
    <w:link w:val="StopkaZnak"/>
    <w:uiPriority w:val="99"/>
    <w:rsid w:val="00F02EA5"/>
    <w:pPr>
      <w:tabs>
        <w:tab w:val="center" w:pos="4536"/>
        <w:tab w:val="right" w:pos="9072"/>
      </w:tabs>
    </w:pPr>
  </w:style>
  <w:style w:type="character" w:customStyle="1" w:styleId="StopkaZnak">
    <w:name w:val="Stopka Znak"/>
    <w:basedOn w:val="Domylnaczcionkaakapitu"/>
    <w:link w:val="Stopka"/>
    <w:uiPriority w:val="99"/>
    <w:rsid w:val="00F02EA5"/>
    <w:rPr>
      <w:sz w:val="24"/>
      <w:szCs w:val="24"/>
    </w:rPr>
  </w:style>
  <w:style w:type="character" w:styleId="Odwoaniedokomentarza">
    <w:name w:val="annotation reference"/>
    <w:basedOn w:val="Domylnaczcionkaakapitu"/>
    <w:rsid w:val="004A7927"/>
    <w:rPr>
      <w:sz w:val="16"/>
      <w:szCs w:val="16"/>
    </w:rPr>
  </w:style>
  <w:style w:type="paragraph" w:styleId="Tekstkomentarza">
    <w:name w:val="annotation text"/>
    <w:basedOn w:val="Normalny"/>
    <w:link w:val="TekstkomentarzaZnak"/>
    <w:rsid w:val="004A7927"/>
    <w:rPr>
      <w:sz w:val="20"/>
      <w:szCs w:val="20"/>
    </w:rPr>
  </w:style>
  <w:style w:type="character" w:customStyle="1" w:styleId="TekstkomentarzaZnak">
    <w:name w:val="Tekst komentarza Znak"/>
    <w:basedOn w:val="Domylnaczcionkaakapitu"/>
    <w:link w:val="Tekstkomentarza"/>
    <w:rsid w:val="004A7927"/>
  </w:style>
  <w:style w:type="paragraph" w:styleId="Tematkomentarza">
    <w:name w:val="annotation subject"/>
    <w:basedOn w:val="Tekstkomentarza"/>
    <w:next w:val="Tekstkomentarza"/>
    <w:link w:val="TematkomentarzaZnak"/>
    <w:rsid w:val="004A7927"/>
    <w:rPr>
      <w:b/>
      <w:bCs/>
    </w:rPr>
  </w:style>
  <w:style w:type="character" w:customStyle="1" w:styleId="TematkomentarzaZnak">
    <w:name w:val="Temat komentarza Znak"/>
    <w:basedOn w:val="TekstkomentarzaZnak"/>
    <w:link w:val="Tematkomentarza"/>
    <w:rsid w:val="004A7927"/>
    <w:rPr>
      <w:b/>
      <w:bCs/>
    </w:rPr>
  </w:style>
</w:styles>
</file>

<file path=word/webSettings.xml><?xml version="1.0" encoding="utf-8"?>
<w:webSettings xmlns:r="http://schemas.openxmlformats.org/officeDocument/2006/relationships" xmlns:w="http://schemas.openxmlformats.org/wordprocessingml/2006/main">
  <w:divs>
    <w:div w:id="3550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0ED82-D3A1-406F-A241-E285E8AE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UMOWA  DZIERŻAWY</vt:lpstr>
    </vt:vector>
  </TitlesOfParts>
  <Company>ug</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DZIERŻAWY</dc:title>
  <dc:creator>ug</dc:creator>
  <cp:lastModifiedBy>mgrabczak</cp:lastModifiedBy>
  <cp:revision>2</cp:revision>
  <cp:lastPrinted>2022-11-24T07:50:00Z</cp:lastPrinted>
  <dcterms:created xsi:type="dcterms:W3CDTF">2023-01-18T08:44:00Z</dcterms:created>
  <dcterms:modified xsi:type="dcterms:W3CDTF">2023-01-18T08:44:00Z</dcterms:modified>
</cp:coreProperties>
</file>