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E9" w:rsidRPr="00262DE9" w:rsidRDefault="00262DE9" w:rsidP="00262DE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DA54EF">
        <w:rPr>
          <w:b/>
        </w:rPr>
        <w:t xml:space="preserve">                   </w:t>
      </w:r>
      <w:r>
        <w:rPr>
          <w:b/>
        </w:rPr>
        <w:t xml:space="preserve">  </w:t>
      </w:r>
      <w:r w:rsidR="00DA54EF">
        <w:rPr>
          <w:b/>
        </w:rPr>
        <w:t>Projekt nr druku 8</w:t>
      </w:r>
    </w:p>
    <w:p w:rsidR="00810013" w:rsidRPr="00262DE9" w:rsidRDefault="00262DE9" w:rsidP="00262DE9">
      <w:pPr>
        <w:pStyle w:val="Bezodstpw"/>
        <w:jc w:val="center"/>
        <w:rPr>
          <w:b/>
        </w:rPr>
      </w:pPr>
      <w:r w:rsidRPr="00262DE9">
        <w:rPr>
          <w:b/>
        </w:rPr>
        <w:t>Uchwała Nr../.. /14</w:t>
      </w:r>
    </w:p>
    <w:p w:rsidR="00810013" w:rsidRPr="00262DE9" w:rsidRDefault="00810013" w:rsidP="00262DE9">
      <w:pPr>
        <w:pStyle w:val="Bezodstpw"/>
        <w:jc w:val="center"/>
        <w:rPr>
          <w:b/>
        </w:rPr>
      </w:pPr>
      <w:r w:rsidRPr="00262DE9">
        <w:rPr>
          <w:b/>
        </w:rPr>
        <w:t>Rady Gminy Kołobrzeg</w:t>
      </w:r>
    </w:p>
    <w:p w:rsidR="00810013" w:rsidRPr="00262DE9" w:rsidRDefault="00810013" w:rsidP="00262DE9">
      <w:pPr>
        <w:pStyle w:val="Bezodstpw"/>
        <w:jc w:val="center"/>
        <w:rPr>
          <w:b/>
        </w:rPr>
      </w:pPr>
      <w:r w:rsidRPr="00262DE9">
        <w:rPr>
          <w:b/>
        </w:rPr>
        <w:t>z dnia……..</w:t>
      </w:r>
    </w:p>
    <w:p w:rsidR="00810013" w:rsidRPr="00262DE9" w:rsidRDefault="00810013" w:rsidP="00262DE9">
      <w:pPr>
        <w:pStyle w:val="Bezodstpw"/>
        <w:jc w:val="center"/>
        <w:rPr>
          <w:b/>
        </w:rPr>
      </w:pPr>
      <w:r w:rsidRPr="00262DE9">
        <w:rPr>
          <w:b/>
        </w:rPr>
        <w:t>w sprawie ustalenia wynagrodzenia Wójta Gminy Kołobrzeg</w:t>
      </w:r>
    </w:p>
    <w:p w:rsidR="00810013" w:rsidRPr="00262DE9" w:rsidRDefault="00810013"/>
    <w:p w:rsidR="00026A4C" w:rsidRDefault="00810013" w:rsidP="00026A4C">
      <w:pPr>
        <w:spacing w:after="0" w:line="299" w:lineRule="atLeast"/>
        <w:textAlignment w:val="top"/>
        <w:rPr>
          <w:rFonts w:ascii="Tahoma" w:eastAsia="Times New Roman" w:hAnsi="Tahoma" w:cs="Tahoma"/>
          <w:color w:val="49535F"/>
          <w:lang w:eastAsia="pl-PL"/>
        </w:rPr>
      </w:pPr>
      <w:r w:rsidRPr="00262DE9">
        <w:rPr>
          <w:rFonts w:ascii="Tahoma" w:eastAsia="Times New Roman" w:hAnsi="Tahoma" w:cs="Tahoma"/>
          <w:color w:val="49535F"/>
          <w:lang w:eastAsia="pl-PL"/>
        </w:rPr>
        <w:t> </w:t>
      </w:r>
    </w:p>
    <w:p w:rsidR="00810013" w:rsidRPr="00026A4C" w:rsidRDefault="00026A4C" w:rsidP="00026A4C">
      <w:pPr>
        <w:spacing w:after="0" w:line="299" w:lineRule="atLeast"/>
        <w:jc w:val="both"/>
        <w:textAlignment w:val="top"/>
        <w:rPr>
          <w:rFonts w:ascii="Tahoma" w:eastAsia="Times New Roman" w:hAnsi="Tahoma" w:cs="Tahoma"/>
          <w:color w:val="49535F"/>
          <w:lang w:eastAsia="pl-PL"/>
        </w:rPr>
      </w:pPr>
      <w:r>
        <w:rPr>
          <w:rFonts w:ascii="Tahoma" w:eastAsia="Times New Roman" w:hAnsi="Tahoma" w:cs="Tahoma"/>
          <w:color w:val="49535F"/>
          <w:lang w:eastAsia="pl-PL"/>
        </w:rPr>
        <w:t xml:space="preserve">     </w:t>
      </w:r>
      <w:r w:rsidR="00E64DFB">
        <w:rPr>
          <w:rFonts w:eastAsia="Times New Roman"/>
          <w:lang w:eastAsia="pl-PL"/>
        </w:rPr>
        <w:t xml:space="preserve"> </w:t>
      </w:r>
      <w:r w:rsidR="00810013" w:rsidRPr="00262DE9">
        <w:rPr>
          <w:rFonts w:eastAsia="Times New Roman"/>
          <w:lang w:eastAsia="pl-PL"/>
        </w:rPr>
        <w:t>Na podstawie art. 18 ust. 2 pkt 2 ustawy z dnia 8 marca 1990 r. o samorządzie gmi</w:t>
      </w:r>
      <w:r w:rsidR="00262DE9" w:rsidRPr="00262DE9">
        <w:rPr>
          <w:rFonts w:eastAsia="Times New Roman"/>
          <w:lang w:eastAsia="pl-PL"/>
        </w:rPr>
        <w:t>nnym (tekst jedn.: Dz. U. z 2013 r.  poz. 594 z późn. zm.</w:t>
      </w:r>
      <w:r w:rsidR="00262DE9" w:rsidRPr="00262DE9">
        <w:rPr>
          <w:rStyle w:val="Odwoanieprzypisudolnego"/>
          <w:rFonts w:eastAsia="Times New Roman"/>
          <w:lang w:eastAsia="pl-PL"/>
        </w:rPr>
        <w:footnoteReference w:id="1"/>
      </w:r>
      <w:r>
        <w:rPr>
          <w:rFonts w:eastAsia="Times New Roman"/>
          <w:lang w:eastAsia="pl-PL"/>
        </w:rPr>
        <w:t>),</w:t>
      </w:r>
      <w:r w:rsidR="00262DE9" w:rsidRPr="00262DE9">
        <w:rPr>
          <w:rFonts w:eastAsia="Times New Roman"/>
          <w:lang w:eastAsia="pl-PL"/>
        </w:rPr>
        <w:t xml:space="preserve"> </w:t>
      </w:r>
      <w:r w:rsidR="00810013" w:rsidRPr="00262DE9">
        <w:rPr>
          <w:rFonts w:eastAsia="Times New Roman"/>
          <w:lang w:eastAsia="pl-PL"/>
        </w:rPr>
        <w:t xml:space="preserve">art. 8 ust. 2 </w:t>
      </w:r>
      <w:r>
        <w:rPr>
          <w:rFonts w:eastAsia="Times New Roman"/>
          <w:lang w:eastAsia="pl-PL"/>
        </w:rPr>
        <w:t xml:space="preserve">i art. 36 ust. 3 </w:t>
      </w:r>
      <w:r w:rsidR="00810013" w:rsidRPr="00262DE9">
        <w:rPr>
          <w:rFonts w:eastAsia="Times New Roman"/>
          <w:lang w:eastAsia="pl-PL"/>
        </w:rPr>
        <w:t>ustawy z dnia 21 listopada 2008 r. o pracownikach samorządowych (</w:t>
      </w:r>
      <w:r w:rsidR="00262DE9" w:rsidRPr="00262DE9">
        <w:rPr>
          <w:rFonts w:eastAsia="Times New Roman"/>
          <w:lang w:eastAsia="pl-PL"/>
        </w:rPr>
        <w:t xml:space="preserve">tekst. jedn.: </w:t>
      </w:r>
      <w:r w:rsidR="00810013" w:rsidRPr="00262DE9">
        <w:rPr>
          <w:rFonts w:eastAsia="Times New Roman"/>
          <w:lang w:eastAsia="pl-PL"/>
        </w:rPr>
        <w:t xml:space="preserve">Dz. U. </w:t>
      </w:r>
      <w:r w:rsidR="00262DE9" w:rsidRPr="00262DE9">
        <w:rPr>
          <w:rFonts w:eastAsia="Times New Roman"/>
          <w:lang w:eastAsia="pl-PL"/>
        </w:rPr>
        <w:t xml:space="preserve">z 2014 r. poz. 1202) </w:t>
      </w:r>
      <w:r>
        <w:rPr>
          <w:rFonts w:eastAsia="Times New Roman"/>
          <w:lang w:eastAsia="pl-PL"/>
        </w:rPr>
        <w:t>oraz § 6 rozporządzenia</w:t>
      </w:r>
      <w:r w:rsidR="00716256">
        <w:rPr>
          <w:rFonts w:eastAsia="Times New Roman"/>
          <w:lang w:eastAsia="pl-PL"/>
        </w:rPr>
        <w:t xml:space="preserve"> </w:t>
      </w:r>
      <w:r w:rsidR="00E7657C">
        <w:rPr>
          <w:rFonts w:eastAsia="Times New Roman"/>
          <w:lang w:eastAsia="pl-PL"/>
        </w:rPr>
        <w:t>R</w:t>
      </w:r>
      <w:r w:rsidR="00716256">
        <w:rPr>
          <w:rFonts w:eastAsia="Times New Roman"/>
          <w:lang w:eastAsia="pl-PL"/>
        </w:rPr>
        <w:t xml:space="preserve">ady Ministrów z dnia 18 marca 2009 r. w sprawie wynagradzania pracowników samorządowych (tekst jedn.: Dz. U. z 2014 r. poz. 1786) </w:t>
      </w:r>
      <w:r w:rsidR="001A01C9" w:rsidRPr="00262DE9">
        <w:rPr>
          <w:rFonts w:eastAsia="Times New Roman"/>
          <w:lang w:eastAsia="pl-PL"/>
        </w:rPr>
        <w:t>uchwala się</w:t>
      </w:r>
      <w:r w:rsidR="00262DE9">
        <w:rPr>
          <w:rFonts w:eastAsia="Times New Roman"/>
          <w:lang w:eastAsia="pl-PL"/>
        </w:rPr>
        <w:t>,</w:t>
      </w:r>
      <w:r w:rsidR="001A01C9" w:rsidRPr="00262DE9">
        <w:rPr>
          <w:rFonts w:eastAsia="Times New Roman"/>
          <w:lang w:eastAsia="pl-PL"/>
        </w:rPr>
        <w:t xml:space="preserve"> co następuje:</w:t>
      </w:r>
    </w:p>
    <w:p w:rsidR="00810013" w:rsidRPr="00262DE9" w:rsidRDefault="00810013" w:rsidP="00026A4C">
      <w:p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> </w:t>
      </w:r>
    </w:p>
    <w:p w:rsidR="00262DE9" w:rsidRDefault="00810013" w:rsidP="00262DE9">
      <w:p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b/>
          <w:lang w:eastAsia="pl-PL"/>
        </w:rPr>
        <w:t>§ 1.</w:t>
      </w:r>
      <w:r w:rsidRPr="00262DE9">
        <w:rPr>
          <w:rFonts w:eastAsia="Times New Roman"/>
          <w:lang w:eastAsia="pl-PL"/>
        </w:rPr>
        <w:t xml:space="preserve"> Ustala się </w:t>
      </w:r>
      <w:r w:rsidR="00716256">
        <w:rPr>
          <w:rFonts w:eastAsia="Times New Roman"/>
          <w:lang w:eastAsia="pl-PL"/>
        </w:rPr>
        <w:t xml:space="preserve">miesięczne </w:t>
      </w:r>
      <w:r w:rsidRPr="00262DE9">
        <w:rPr>
          <w:rFonts w:eastAsia="Times New Roman"/>
          <w:lang w:eastAsia="pl-PL"/>
        </w:rPr>
        <w:t>wynagrodzenie Wójta Gminy Kołobrzeg</w:t>
      </w:r>
      <w:r w:rsidR="004D6F92" w:rsidRPr="00262DE9">
        <w:rPr>
          <w:rFonts w:eastAsia="Times New Roman"/>
          <w:lang w:eastAsia="pl-PL"/>
        </w:rPr>
        <w:t xml:space="preserve"> </w:t>
      </w:r>
      <w:r w:rsidR="00716256">
        <w:rPr>
          <w:rFonts w:eastAsia="Times New Roman"/>
          <w:lang w:eastAsia="pl-PL"/>
        </w:rPr>
        <w:t xml:space="preserve">Pana Włodzimierza Popiołka </w:t>
      </w:r>
      <w:r w:rsidR="001A01C9" w:rsidRPr="00262DE9">
        <w:rPr>
          <w:rFonts w:eastAsia="Times New Roman"/>
          <w:lang w:eastAsia="pl-PL"/>
        </w:rPr>
        <w:t xml:space="preserve"> w wysokości</w:t>
      </w:r>
      <w:r w:rsidR="00262DE9">
        <w:rPr>
          <w:rFonts w:eastAsia="Times New Roman"/>
          <w:lang w:eastAsia="pl-PL"/>
        </w:rPr>
        <w:t>:</w:t>
      </w:r>
    </w:p>
    <w:p w:rsidR="00262DE9" w:rsidRDefault="00716256" w:rsidP="00262DE9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262DE9">
        <w:rPr>
          <w:rFonts w:eastAsia="Times New Roman"/>
          <w:lang w:eastAsia="pl-PL"/>
        </w:rPr>
        <w:t>ynagrodzenie zasadnicze</w:t>
      </w:r>
      <w:r>
        <w:rPr>
          <w:rFonts w:eastAsia="Times New Roman"/>
          <w:lang w:eastAsia="pl-PL"/>
        </w:rPr>
        <w:t xml:space="preserve"> </w:t>
      </w:r>
      <w:r w:rsidR="00420009">
        <w:rPr>
          <w:rFonts w:eastAsia="Times New Roman"/>
          <w:lang w:eastAsia="pl-PL"/>
        </w:rPr>
        <w:t xml:space="preserve">                                                                           </w:t>
      </w:r>
      <w:r>
        <w:rPr>
          <w:rFonts w:eastAsia="Times New Roman"/>
          <w:lang w:eastAsia="pl-PL"/>
        </w:rPr>
        <w:t xml:space="preserve"> </w:t>
      </w:r>
      <w:r w:rsidRPr="00E64DFB">
        <w:rPr>
          <w:rFonts w:eastAsia="Times New Roman"/>
          <w:b/>
          <w:lang w:eastAsia="pl-PL"/>
        </w:rPr>
        <w:t>5 900,00 zł</w:t>
      </w:r>
      <w:r>
        <w:rPr>
          <w:rFonts w:eastAsia="Times New Roman"/>
          <w:lang w:eastAsia="pl-PL"/>
        </w:rPr>
        <w:t>;</w:t>
      </w:r>
    </w:p>
    <w:p w:rsidR="00716256" w:rsidRDefault="00716256" w:rsidP="00262DE9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dodatek funkcyjny  </w:t>
      </w:r>
      <w:r w:rsidR="00420009">
        <w:rPr>
          <w:rFonts w:eastAsia="Times New Roman"/>
          <w:lang w:eastAsia="pl-PL"/>
        </w:rPr>
        <w:t xml:space="preserve">                                                                                       </w:t>
      </w:r>
      <w:r w:rsidRPr="00E64DFB">
        <w:rPr>
          <w:rFonts w:eastAsia="Times New Roman"/>
          <w:b/>
          <w:lang w:eastAsia="pl-PL"/>
        </w:rPr>
        <w:t>1 900,00 zł</w:t>
      </w:r>
      <w:r>
        <w:rPr>
          <w:rFonts w:eastAsia="Times New Roman"/>
          <w:lang w:eastAsia="pl-PL"/>
        </w:rPr>
        <w:t>;</w:t>
      </w:r>
    </w:p>
    <w:p w:rsidR="009C791A" w:rsidRDefault="00716256" w:rsidP="00262DE9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dodatek specjalny</w:t>
      </w:r>
      <w:r w:rsidR="009C791A">
        <w:rPr>
          <w:rFonts w:eastAsia="Times New Roman"/>
          <w:lang w:eastAsia="pl-PL"/>
        </w:rPr>
        <w:t xml:space="preserve">, w wysokości 40 % łącznie wynagrodzenia </w:t>
      </w:r>
    </w:p>
    <w:p w:rsidR="00716256" w:rsidRDefault="009C791A" w:rsidP="009C791A">
      <w:pPr>
        <w:spacing w:after="0" w:line="299" w:lineRule="atLeast"/>
        <w:ind w:left="720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zasadniczego i dodatku funkcyjnego</w:t>
      </w:r>
      <w:r w:rsidR="00420009">
        <w:rPr>
          <w:rFonts w:eastAsia="Times New Roman"/>
          <w:lang w:eastAsia="pl-PL"/>
        </w:rPr>
        <w:t xml:space="preserve">                                                             </w:t>
      </w:r>
      <w:r w:rsidRPr="00E64DFB">
        <w:rPr>
          <w:rFonts w:eastAsia="Times New Roman"/>
          <w:b/>
          <w:lang w:eastAsia="pl-PL"/>
        </w:rPr>
        <w:t>3 120,00 zł</w:t>
      </w:r>
      <w:r w:rsidR="00420009">
        <w:rPr>
          <w:rFonts w:eastAsia="Times New Roman"/>
          <w:lang w:eastAsia="pl-PL"/>
        </w:rPr>
        <w:t>;</w:t>
      </w:r>
    </w:p>
    <w:p w:rsidR="00420009" w:rsidRDefault="009C791A" w:rsidP="009C791A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dodatek za wieloletnią pracę w wysokości </w:t>
      </w:r>
    </w:p>
    <w:p w:rsidR="009C791A" w:rsidRDefault="009C791A" w:rsidP="00420009">
      <w:pPr>
        <w:spacing w:after="0" w:line="299" w:lineRule="atLeast"/>
        <w:ind w:left="720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12 % wynagrodzenia zasadniczego</w:t>
      </w:r>
      <w:r w:rsidR="00420009">
        <w:rPr>
          <w:rFonts w:eastAsia="Times New Roman"/>
          <w:lang w:eastAsia="pl-PL"/>
        </w:rPr>
        <w:t xml:space="preserve">                                                                  </w:t>
      </w:r>
      <w:r w:rsidR="00420009" w:rsidRPr="00E64DFB">
        <w:rPr>
          <w:rFonts w:eastAsia="Times New Roman"/>
          <w:b/>
          <w:lang w:eastAsia="pl-PL"/>
        </w:rPr>
        <w:t xml:space="preserve"> 708,00 zł</w:t>
      </w:r>
      <w:r w:rsidR="00420009">
        <w:rPr>
          <w:rFonts w:eastAsia="Times New Roman"/>
          <w:lang w:eastAsia="pl-PL"/>
        </w:rPr>
        <w:t>.</w:t>
      </w:r>
    </w:p>
    <w:p w:rsidR="00810013" w:rsidRDefault="001A01C9" w:rsidP="00E64DFB">
      <w:pPr>
        <w:spacing w:after="0" w:line="299" w:lineRule="atLeast"/>
        <w:ind w:left="709" w:hanging="1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 xml:space="preserve"> </w:t>
      </w:r>
      <w:r w:rsidR="00E7657C">
        <w:rPr>
          <w:rFonts w:eastAsia="Times New Roman"/>
          <w:lang w:eastAsia="pl-PL"/>
        </w:rPr>
        <w:t xml:space="preserve">Dodatek za wysługę lat wzrasta o 1 %  z dniem 1 sierpnia każdego roku do wysokości </w:t>
      </w:r>
      <w:r w:rsidR="00E64DFB">
        <w:rPr>
          <w:rFonts w:eastAsia="Times New Roman"/>
          <w:lang w:eastAsia="pl-PL"/>
        </w:rPr>
        <w:t xml:space="preserve"> </w:t>
      </w:r>
      <w:r w:rsidR="00E7657C">
        <w:rPr>
          <w:rFonts w:eastAsia="Times New Roman"/>
          <w:lang w:eastAsia="pl-PL"/>
        </w:rPr>
        <w:t>20 %</w:t>
      </w:r>
    </w:p>
    <w:p w:rsidR="00E64DFB" w:rsidRPr="00262DE9" w:rsidRDefault="00E64DFB" w:rsidP="00E64DFB">
      <w:pPr>
        <w:spacing w:after="0" w:line="299" w:lineRule="atLeast"/>
        <w:ind w:left="709" w:hanging="1"/>
        <w:jc w:val="both"/>
        <w:textAlignment w:val="top"/>
        <w:rPr>
          <w:rFonts w:eastAsia="Times New Roman"/>
          <w:lang w:eastAsia="pl-PL"/>
        </w:rPr>
      </w:pPr>
    </w:p>
    <w:p w:rsidR="00810013" w:rsidRDefault="00810013" w:rsidP="00026A4C">
      <w:pPr>
        <w:pStyle w:val="Bezodstpw"/>
        <w:jc w:val="both"/>
        <w:rPr>
          <w:lang w:eastAsia="pl-PL"/>
        </w:rPr>
      </w:pPr>
      <w:r w:rsidRPr="00E7657C">
        <w:rPr>
          <w:b/>
          <w:lang w:eastAsia="pl-PL"/>
        </w:rPr>
        <w:t>§ 2.</w:t>
      </w:r>
      <w:r w:rsidRPr="00262DE9">
        <w:rPr>
          <w:lang w:eastAsia="pl-PL"/>
        </w:rPr>
        <w:t xml:space="preserve"> </w:t>
      </w:r>
      <w:r w:rsidR="006F3DF9" w:rsidRPr="00262DE9">
        <w:rPr>
          <w:lang w:eastAsia="pl-PL"/>
        </w:rPr>
        <w:t xml:space="preserve"> </w:t>
      </w:r>
      <w:r w:rsidR="00012280">
        <w:rPr>
          <w:lang w:eastAsia="pl-PL"/>
        </w:rPr>
        <w:t>Wykonanie uchwały powierza się P</w:t>
      </w:r>
      <w:r w:rsidR="00ED4EB9">
        <w:rPr>
          <w:lang w:eastAsia="pl-PL"/>
        </w:rPr>
        <w:t>rzewodniczącemu Rady Gminy Kołobrzeg.</w:t>
      </w:r>
    </w:p>
    <w:p w:rsidR="00E64DFB" w:rsidRDefault="00E64DFB" w:rsidP="00E64DFB">
      <w:pPr>
        <w:pStyle w:val="Bezodstpw"/>
        <w:rPr>
          <w:lang w:eastAsia="pl-PL"/>
        </w:rPr>
      </w:pPr>
    </w:p>
    <w:p w:rsidR="00E64DFB" w:rsidRPr="00E64DFB" w:rsidRDefault="00E64DFB" w:rsidP="00026A4C">
      <w:pPr>
        <w:pStyle w:val="Bezodstpw"/>
        <w:rPr>
          <w:b/>
          <w:lang w:eastAsia="pl-PL"/>
        </w:rPr>
      </w:pPr>
      <w:r w:rsidRPr="00E64DFB">
        <w:rPr>
          <w:b/>
          <w:lang w:eastAsia="pl-PL"/>
        </w:rPr>
        <w:t>§ 3.</w:t>
      </w:r>
      <w:r>
        <w:rPr>
          <w:b/>
          <w:lang w:eastAsia="pl-PL"/>
        </w:rPr>
        <w:t xml:space="preserve">   </w:t>
      </w:r>
      <w:r w:rsidRPr="00E64DFB">
        <w:rPr>
          <w:lang w:eastAsia="pl-PL"/>
        </w:rPr>
        <w:t>Traci moc uchwała nr III</w:t>
      </w:r>
      <w:r>
        <w:rPr>
          <w:lang w:eastAsia="pl-PL"/>
        </w:rPr>
        <w:t>/9/10 Rady Gminy Kołobrzeg z dnia 29 grudnia 2010 r. w sprawie ustalenia wynagrodzenia Wójta Gminy Kołobrzeg.</w:t>
      </w:r>
    </w:p>
    <w:p w:rsidR="006F3DF9" w:rsidRPr="00262DE9" w:rsidRDefault="006F3DF9" w:rsidP="00E64DFB">
      <w:pPr>
        <w:pStyle w:val="Bezodstpw"/>
        <w:rPr>
          <w:lang w:eastAsia="pl-PL"/>
        </w:rPr>
      </w:pPr>
    </w:p>
    <w:p w:rsidR="00810013" w:rsidRPr="00262DE9" w:rsidRDefault="00E64DFB" w:rsidP="00E64DFB">
      <w:pPr>
        <w:pStyle w:val="Bezodstpw"/>
        <w:rPr>
          <w:lang w:eastAsia="pl-PL"/>
        </w:rPr>
      </w:pPr>
      <w:r>
        <w:rPr>
          <w:b/>
          <w:lang w:eastAsia="pl-PL"/>
        </w:rPr>
        <w:t>§ 4</w:t>
      </w:r>
      <w:r w:rsidR="00810013" w:rsidRPr="00E64DFB">
        <w:rPr>
          <w:b/>
          <w:lang w:eastAsia="pl-PL"/>
        </w:rPr>
        <w:t>.</w:t>
      </w:r>
      <w:r w:rsidR="00810013" w:rsidRPr="00262DE9">
        <w:rPr>
          <w:lang w:eastAsia="pl-PL"/>
        </w:rPr>
        <w:t xml:space="preserve">  Uchwała wchodzi w życie z dniem podjęcia z</w:t>
      </w:r>
      <w:r>
        <w:rPr>
          <w:lang w:eastAsia="pl-PL"/>
        </w:rPr>
        <w:t xml:space="preserve"> mocą obowiązującą od dnia 8 grudnia 2014</w:t>
      </w:r>
      <w:r w:rsidR="00810013" w:rsidRPr="00262DE9">
        <w:rPr>
          <w:lang w:eastAsia="pl-PL"/>
        </w:rPr>
        <w:t xml:space="preserve">  r</w:t>
      </w:r>
      <w:r>
        <w:rPr>
          <w:lang w:eastAsia="pl-PL"/>
        </w:rPr>
        <w:t>.,</w:t>
      </w:r>
      <w:r w:rsidR="001A01C9" w:rsidRPr="00262DE9">
        <w:rPr>
          <w:lang w:eastAsia="pl-PL"/>
        </w:rPr>
        <w:t xml:space="preserve"> tj. od dnia złożenia ślubowania</w:t>
      </w:r>
      <w:r w:rsidR="00810013" w:rsidRPr="00262DE9">
        <w:rPr>
          <w:lang w:eastAsia="pl-PL"/>
        </w:rPr>
        <w:t xml:space="preserve">. </w:t>
      </w:r>
    </w:p>
    <w:p w:rsidR="00810013" w:rsidRPr="00262DE9" w:rsidRDefault="00810013" w:rsidP="00E64DFB">
      <w:pPr>
        <w:pStyle w:val="Bezodstpw"/>
        <w:rPr>
          <w:lang w:eastAsia="pl-PL"/>
        </w:rPr>
      </w:pPr>
      <w:r w:rsidRPr="00262DE9">
        <w:rPr>
          <w:lang w:eastAsia="pl-PL"/>
        </w:rPr>
        <w:t> </w:t>
      </w:r>
    </w:p>
    <w:p w:rsidR="00810013" w:rsidRPr="00262DE9" w:rsidRDefault="00810013" w:rsidP="00810013">
      <w:pPr>
        <w:spacing w:after="0" w:line="299" w:lineRule="atLeast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> </w:t>
      </w:r>
    </w:p>
    <w:p w:rsidR="00810013" w:rsidRPr="00262DE9" w:rsidRDefault="00810013" w:rsidP="00810013">
      <w:pPr>
        <w:spacing w:after="0" w:line="299" w:lineRule="atLeast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> </w:t>
      </w:r>
    </w:p>
    <w:p w:rsidR="00810013" w:rsidRPr="00262DE9" w:rsidRDefault="00810013" w:rsidP="00810013">
      <w:pPr>
        <w:spacing w:after="0" w:line="299" w:lineRule="atLeast"/>
        <w:ind w:left="3540" w:firstLine="708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 xml:space="preserve">Przewodniczący Rady Gminy  Kołobrzeg </w:t>
      </w:r>
    </w:p>
    <w:p w:rsidR="00810013" w:rsidRPr="00262DE9" w:rsidRDefault="00810013" w:rsidP="00810013">
      <w:pPr>
        <w:spacing w:after="0" w:line="299" w:lineRule="atLeast"/>
        <w:ind w:left="4956" w:firstLine="708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>Julian Nowicki</w:t>
      </w:r>
    </w:p>
    <w:p w:rsidR="00810013" w:rsidRPr="00262DE9" w:rsidRDefault="00810013" w:rsidP="00810013">
      <w:pPr>
        <w:spacing w:after="0" w:line="299" w:lineRule="atLeast"/>
        <w:jc w:val="both"/>
        <w:textAlignment w:val="top"/>
        <w:rPr>
          <w:rFonts w:ascii="Tahoma" w:eastAsia="Times New Roman" w:hAnsi="Tahoma" w:cs="Tahoma"/>
          <w:lang w:eastAsia="pl-PL"/>
        </w:rPr>
      </w:pPr>
      <w:r w:rsidRPr="00262DE9">
        <w:rPr>
          <w:rFonts w:ascii="Tahoma" w:eastAsia="Times New Roman" w:hAnsi="Tahoma" w:cs="Tahoma"/>
          <w:lang w:eastAsia="pl-PL"/>
        </w:rPr>
        <w:t> </w:t>
      </w:r>
    </w:p>
    <w:p w:rsidR="00810013" w:rsidRPr="00262DE9" w:rsidRDefault="00810013"/>
    <w:sectPr w:rsidR="00810013" w:rsidRPr="00262DE9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C9" w:rsidRDefault="003D7FC9" w:rsidP="00262DE9">
      <w:pPr>
        <w:spacing w:after="0"/>
      </w:pPr>
      <w:r>
        <w:separator/>
      </w:r>
    </w:p>
  </w:endnote>
  <w:endnote w:type="continuationSeparator" w:id="0">
    <w:p w:rsidR="003D7FC9" w:rsidRDefault="003D7FC9" w:rsidP="00262D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C9" w:rsidRDefault="003D7FC9" w:rsidP="00262DE9">
      <w:pPr>
        <w:spacing w:after="0"/>
      </w:pPr>
      <w:r>
        <w:separator/>
      </w:r>
    </w:p>
  </w:footnote>
  <w:footnote w:type="continuationSeparator" w:id="0">
    <w:p w:rsidR="003D7FC9" w:rsidRDefault="003D7FC9" w:rsidP="00262DE9">
      <w:pPr>
        <w:spacing w:after="0"/>
      </w:pPr>
      <w:r>
        <w:continuationSeparator/>
      </w:r>
    </w:p>
  </w:footnote>
  <w:footnote w:id="1">
    <w:p w:rsidR="00262DE9" w:rsidRDefault="00262DE9" w:rsidP="00262DE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wymienionej ustawy ogłoszone zostały w Dz. U.  z 2013 r. poz. 645 i 1318 oraz  w Dz. U. z 2014 r. poz. 389 i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1415D"/>
    <w:multiLevelType w:val="hybridMultilevel"/>
    <w:tmpl w:val="B5E8F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13"/>
    <w:rsid w:val="00012280"/>
    <w:rsid w:val="00026A4C"/>
    <w:rsid w:val="001A01C9"/>
    <w:rsid w:val="001F0F47"/>
    <w:rsid w:val="002629C4"/>
    <w:rsid w:val="00262DE9"/>
    <w:rsid w:val="00282DB6"/>
    <w:rsid w:val="003D7FC9"/>
    <w:rsid w:val="00420009"/>
    <w:rsid w:val="0044245D"/>
    <w:rsid w:val="004D6F92"/>
    <w:rsid w:val="004F2415"/>
    <w:rsid w:val="006F3DF9"/>
    <w:rsid w:val="00716256"/>
    <w:rsid w:val="007346DE"/>
    <w:rsid w:val="007354F3"/>
    <w:rsid w:val="008019D5"/>
    <w:rsid w:val="00803138"/>
    <w:rsid w:val="00810013"/>
    <w:rsid w:val="00935A85"/>
    <w:rsid w:val="009822DD"/>
    <w:rsid w:val="009A1CA5"/>
    <w:rsid w:val="009C791A"/>
    <w:rsid w:val="00B811E3"/>
    <w:rsid w:val="00B83CD3"/>
    <w:rsid w:val="00BA6D09"/>
    <w:rsid w:val="00BD5439"/>
    <w:rsid w:val="00C17AA0"/>
    <w:rsid w:val="00D61FB7"/>
    <w:rsid w:val="00DA54EF"/>
    <w:rsid w:val="00DE1DD0"/>
    <w:rsid w:val="00E64DFB"/>
    <w:rsid w:val="00E7657C"/>
    <w:rsid w:val="00ED4EB9"/>
    <w:rsid w:val="00F76698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  <w:pPr>
      <w:spacing w:after="200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D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DE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DE9"/>
    <w:rPr>
      <w:vertAlign w:val="superscript"/>
    </w:rPr>
  </w:style>
  <w:style w:type="paragraph" w:styleId="Bezodstpw">
    <w:name w:val="No Spacing"/>
    <w:uiPriority w:val="1"/>
    <w:qFormat/>
    <w:rsid w:val="00262DE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818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00">
                          <w:marLeft w:val="28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0061">
                          <w:marLeft w:val="42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DB3C-2113-4EBE-A5A6-FE3486AB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4</cp:revision>
  <cp:lastPrinted>2014-12-17T07:35:00Z</cp:lastPrinted>
  <dcterms:created xsi:type="dcterms:W3CDTF">2014-12-19T07:52:00Z</dcterms:created>
  <dcterms:modified xsi:type="dcterms:W3CDTF">2014-12-19T12:32:00Z</dcterms:modified>
</cp:coreProperties>
</file>