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70A" w:rsidRDefault="00A726D7" w:rsidP="00A726D7">
      <w:pPr>
        <w:pStyle w:val="Bezodstpw"/>
        <w:ind w:left="4248" w:firstLine="708"/>
        <w:jc w:val="center"/>
        <w:rPr>
          <w:b/>
        </w:rPr>
      </w:pPr>
      <w:r>
        <w:rPr>
          <w:b/>
        </w:rPr>
        <w:t xml:space="preserve">                          </w:t>
      </w:r>
      <w:r w:rsidR="00F7170A">
        <w:rPr>
          <w:b/>
        </w:rPr>
        <w:t>Projekt</w:t>
      </w:r>
      <w:r>
        <w:rPr>
          <w:b/>
        </w:rPr>
        <w:t xml:space="preserve"> nr druku</w:t>
      </w:r>
      <w:r w:rsidR="00474D8E">
        <w:rPr>
          <w:b/>
        </w:rPr>
        <w:t xml:space="preserve"> 148</w:t>
      </w:r>
    </w:p>
    <w:p w:rsidR="00F7170A" w:rsidRDefault="00F7170A" w:rsidP="007D5AF4">
      <w:pPr>
        <w:pStyle w:val="Bezodstpw"/>
        <w:jc w:val="center"/>
        <w:rPr>
          <w:b/>
        </w:rPr>
      </w:pPr>
    </w:p>
    <w:p w:rsidR="00141553" w:rsidRPr="002754E1" w:rsidRDefault="002754E1" w:rsidP="007D5AF4">
      <w:pPr>
        <w:pStyle w:val="Bezodstpw"/>
        <w:jc w:val="center"/>
        <w:rPr>
          <w:b/>
        </w:rPr>
      </w:pPr>
      <w:r w:rsidRPr="002754E1">
        <w:rPr>
          <w:b/>
        </w:rPr>
        <w:t>Uchwała Nr</w:t>
      </w:r>
      <w:r w:rsidR="007D5AF4">
        <w:rPr>
          <w:b/>
        </w:rPr>
        <w:t xml:space="preserve"> /     /12</w:t>
      </w:r>
    </w:p>
    <w:p w:rsidR="002754E1" w:rsidRPr="002754E1" w:rsidRDefault="002754E1" w:rsidP="007D5AF4">
      <w:pPr>
        <w:pStyle w:val="Bezodstpw"/>
        <w:jc w:val="center"/>
        <w:rPr>
          <w:b/>
        </w:rPr>
      </w:pPr>
      <w:r w:rsidRPr="002754E1">
        <w:rPr>
          <w:b/>
        </w:rPr>
        <w:t>Rady Gminy Kołobrzeg</w:t>
      </w:r>
    </w:p>
    <w:p w:rsidR="002754E1" w:rsidRPr="002754E1" w:rsidRDefault="007D5AF4" w:rsidP="007D5AF4">
      <w:pPr>
        <w:rPr>
          <w:b/>
        </w:rPr>
      </w:pPr>
      <w:r>
        <w:rPr>
          <w:b/>
        </w:rPr>
        <w:t xml:space="preserve">                                                  </w:t>
      </w:r>
      <w:r w:rsidR="002754E1" w:rsidRPr="002754E1">
        <w:rPr>
          <w:b/>
        </w:rPr>
        <w:t>z dnia</w:t>
      </w:r>
      <w:r>
        <w:rPr>
          <w:b/>
        </w:rPr>
        <w:t xml:space="preserve"> 23 października 2012 roku</w:t>
      </w:r>
    </w:p>
    <w:p w:rsidR="002754E1" w:rsidRDefault="002754E1">
      <w:pPr>
        <w:rPr>
          <w:b/>
        </w:rPr>
      </w:pPr>
      <w:r w:rsidRPr="002754E1">
        <w:rPr>
          <w:b/>
        </w:rPr>
        <w:t>w sprawie uchwalenia Statutu Gminnego Ośrodka Pomocy Społecznej w Kołobrzegu</w:t>
      </w:r>
    </w:p>
    <w:p w:rsidR="002754E1" w:rsidRDefault="002754E1" w:rsidP="00A726D7">
      <w:pPr>
        <w:jc w:val="both"/>
        <w:rPr>
          <w:b/>
        </w:rPr>
      </w:pPr>
    </w:p>
    <w:p w:rsidR="002754E1" w:rsidRDefault="002754E1" w:rsidP="007D5AF4">
      <w:pPr>
        <w:ind w:firstLine="708"/>
        <w:jc w:val="both"/>
      </w:pPr>
      <w:r>
        <w:t>Na podstawie art. 40 ust. 2 pkt 2 ustawy z dnia 8 marca 1990 r. o samorządzie gminnym</w:t>
      </w:r>
      <w:r w:rsidR="007D5AF4">
        <w:t xml:space="preserve"> </w:t>
      </w:r>
      <w:r w:rsidR="00A726D7">
        <w:t xml:space="preserve">( </w:t>
      </w:r>
      <w:r>
        <w:t>Dz. U. z 2001</w:t>
      </w:r>
      <w:r w:rsidR="007E2ECF">
        <w:t xml:space="preserve"> r. Nr 142, poz. 1591;</w:t>
      </w:r>
      <w:r w:rsidR="007E2ECF" w:rsidRPr="005D7145">
        <w:t xml:space="preserve"> </w:t>
      </w:r>
      <w:r w:rsidR="007E2ECF">
        <w:t>z 2002 r.</w:t>
      </w:r>
      <w:r w:rsidR="007E2ECF" w:rsidRPr="0064300B">
        <w:t xml:space="preserve"> N</w:t>
      </w:r>
      <w:r w:rsidR="007E2ECF">
        <w:t>r 23, poz. 220; Nr 62, poz. 558,     Nr 113, poz. 984, Nr 214, poz. 1806, Nr 153, poz. 1271,</w:t>
      </w:r>
      <w:r w:rsidR="007E2ECF" w:rsidRPr="0064300B">
        <w:t xml:space="preserve"> Nr 214, poz. </w:t>
      </w:r>
      <w:r w:rsidR="007E2ECF">
        <w:t>1806; z 2003 r. Nr 80, poz. 717,</w:t>
      </w:r>
      <w:r w:rsidR="007E2ECF" w:rsidRPr="0064300B">
        <w:t xml:space="preserve"> Nr 162, poz. 1568; z 2004 r. Nr 102, poz. 1</w:t>
      </w:r>
      <w:r w:rsidR="007E2ECF">
        <w:t>05,</w:t>
      </w:r>
      <w:r w:rsidR="007E2ECF" w:rsidRPr="0064300B">
        <w:t xml:space="preserve"> Nr 116, poz. 12</w:t>
      </w:r>
      <w:r w:rsidR="007E2ECF">
        <w:t>03; z 2005 r. Nr 172, poz. 1441,</w:t>
      </w:r>
      <w:r w:rsidR="007E2ECF" w:rsidRPr="0064300B">
        <w:t xml:space="preserve"> Nr 175, poz. </w:t>
      </w:r>
      <w:r w:rsidR="007E2ECF">
        <w:t>1457; z 2006 r. Nr 17, poz. 128,</w:t>
      </w:r>
      <w:r w:rsidR="007E2ECF" w:rsidRPr="0064300B">
        <w:t xml:space="preserve"> Nr 181, poz. </w:t>
      </w:r>
      <w:r w:rsidR="007E2ECF">
        <w:t>1337; z 2007 r. Nr 48, poz. 327, Nr 138, poz. 974, N</w:t>
      </w:r>
      <w:r w:rsidR="007E2ECF" w:rsidRPr="0064300B">
        <w:t xml:space="preserve">r 173, poz. </w:t>
      </w:r>
      <w:r w:rsidR="007E2ECF">
        <w:t>1218; z 2008 r. Nr 180, poz.111,</w:t>
      </w:r>
      <w:r w:rsidR="007E2ECF" w:rsidRPr="0064300B">
        <w:t xml:space="preserve"> Nr 223, poz. 1458; z 2009 r. Nr 52, poz. 420, Nr 157, poz. 1241; z 2010 r. Nr 28, poz. 142 i 146, Nr 40, poz. 230, Nr 106, poz. 675; z 2011 r. Nr 21, poz. 113, Nr 117, poz. 679</w:t>
      </w:r>
      <w:r w:rsidR="007E2ECF">
        <w:t xml:space="preserve">, Nr 134, poz. 777, Nr 149,    poz. 887 i Nr 217, poz. 1281; z 2012 r. poz. 567 </w:t>
      </w:r>
      <w:r>
        <w:t>), art. 11 ust. 2 i art. 12 ust. 2 ustawy z dnia 27 sierpnia 2009 r. o finansach publicznych (</w:t>
      </w:r>
      <w:r w:rsidR="00A726D7">
        <w:t xml:space="preserve"> </w:t>
      </w:r>
      <w:r w:rsidR="00C56EFA">
        <w:t xml:space="preserve">Dz. U. Nr 157, poz. 1240; z 2010 r. Nr 28, </w:t>
      </w:r>
      <w:r w:rsidR="00A91D38">
        <w:t xml:space="preserve">   </w:t>
      </w:r>
      <w:r w:rsidR="00C56EFA">
        <w:t>poz. 146, Nr 96, poz. 620, Nr 123, poz. 835, Nr 152, poz. 1020, Nr 238, poz. 1578, Nr 257, poz. 1726; z 2011 r. Nr 185, poz. 1092</w:t>
      </w:r>
      <w:r w:rsidR="00824996">
        <w:t xml:space="preserve">, Nr 201, poz. 1183, Nr 234, poz. 1386, Nr 240, </w:t>
      </w:r>
      <w:r w:rsidR="00A91D38">
        <w:t xml:space="preserve">      </w:t>
      </w:r>
      <w:r w:rsidR="00824996">
        <w:t>poz. 1429, Nr 291, poz. 1707</w:t>
      </w:r>
      <w:r>
        <w:t>)</w:t>
      </w:r>
      <w:r w:rsidR="00180508">
        <w:t xml:space="preserve"> oraz art. 110 ustawy z dnia 12 marca 2004 r. o pomoc</w:t>
      </w:r>
      <w:r w:rsidR="00A726D7">
        <w:t>y społecznej ( Dz. U. z 2009 r. N</w:t>
      </w:r>
      <w:r w:rsidR="00824996">
        <w:t xml:space="preserve">r 175, poz. 1362, Nr 202, poz. 1551, Nr 219, poz. 1706, </w:t>
      </w:r>
      <w:r w:rsidR="00A91D38">
        <w:t xml:space="preserve">        </w:t>
      </w:r>
      <w:r w:rsidR="00824996">
        <w:t>Nr 221, poz. 1738; z 2010 r. Nr 28, poz. 146, Nr 40, poz. 229, N</w:t>
      </w:r>
      <w:r w:rsidR="00A91D38">
        <w:t>r 81, poz.527, Nr 125,        poz. 842; z 2011 r. Nr 81, poz. 440, Nr 106, poz. 622, Nr 149, poz. 887; z 2012 r. poz. 579</w:t>
      </w:r>
      <w:r w:rsidR="00824996">
        <w:t xml:space="preserve"> </w:t>
      </w:r>
      <w:r w:rsidR="00180508">
        <w:t>) uchwala się, co następuje:</w:t>
      </w:r>
    </w:p>
    <w:p w:rsidR="00A726D7" w:rsidRDefault="00A726D7" w:rsidP="00A726D7">
      <w:pPr>
        <w:jc w:val="both"/>
      </w:pPr>
    </w:p>
    <w:p w:rsidR="00180508" w:rsidRDefault="00180508" w:rsidP="00A726D7">
      <w:pPr>
        <w:spacing w:line="360" w:lineRule="auto"/>
        <w:jc w:val="both"/>
      </w:pPr>
      <w:r w:rsidRPr="001405E1">
        <w:rPr>
          <w:b/>
        </w:rPr>
        <w:t>§ 1.</w:t>
      </w:r>
      <w:r w:rsidR="00A726D7">
        <w:rPr>
          <w:b/>
        </w:rPr>
        <w:t xml:space="preserve"> </w:t>
      </w:r>
      <w:r>
        <w:t>Uchwala się Statut Gminnego Ośrodka Pomocy Społecznej w Kołobrzegu w brzmieniu stanowiącym załącznik do niniejszej uchwały.</w:t>
      </w:r>
    </w:p>
    <w:p w:rsidR="00A726D7" w:rsidRDefault="00A726D7" w:rsidP="00A726D7">
      <w:pPr>
        <w:jc w:val="both"/>
      </w:pPr>
    </w:p>
    <w:p w:rsidR="00180508" w:rsidRDefault="00180508" w:rsidP="00A726D7">
      <w:pPr>
        <w:jc w:val="both"/>
      </w:pPr>
      <w:r w:rsidRPr="001405E1">
        <w:rPr>
          <w:b/>
        </w:rPr>
        <w:t>§ 2.</w:t>
      </w:r>
      <w:r w:rsidR="00A726D7">
        <w:rPr>
          <w:b/>
        </w:rPr>
        <w:t xml:space="preserve"> </w:t>
      </w:r>
      <w:r>
        <w:t>Wykonanie uchwały powierza się Wójtowi Gminy Kołobrzeg.</w:t>
      </w:r>
    </w:p>
    <w:p w:rsidR="00A726D7" w:rsidRDefault="00A726D7" w:rsidP="00A726D7">
      <w:pPr>
        <w:jc w:val="both"/>
      </w:pPr>
    </w:p>
    <w:p w:rsidR="00180508" w:rsidRDefault="00180508" w:rsidP="00A726D7">
      <w:pPr>
        <w:spacing w:line="360" w:lineRule="auto"/>
        <w:jc w:val="both"/>
      </w:pPr>
      <w:r w:rsidRPr="001405E1">
        <w:rPr>
          <w:b/>
        </w:rPr>
        <w:t>§ 3.</w:t>
      </w:r>
      <w:r w:rsidR="00A726D7">
        <w:rPr>
          <w:b/>
        </w:rPr>
        <w:t xml:space="preserve"> </w:t>
      </w:r>
      <w:r>
        <w:t>Traci moc Uchwała Nr</w:t>
      </w:r>
      <w:r w:rsidR="001405E1">
        <w:t xml:space="preserve"> XXII/137/2005 Rady Gminy Kołobrzeg z dnia 26 stycznia 2005 r. w sprawie uchwalenia Statutu Gminnego Ośrodka Pomocy Społecznej w Kołobrzegu zmieniona Uchwałą Nr XXI/143/08 Rady Gminy Kołobrzeg z dnia 28 maja 2008 r. oraz Uchwałą Nr XXII/147/08 Rady Gminy Kołobrzeg z dnia 26 czerwca 2008 r.</w:t>
      </w:r>
    </w:p>
    <w:p w:rsidR="00A726D7" w:rsidRDefault="00A726D7" w:rsidP="00A726D7">
      <w:pPr>
        <w:spacing w:line="360" w:lineRule="auto"/>
        <w:jc w:val="both"/>
      </w:pPr>
    </w:p>
    <w:p w:rsidR="001405E1" w:rsidRDefault="001405E1" w:rsidP="00A726D7">
      <w:r w:rsidRPr="001405E1">
        <w:rPr>
          <w:b/>
        </w:rPr>
        <w:t>§ 4.</w:t>
      </w:r>
      <w:r w:rsidR="00A726D7">
        <w:rPr>
          <w:b/>
        </w:rPr>
        <w:t xml:space="preserve"> </w:t>
      </w:r>
      <w:r>
        <w:t>Uchwała wchodzi w życie z dniem podjęcia.</w:t>
      </w:r>
    </w:p>
    <w:p w:rsidR="00A726D7" w:rsidRDefault="00A726D7" w:rsidP="00F7170A">
      <w:pPr>
        <w:jc w:val="center"/>
        <w:rPr>
          <w:u w:val="single"/>
        </w:rPr>
      </w:pPr>
    </w:p>
    <w:p w:rsidR="00A726D7" w:rsidRDefault="00A726D7" w:rsidP="00A726D7">
      <w:pPr>
        <w:ind w:left="4956" w:firstLine="708"/>
      </w:pPr>
      <w:r>
        <w:t>Przewodniczący Rady Gminy</w:t>
      </w:r>
    </w:p>
    <w:p w:rsidR="00A726D7" w:rsidRPr="00A726D7" w:rsidRDefault="00A726D7" w:rsidP="00A726D7">
      <w:pPr>
        <w:ind w:left="5664" w:firstLine="708"/>
      </w:pPr>
      <w:r>
        <w:t>Julian Nowicki</w:t>
      </w:r>
    </w:p>
    <w:p w:rsidR="00A726D7" w:rsidRDefault="00A726D7" w:rsidP="00F7170A">
      <w:pPr>
        <w:jc w:val="center"/>
        <w:rPr>
          <w:u w:val="single"/>
        </w:rPr>
      </w:pPr>
    </w:p>
    <w:p w:rsidR="00F7170A" w:rsidRDefault="002E7287" w:rsidP="00F7170A">
      <w:pPr>
        <w:jc w:val="center"/>
        <w:rPr>
          <w:u w:val="single"/>
        </w:rPr>
      </w:pPr>
      <w:r w:rsidRPr="00F7170A">
        <w:rPr>
          <w:u w:val="single"/>
        </w:rPr>
        <w:t>U</w:t>
      </w:r>
      <w:r w:rsidR="00F7170A" w:rsidRPr="00F7170A">
        <w:rPr>
          <w:u w:val="single"/>
        </w:rPr>
        <w:t>zasadnienie</w:t>
      </w:r>
    </w:p>
    <w:p w:rsidR="002E7287" w:rsidRDefault="002E7287" w:rsidP="00A726D7">
      <w:pPr>
        <w:spacing w:line="360" w:lineRule="auto"/>
        <w:jc w:val="both"/>
      </w:pPr>
      <w:r w:rsidRPr="002E7287">
        <w:t>Statut</w:t>
      </w:r>
      <w:r>
        <w:t xml:space="preserve"> jest aktem prawnym regulującym zadania, wewnętrzna organizację, cele istnienia i sposób działania jednostki organizacyjnej. Z uwagi na zwiększony w ostatnich latach katalog zadań wykonywanych przez Gminny Ośrodek Pomocy Społecznej, obowiązujący dotychczas statut uchwalony 26 stycznia 2005 r. wymaga </w:t>
      </w:r>
      <w:r w:rsidR="002E352F">
        <w:t>radykalnych zmian</w:t>
      </w:r>
      <w:r>
        <w:t>.</w:t>
      </w:r>
      <w:r w:rsidR="003054A6">
        <w:t xml:space="preserve"> W związku z powyższym wskazane jest przyjęcie</w:t>
      </w:r>
      <w:bookmarkStart w:id="0" w:name="_GoBack"/>
      <w:bookmarkEnd w:id="0"/>
      <w:r w:rsidR="00A20D63">
        <w:t xml:space="preserve"> statut w zmienionej formie.</w:t>
      </w: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A91D38" w:rsidRDefault="00A91D38" w:rsidP="00A726D7">
      <w:pPr>
        <w:spacing w:line="360" w:lineRule="auto"/>
        <w:jc w:val="both"/>
      </w:pPr>
    </w:p>
    <w:p w:rsidR="00824ADC" w:rsidRPr="0038686A" w:rsidRDefault="00824ADC" w:rsidP="00824ADC">
      <w:pPr>
        <w:tabs>
          <w:tab w:val="left" w:pos="5040"/>
        </w:tabs>
        <w:rPr>
          <w:i/>
          <w:sz w:val="22"/>
        </w:rPr>
      </w:pPr>
      <w:r w:rsidRPr="0038686A">
        <w:rPr>
          <w:i/>
          <w:sz w:val="22"/>
        </w:rPr>
        <w:lastRenderedPageBreak/>
        <w:tab/>
      </w:r>
      <w:r>
        <w:rPr>
          <w:i/>
          <w:sz w:val="22"/>
        </w:rPr>
        <w:tab/>
      </w:r>
      <w:r w:rsidRPr="0038686A">
        <w:rPr>
          <w:i/>
          <w:sz w:val="22"/>
        </w:rPr>
        <w:t>Załącznik</w:t>
      </w:r>
    </w:p>
    <w:p w:rsidR="00824ADC" w:rsidRPr="0038686A" w:rsidRDefault="00824ADC" w:rsidP="00824ADC">
      <w:pPr>
        <w:tabs>
          <w:tab w:val="left" w:pos="5040"/>
        </w:tabs>
        <w:rPr>
          <w:i/>
          <w:sz w:val="22"/>
        </w:rPr>
      </w:pPr>
      <w:r w:rsidRPr="0038686A">
        <w:rPr>
          <w:i/>
          <w:sz w:val="22"/>
        </w:rPr>
        <w:tab/>
      </w:r>
      <w:r>
        <w:rPr>
          <w:i/>
          <w:sz w:val="22"/>
        </w:rPr>
        <w:tab/>
      </w:r>
      <w:r w:rsidRPr="0038686A">
        <w:rPr>
          <w:i/>
          <w:sz w:val="22"/>
        </w:rPr>
        <w:t>do Uchwały Nr…………</w:t>
      </w:r>
    </w:p>
    <w:p w:rsidR="00824ADC" w:rsidRPr="0038686A" w:rsidRDefault="00824ADC" w:rsidP="00824ADC">
      <w:pPr>
        <w:tabs>
          <w:tab w:val="left" w:pos="5040"/>
        </w:tabs>
        <w:rPr>
          <w:i/>
          <w:sz w:val="22"/>
        </w:rPr>
      </w:pPr>
      <w:r w:rsidRPr="0038686A">
        <w:rPr>
          <w:i/>
          <w:sz w:val="22"/>
        </w:rPr>
        <w:tab/>
      </w:r>
      <w:r>
        <w:rPr>
          <w:i/>
          <w:sz w:val="22"/>
        </w:rPr>
        <w:tab/>
      </w:r>
      <w:r w:rsidRPr="0038686A">
        <w:rPr>
          <w:i/>
          <w:sz w:val="22"/>
        </w:rPr>
        <w:t>Rady Gminy Kołobrzeg</w:t>
      </w:r>
    </w:p>
    <w:p w:rsidR="00824ADC" w:rsidRPr="0038686A" w:rsidRDefault="00824ADC" w:rsidP="00824ADC">
      <w:pPr>
        <w:tabs>
          <w:tab w:val="left" w:pos="5040"/>
        </w:tabs>
        <w:rPr>
          <w:i/>
          <w:sz w:val="22"/>
        </w:rPr>
      </w:pPr>
      <w:r w:rsidRPr="0038686A">
        <w:rPr>
          <w:i/>
          <w:sz w:val="22"/>
        </w:rPr>
        <w:tab/>
      </w:r>
      <w:r>
        <w:rPr>
          <w:i/>
          <w:sz w:val="22"/>
        </w:rPr>
        <w:tab/>
        <w:t>z dnia 23 października 2012 roku</w:t>
      </w:r>
    </w:p>
    <w:p w:rsidR="00824ADC" w:rsidRPr="0038686A" w:rsidRDefault="00824ADC" w:rsidP="00824ADC">
      <w:pPr>
        <w:tabs>
          <w:tab w:val="left" w:pos="5040"/>
        </w:tabs>
      </w:pPr>
    </w:p>
    <w:p w:rsidR="00824ADC" w:rsidRPr="0038686A" w:rsidRDefault="00824ADC" w:rsidP="00824ADC">
      <w:pPr>
        <w:pStyle w:val="Nagwek1"/>
        <w:rPr>
          <w:sz w:val="32"/>
        </w:rPr>
      </w:pPr>
      <w:r w:rsidRPr="0038686A">
        <w:rPr>
          <w:sz w:val="32"/>
        </w:rPr>
        <w:t>STATUT</w:t>
      </w:r>
    </w:p>
    <w:p w:rsidR="00824ADC" w:rsidRPr="0038686A" w:rsidRDefault="00824ADC" w:rsidP="00824ADC">
      <w:pPr>
        <w:tabs>
          <w:tab w:val="left" w:pos="5040"/>
        </w:tabs>
        <w:jc w:val="center"/>
        <w:rPr>
          <w:b/>
        </w:rPr>
      </w:pPr>
    </w:p>
    <w:p w:rsidR="00824ADC" w:rsidRPr="0038686A" w:rsidRDefault="00824ADC" w:rsidP="00824ADC">
      <w:pPr>
        <w:pStyle w:val="Nagwek2"/>
      </w:pPr>
      <w:r w:rsidRPr="0038686A">
        <w:t>Gminnego  Ośrodka  Pomocy  Społecznej</w:t>
      </w:r>
    </w:p>
    <w:p w:rsidR="00824ADC" w:rsidRPr="0038686A" w:rsidRDefault="00824ADC" w:rsidP="00824ADC">
      <w:pPr>
        <w:tabs>
          <w:tab w:val="left" w:pos="5040"/>
        </w:tabs>
        <w:jc w:val="center"/>
        <w:rPr>
          <w:b/>
        </w:rPr>
      </w:pPr>
      <w:r w:rsidRPr="0038686A">
        <w:rPr>
          <w:b/>
        </w:rPr>
        <w:t>w  Kołobrzegu</w:t>
      </w:r>
    </w:p>
    <w:p w:rsidR="00824ADC" w:rsidRPr="0038686A" w:rsidRDefault="00824ADC" w:rsidP="00824ADC">
      <w:pPr>
        <w:tabs>
          <w:tab w:val="left" w:pos="5040"/>
        </w:tabs>
        <w:jc w:val="center"/>
        <w:rPr>
          <w:b/>
        </w:rPr>
      </w:pPr>
    </w:p>
    <w:p w:rsidR="00824ADC" w:rsidRPr="0038686A" w:rsidRDefault="00824ADC" w:rsidP="00824ADC">
      <w:pPr>
        <w:tabs>
          <w:tab w:val="left" w:pos="5040"/>
        </w:tabs>
        <w:jc w:val="center"/>
        <w:rPr>
          <w:b/>
        </w:rPr>
      </w:pPr>
      <w:r w:rsidRPr="0038686A">
        <w:rPr>
          <w:b/>
        </w:rPr>
        <w:t>ROZDZIAŁ  I</w:t>
      </w:r>
    </w:p>
    <w:p w:rsidR="00824ADC" w:rsidRPr="0038686A" w:rsidRDefault="00824ADC" w:rsidP="00824ADC">
      <w:pPr>
        <w:tabs>
          <w:tab w:val="left" w:pos="5040"/>
        </w:tabs>
        <w:jc w:val="center"/>
        <w:rPr>
          <w:b/>
        </w:rPr>
      </w:pPr>
      <w:r w:rsidRPr="0038686A">
        <w:rPr>
          <w:b/>
        </w:rPr>
        <w:t>POSTANOWIENIA  OGÓLNE</w:t>
      </w:r>
    </w:p>
    <w:p w:rsidR="00824ADC" w:rsidRPr="0038686A" w:rsidRDefault="00824ADC" w:rsidP="00824ADC">
      <w:pPr>
        <w:tabs>
          <w:tab w:val="left" w:pos="5040"/>
        </w:tabs>
        <w:jc w:val="center"/>
        <w:rPr>
          <w:b/>
        </w:rPr>
      </w:pPr>
    </w:p>
    <w:p w:rsidR="00824ADC" w:rsidRPr="0038686A" w:rsidRDefault="00824ADC" w:rsidP="00824ADC">
      <w:pPr>
        <w:tabs>
          <w:tab w:val="left" w:pos="5220"/>
        </w:tabs>
        <w:rPr>
          <w:b/>
        </w:rPr>
      </w:pPr>
      <w:r w:rsidRPr="0038686A">
        <w:rPr>
          <w:b/>
        </w:rPr>
        <w:t xml:space="preserve">§ 1. </w:t>
      </w:r>
      <w:r w:rsidRPr="0038686A">
        <w:t>Statut Gminnego Ośrodka Pomocy Społecznej w Kołobrzegu, zwany dalej Statutem, określa:</w:t>
      </w:r>
    </w:p>
    <w:p w:rsidR="00824ADC" w:rsidRPr="0038686A" w:rsidRDefault="00824ADC" w:rsidP="00824ADC">
      <w:pPr>
        <w:numPr>
          <w:ilvl w:val="0"/>
          <w:numId w:val="11"/>
        </w:numPr>
        <w:tabs>
          <w:tab w:val="clear" w:pos="360"/>
        </w:tabs>
        <w:spacing w:after="0"/>
        <w:ind w:left="720"/>
        <w:jc w:val="both"/>
      </w:pPr>
      <w:r w:rsidRPr="0038686A">
        <w:t>podstawy prawne działania Gminnego Ośrodka Pomocy Społecznej w   Kołobrzegu,</w:t>
      </w:r>
    </w:p>
    <w:p w:rsidR="00824ADC" w:rsidRPr="0038686A" w:rsidRDefault="00824ADC" w:rsidP="00824ADC">
      <w:pPr>
        <w:numPr>
          <w:ilvl w:val="0"/>
          <w:numId w:val="11"/>
        </w:numPr>
        <w:tabs>
          <w:tab w:val="clear" w:pos="360"/>
        </w:tabs>
        <w:spacing w:after="0"/>
        <w:ind w:left="720"/>
        <w:jc w:val="both"/>
      </w:pPr>
      <w:r w:rsidRPr="0038686A">
        <w:t>cele i przedmiot działania Gminnego Ośrodka Pomocy Społecznej w   Kołobrzegu oraz jego zadania,</w:t>
      </w:r>
    </w:p>
    <w:p w:rsidR="00824ADC" w:rsidRPr="0038686A" w:rsidRDefault="00824ADC" w:rsidP="00824ADC">
      <w:pPr>
        <w:numPr>
          <w:ilvl w:val="0"/>
          <w:numId w:val="11"/>
        </w:numPr>
        <w:tabs>
          <w:tab w:val="clear" w:pos="360"/>
        </w:tabs>
        <w:spacing w:after="0"/>
        <w:ind w:left="720"/>
        <w:jc w:val="both"/>
      </w:pPr>
      <w:r w:rsidRPr="0038686A">
        <w:t>organizację wewnętrzną Gminnego Ośrodka Pomocy Społecznej w Kołobrzegu ,</w:t>
      </w:r>
    </w:p>
    <w:p w:rsidR="00824ADC" w:rsidRPr="0038686A" w:rsidRDefault="00824ADC" w:rsidP="00824ADC">
      <w:pPr>
        <w:numPr>
          <w:ilvl w:val="0"/>
          <w:numId w:val="11"/>
        </w:numPr>
        <w:tabs>
          <w:tab w:val="clear" w:pos="360"/>
        </w:tabs>
        <w:spacing w:after="0"/>
        <w:ind w:left="720"/>
        <w:jc w:val="both"/>
      </w:pPr>
      <w:r w:rsidRPr="0038686A">
        <w:t>zasady prowadzenia przez Gminny Ośrodek Pomocy Społecznej w Kołobrzegu działalności finansowej i gospodarowania majątkiem.</w:t>
      </w:r>
    </w:p>
    <w:p w:rsidR="00824ADC" w:rsidRPr="0038686A" w:rsidRDefault="00824ADC" w:rsidP="00824ADC">
      <w:pPr>
        <w:jc w:val="both"/>
      </w:pPr>
    </w:p>
    <w:p w:rsidR="00824ADC" w:rsidRPr="0038686A" w:rsidRDefault="00824ADC" w:rsidP="00824ADC">
      <w:pPr>
        <w:rPr>
          <w:b/>
        </w:rPr>
      </w:pPr>
      <w:r w:rsidRPr="0038686A">
        <w:rPr>
          <w:b/>
        </w:rPr>
        <w:t xml:space="preserve">§ 2. </w:t>
      </w:r>
      <w:r w:rsidRPr="0038686A">
        <w:t>Ilekroć w Statucie jest mowa o:</w:t>
      </w:r>
    </w:p>
    <w:p w:rsidR="00824ADC" w:rsidRPr="0038686A" w:rsidRDefault="00824ADC" w:rsidP="00824ADC">
      <w:pPr>
        <w:pStyle w:val="Wcicienormalne"/>
        <w:numPr>
          <w:ilvl w:val="0"/>
          <w:numId w:val="10"/>
        </w:numPr>
        <w:jc w:val="both"/>
        <w:rPr>
          <w:rFonts w:ascii="Times New Roman" w:eastAsia="Arial Unicode MS" w:hAnsi="Times New Roman"/>
          <w:sz w:val="24"/>
        </w:rPr>
      </w:pPr>
      <w:r w:rsidRPr="0038686A">
        <w:rPr>
          <w:rFonts w:ascii="Times New Roman" w:eastAsia="Arial Unicode MS" w:hAnsi="Times New Roman"/>
          <w:sz w:val="24"/>
        </w:rPr>
        <w:t>Ośrodku – należy przez to rozumieć Gminny Ośrodek Pomocy Społecznej w Kołobrzegu,</w:t>
      </w:r>
    </w:p>
    <w:p w:rsidR="00824ADC" w:rsidRPr="0038686A" w:rsidRDefault="00824ADC" w:rsidP="00824ADC">
      <w:pPr>
        <w:pStyle w:val="Wcicienormalne"/>
        <w:numPr>
          <w:ilvl w:val="0"/>
          <w:numId w:val="10"/>
        </w:numPr>
        <w:jc w:val="both"/>
        <w:rPr>
          <w:rFonts w:ascii="Times New Roman" w:eastAsia="Arial Unicode MS" w:hAnsi="Times New Roman"/>
          <w:sz w:val="24"/>
        </w:rPr>
      </w:pPr>
      <w:r w:rsidRPr="0038686A">
        <w:rPr>
          <w:rFonts w:ascii="Times New Roman" w:eastAsia="Arial Unicode MS" w:hAnsi="Times New Roman"/>
          <w:sz w:val="24"/>
        </w:rPr>
        <w:t>Statucie – należy przez to rozumieć niniejszy Statut,</w:t>
      </w:r>
    </w:p>
    <w:p w:rsidR="00824ADC" w:rsidRPr="0038686A" w:rsidRDefault="00824ADC" w:rsidP="00824ADC">
      <w:pPr>
        <w:pStyle w:val="Wcicienormalne"/>
        <w:numPr>
          <w:ilvl w:val="0"/>
          <w:numId w:val="10"/>
        </w:numPr>
        <w:jc w:val="both"/>
        <w:rPr>
          <w:rFonts w:ascii="Times New Roman" w:eastAsia="Arial Unicode MS" w:hAnsi="Times New Roman"/>
          <w:sz w:val="24"/>
        </w:rPr>
      </w:pPr>
      <w:r w:rsidRPr="0038686A">
        <w:rPr>
          <w:rFonts w:ascii="Times New Roman" w:eastAsia="Arial Unicode MS" w:hAnsi="Times New Roman"/>
          <w:sz w:val="24"/>
        </w:rPr>
        <w:t>kierowniku – należy przez to rozumieć kierownika Gminnego Ośrodka Pomocy Społecznej w Kołobrzegu,</w:t>
      </w:r>
    </w:p>
    <w:p w:rsidR="00824ADC" w:rsidRPr="0038686A" w:rsidRDefault="00824ADC" w:rsidP="00824ADC">
      <w:pPr>
        <w:pStyle w:val="Wcicienormalne"/>
        <w:numPr>
          <w:ilvl w:val="0"/>
          <w:numId w:val="10"/>
        </w:numPr>
        <w:jc w:val="both"/>
        <w:rPr>
          <w:rFonts w:ascii="Times New Roman" w:eastAsia="Arial Unicode MS" w:hAnsi="Times New Roman"/>
          <w:sz w:val="24"/>
        </w:rPr>
      </w:pPr>
      <w:r w:rsidRPr="0038686A">
        <w:rPr>
          <w:rFonts w:ascii="Times New Roman" w:eastAsia="Arial Unicode MS" w:hAnsi="Times New Roman"/>
          <w:sz w:val="24"/>
        </w:rPr>
        <w:t>pracownikach – należy przez to rozumieć pracowników Gminnego Ośrodka Pomocy Społecznej w Kołobrzegu,</w:t>
      </w:r>
    </w:p>
    <w:p w:rsidR="00824ADC" w:rsidRPr="0038686A" w:rsidRDefault="00824ADC" w:rsidP="00824ADC">
      <w:pPr>
        <w:pStyle w:val="Wcicienormalne"/>
        <w:numPr>
          <w:ilvl w:val="0"/>
          <w:numId w:val="10"/>
        </w:numPr>
        <w:jc w:val="both"/>
        <w:rPr>
          <w:rFonts w:ascii="Times New Roman" w:eastAsia="Arial Unicode MS" w:hAnsi="Times New Roman"/>
          <w:sz w:val="24"/>
        </w:rPr>
      </w:pPr>
      <w:r w:rsidRPr="0038686A">
        <w:rPr>
          <w:rFonts w:ascii="Times New Roman" w:eastAsia="Arial Unicode MS" w:hAnsi="Times New Roman"/>
          <w:sz w:val="24"/>
        </w:rPr>
        <w:t>ustawie – należy przez to rozumieć ustawę z dnia 12 marca 2004 roku o pomocy społecznej.</w:t>
      </w:r>
    </w:p>
    <w:p w:rsidR="00824ADC" w:rsidRPr="0038686A" w:rsidRDefault="00824ADC" w:rsidP="00824ADC">
      <w:pPr>
        <w:pStyle w:val="Tekstpodstawowy"/>
        <w:tabs>
          <w:tab w:val="clear" w:pos="5220"/>
        </w:tabs>
      </w:pPr>
    </w:p>
    <w:p w:rsidR="00824ADC" w:rsidRPr="0038686A" w:rsidRDefault="00824ADC" w:rsidP="00824ADC">
      <w:pPr>
        <w:rPr>
          <w:b/>
        </w:rPr>
      </w:pPr>
      <w:r w:rsidRPr="0038686A">
        <w:rPr>
          <w:b/>
        </w:rPr>
        <w:t xml:space="preserve">§ 3. </w:t>
      </w:r>
      <w:r w:rsidRPr="0038686A">
        <w:t>Ośrodek działa w szczególności na podstawie:</w:t>
      </w:r>
    </w:p>
    <w:p w:rsidR="00824ADC" w:rsidRPr="0038686A" w:rsidRDefault="00824ADC" w:rsidP="00824ADC">
      <w:pPr>
        <w:pStyle w:val="Tekstpodstawowy"/>
        <w:numPr>
          <w:ilvl w:val="0"/>
          <w:numId w:val="12"/>
        </w:numPr>
      </w:pPr>
      <w:r w:rsidRPr="0038686A">
        <w:t>uchwały Nr XIV/46/90 Gminnej Rady Narodowej w Kołobrzegu z dnia 14 marca 1990 roku w sprawie powołania jednostki budżetowej – Gminnego Ośrodka Pomocy Społecznej w Kołobrzegu,</w:t>
      </w:r>
    </w:p>
    <w:p w:rsidR="00824ADC" w:rsidRPr="0038686A" w:rsidRDefault="00824ADC" w:rsidP="00824ADC">
      <w:pPr>
        <w:numPr>
          <w:ilvl w:val="0"/>
          <w:numId w:val="12"/>
        </w:numPr>
        <w:tabs>
          <w:tab w:val="left" w:pos="5220"/>
        </w:tabs>
        <w:spacing w:after="0"/>
        <w:jc w:val="both"/>
      </w:pPr>
      <w:r w:rsidRPr="0038686A">
        <w:t>ustawy z dnia 8 marca  1990 roku o samorządzie gminnym (Dz. U. 2001 r. Nr 142, poz. 1591 ze zm.),</w:t>
      </w:r>
    </w:p>
    <w:p w:rsidR="00824ADC" w:rsidRPr="0038686A" w:rsidRDefault="00824ADC" w:rsidP="00824ADC">
      <w:pPr>
        <w:numPr>
          <w:ilvl w:val="0"/>
          <w:numId w:val="12"/>
        </w:numPr>
        <w:tabs>
          <w:tab w:val="left" w:pos="5220"/>
        </w:tabs>
        <w:spacing w:after="0"/>
        <w:jc w:val="both"/>
      </w:pPr>
      <w:r w:rsidRPr="0038686A">
        <w:t>ustawy z dnia 27 sierpnia 2009 roku o finansach publicznych (Dz. U. 2009 r. Nr 157, poz. 1240 ze zm.)</w:t>
      </w:r>
    </w:p>
    <w:p w:rsidR="00824ADC" w:rsidRPr="0038686A" w:rsidRDefault="00824ADC" w:rsidP="00824ADC">
      <w:pPr>
        <w:pStyle w:val="Tekstpodstawowy"/>
        <w:numPr>
          <w:ilvl w:val="0"/>
          <w:numId w:val="12"/>
        </w:numPr>
      </w:pPr>
      <w:r w:rsidRPr="0038686A">
        <w:t>ustawy z dnia 12 marca 2004 roku o pomocy społecznej (Dz. U. 2009 Nr 175, poz. 1362 ze zm.),</w:t>
      </w:r>
    </w:p>
    <w:p w:rsidR="00824ADC" w:rsidRPr="0038686A" w:rsidRDefault="00824ADC" w:rsidP="00824ADC">
      <w:pPr>
        <w:numPr>
          <w:ilvl w:val="0"/>
          <w:numId w:val="12"/>
        </w:numPr>
        <w:tabs>
          <w:tab w:val="left" w:pos="5220"/>
        </w:tabs>
        <w:spacing w:after="0"/>
        <w:jc w:val="both"/>
      </w:pPr>
      <w:r w:rsidRPr="0038686A">
        <w:lastRenderedPageBreak/>
        <w:t>niniejszego Statutu.</w:t>
      </w:r>
    </w:p>
    <w:p w:rsidR="00824ADC" w:rsidRPr="0038686A" w:rsidRDefault="00824ADC" w:rsidP="00824ADC">
      <w:pPr>
        <w:tabs>
          <w:tab w:val="left" w:pos="5220"/>
        </w:tabs>
        <w:rPr>
          <w:b/>
        </w:rPr>
      </w:pPr>
    </w:p>
    <w:p w:rsidR="00824ADC" w:rsidRPr="0038686A" w:rsidRDefault="00824ADC" w:rsidP="00824ADC">
      <w:pPr>
        <w:tabs>
          <w:tab w:val="left" w:pos="5220"/>
        </w:tabs>
        <w:rPr>
          <w:b/>
        </w:rPr>
      </w:pPr>
      <w:r w:rsidRPr="0038686A">
        <w:rPr>
          <w:b/>
        </w:rPr>
        <w:t>§ 4.</w:t>
      </w:r>
    </w:p>
    <w:p w:rsidR="00824ADC" w:rsidRPr="0038686A" w:rsidRDefault="00824ADC" w:rsidP="00824ADC">
      <w:pPr>
        <w:numPr>
          <w:ilvl w:val="0"/>
          <w:numId w:val="1"/>
        </w:numPr>
        <w:tabs>
          <w:tab w:val="left" w:pos="5220"/>
        </w:tabs>
        <w:spacing w:after="0"/>
        <w:jc w:val="both"/>
      </w:pPr>
      <w:r w:rsidRPr="0038686A">
        <w:t>Ośrodek jest jednostką organizacyjną Gminy Kołobrzeg.</w:t>
      </w:r>
    </w:p>
    <w:p w:rsidR="00824ADC" w:rsidRPr="0038686A" w:rsidRDefault="00824ADC" w:rsidP="00824ADC">
      <w:pPr>
        <w:numPr>
          <w:ilvl w:val="0"/>
          <w:numId w:val="1"/>
        </w:numPr>
        <w:tabs>
          <w:tab w:val="left" w:pos="5220"/>
        </w:tabs>
        <w:spacing w:after="0"/>
        <w:jc w:val="both"/>
      </w:pPr>
      <w:r w:rsidRPr="0038686A">
        <w:t>Ośrodek nie posiada osobowości prawnej.</w:t>
      </w:r>
    </w:p>
    <w:p w:rsidR="00824ADC" w:rsidRPr="0038686A" w:rsidRDefault="00824ADC" w:rsidP="00824ADC">
      <w:pPr>
        <w:pStyle w:val="Tekstpodstawowy"/>
        <w:numPr>
          <w:ilvl w:val="0"/>
          <w:numId w:val="1"/>
        </w:numPr>
      </w:pPr>
      <w:r w:rsidRPr="0038686A">
        <w:t xml:space="preserve">Organem nadzorującym działalność Ośrodka jest  Wójt Gminy Kołobrzeg. </w:t>
      </w:r>
    </w:p>
    <w:p w:rsidR="00824ADC" w:rsidRPr="0038686A" w:rsidRDefault="00824ADC" w:rsidP="00824ADC">
      <w:pPr>
        <w:pStyle w:val="Tekstpodstawowy"/>
        <w:numPr>
          <w:ilvl w:val="0"/>
          <w:numId w:val="1"/>
        </w:numPr>
      </w:pPr>
      <w:r w:rsidRPr="0038686A">
        <w:t xml:space="preserve">Nadzór merytoryczny nad wykonywaniem zadań zleconych sprawuje Wojewoda Zachodniopomorski.  </w:t>
      </w:r>
    </w:p>
    <w:p w:rsidR="00824ADC" w:rsidRPr="0038686A" w:rsidRDefault="00824ADC" w:rsidP="00824ADC">
      <w:pPr>
        <w:numPr>
          <w:ilvl w:val="0"/>
          <w:numId w:val="1"/>
        </w:numPr>
        <w:tabs>
          <w:tab w:val="left" w:pos="5220"/>
        </w:tabs>
        <w:spacing w:after="0"/>
        <w:jc w:val="both"/>
      </w:pPr>
      <w:r w:rsidRPr="0038686A">
        <w:t>Kierownik Ośrodka składa Radzie Gminy w Kołobrzegu  coroczne sprawozdanie ze swojej działalności oraz przedstawia potrzeby w zakresie pomocy społecznej.</w:t>
      </w:r>
    </w:p>
    <w:p w:rsidR="00824ADC" w:rsidRPr="0038686A" w:rsidRDefault="00824ADC" w:rsidP="00824ADC">
      <w:pPr>
        <w:pStyle w:val="Tekstpodstawowy"/>
      </w:pPr>
    </w:p>
    <w:p w:rsidR="00824ADC" w:rsidRPr="0038686A" w:rsidRDefault="00824ADC" w:rsidP="00824ADC">
      <w:pPr>
        <w:tabs>
          <w:tab w:val="left" w:pos="5220"/>
        </w:tabs>
        <w:rPr>
          <w:b/>
        </w:rPr>
      </w:pPr>
      <w:r w:rsidRPr="0038686A">
        <w:rPr>
          <w:b/>
        </w:rPr>
        <w:t>§ 5.</w:t>
      </w:r>
    </w:p>
    <w:p w:rsidR="00824ADC" w:rsidRPr="0038686A" w:rsidRDefault="00824ADC" w:rsidP="00824ADC">
      <w:pPr>
        <w:pStyle w:val="Tekstpodstawowy"/>
        <w:numPr>
          <w:ilvl w:val="0"/>
          <w:numId w:val="13"/>
        </w:numPr>
        <w:tabs>
          <w:tab w:val="clear" w:pos="360"/>
          <w:tab w:val="num" w:pos="540"/>
        </w:tabs>
        <w:ind w:left="540" w:hanging="540"/>
      </w:pPr>
      <w:r w:rsidRPr="0038686A">
        <w:t>Obszar działania Ośrodka obejmuje teren Gminy Kołobrzeg.</w:t>
      </w:r>
    </w:p>
    <w:p w:rsidR="00824ADC" w:rsidRPr="0038686A" w:rsidRDefault="00824ADC" w:rsidP="00824ADC">
      <w:pPr>
        <w:pStyle w:val="Tekstpodstawowy"/>
        <w:numPr>
          <w:ilvl w:val="0"/>
          <w:numId w:val="13"/>
        </w:numPr>
        <w:tabs>
          <w:tab w:val="clear" w:pos="360"/>
          <w:tab w:val="num" w:pos="540"/>
        </w:tabs>
        <w:ind w:left="540" w:hanging="540"/>
      </w:pPr>
      <w:r w:rsidRPr="0038686A">
        <w:t>Ośrodek ma siedzibę w Kołobrzegu przy ul. Trzebiatowskiej 48B, oraz filię w Ośrodku Zdrowia w Drzonowie.</w:t>
      </w:r>
    </w:p>
    <w:p w:rsidR="00824ADC" w:rsidRPr="0038686A" w:rsidRDefault="00824ADC" w:rsidP="00824ADC">
      <w:pPr>
        <w:tabs>
          <w:tab w:val="left" w:pos="5220"/>
        </w:tabs>
        <w:rPr>
          <w:b/>
        </w:rPr>
      </w:pPr>
    </w:p>
    <w:p w:rsidR="00824ADC" w:rsidRPr="0038686A" w:rsidRDefault="00824ADC" w:rsidP="00824ADC">
      <w:pPr>
        <w:pStyle w:val="Tekstpodstawowy"/>
        <w:jc w:val="center"/>
        <w:rPr>
          <w:b/>
        </w:rPr>
      </w:pPr>
      <w:r w:rsidRPr="0038686A">
        <w:rPr>
          <w:b/>
        </w:rPr>
        <w:t>ROZDZIAŁ  II</w:t>
      </w:r>
    </w:p>
    <w:p w:rsidR="00824ADC" w:rsidRPr="0038686A" w:rsidRDefault="00824ADC" w:rsidP="00824ADC">
      <w:pPr>
        <w:tabs>
          <w:tab w:val="left" w:pos="5220"/>
        </w:tabs>
        <w:jc w:val="center"/>
        <w:rPr>
          <w:b/>
        </w:rPr>
      </w:pPr>
      <w:r w:rsidRPr="0038686A">
        <w:rPr>
          <w:b/>
        </w:rPr>
        <w:t>MISJA, CELE  I  ZADANIA  OŚRODKA</w:t>
      </w:r>
    </w:p>
    <w:p w:rsidR="00824ADC" w:rsidRPr="0038686A" w:rsidRDefault="00824ADC" w:rsidP="00824ADC">
      <w:pPr>
        <w:pStyle w:val="Tekstpodstawowy"/>
        <w:jc w:val="center"/>
        <w:rPr>
          <w:b/>
        </w:rPr>
      </w:pPr>
    </w:p>
    <w:p w:rsidR="00824ADC" w:rsidRPr="0038686A" w:rsidRDefault="00824ADC" w:rsidP="00824ADC">
      <w:pPr>
        <w:pStyle w:val="Tekstpodstawowy"/>
        <w:rPr>
          <w:b/>
        </w:rPr>
      </w:pPr>
      <w:r w:rsidRPr="0038686A">
        <w:rPr>
          <w:b/>
        </w:rPr>
        <w:t xml:space="preserve">§ 6. </w:t>
      </w:r>
      <w:r w:rsidRPr="0038686A">
        <w:t xml:space="preserve">Misją Ośrodka jest organizacja pomocy osobom i rodzinom, które nie są w stanie pokonać trudnej sytuacji życiowej, mimo iż podejmują rzetelne starania, aby wykorzystywać własne uprawnienia, zasoby i możliwości w celu rozwiązania tej sytuacji lub niedopuszczenia do niej.  Pomoc udzielana jest zgodnie z  indywidualnymi potrzebami i z najlepiej  rozumianym  interesem osób jej potrzebujących. </w:t>
      </w:r>
    </w:p>
    <w:p w:rsidR="00824ADC" w:rsidRPr="0038686A" w:rsidRDefault="00824ADC" w:rsidP="00824ADC">
      <w:pPr>
        <w:pStyle w:val="Tekstpodstawowy"/>
        <w:jc w:val="center"/>
        <w:rPr>
          <w:b/>
        </w:rPr>
      </w:pPr>
    </w:p>
    <w:p w:rsidR="00824ADC" w:rsidRPr="0038686A" w:rsidRDefault="00824ADC" w:rsidP="00824ADC">
      <w:pPr>
        <w:pStyle w:val="Tekstpodstawowy"/>
        <w:rPr>
          <w:b/>
        </w:rPr>
      </w:pPr>
      <w:r w:rsidRPr="0038686A">
        <w:rPr>
          <w:b/>
        </w:rPr>
        <w:t xml:space="preserve">§ 7. </w:t>
      </w:r>
      <w:r w:rsidRPr="0038686A">
        <w:t>Celem działania Ośrodka jest rozpoznawanie niezbędnych potrzeb życiowych osób i rodzin wymagających pomocy oraz wspieranie ich w wysiłkach zmierzających do zaspokojenia tych potrzeb i umożliwianie im życia w warunkach odpowiadających godności człowieka. Celem Ośrodka jest także  organizowanie wynikających z  rozpoznania potrzeb działań i inspirowanie działalności innych sił społecznych, działających w sferze pomocy społecznej w celu doprowadzenia do życiowego usamodzielnienia osób i rodzin oraz ich integracji ze środowiskiem.</w:t>
      </w:r>
    </w:p>
    <w:p w:rsidR="00824ADC" w:rsidRPr="0038686A" w:rsidRDefault="00824ADC" w:rsidP="00824ADC">
      <w:pPr>
        <w:pStyle w:val="Tekstpodstawowy"/>
      </w:pPr>
    </w:p>
    <w:p w:rsidR="00824ADC" w:rsidRPr="0038686A" w:rsidRDefault="00824ADC" w:rsidP="00824ADC">
      <w:pPr>
        <w:pStyle w:val="Tekstpodstawowy"/>
        <w:rPr>
          <w:b/>
        </w:rPr>
      </w:pPr>
      <w:r w:rsidRPr="0038686A">
        <w:rPr>
          <w:b/>
        </w:rPr>
        <w:t xml:space="preserve">§ 8. </w:t>
      </w:r>
      <w:r w:rsidRPr="0038686A">
        <w:t>Ośrodek realizuje swoje zadania zgodnie z przepisami:</w:t>
      </w:r>
    </w:p>
    <w:p w:rsidR="00824ADC" w:rsidRPr="0038686A" w:rsidRDefault="00824ADC" w:rsidP="00824ADC">
      <w:pPr>
        <w:pStyle w:val="Tekstpodstawowy"/>
        <w:numPr>
          <w:ilvl w:val="0"/>
          <w:numId w:val="17"/>
        </w:numPr>
      </w:pPr>
      <w:r w:rsidRPr="0038686A">
        <w:t>ustawy z dnia 12 marca 2004 roku o pomocy społecznej (Dz. U. 2009 Nr 175, poz. 1362 ze zm.),</w:t>
      </w:r>
    </w:p>
    <w:p w:rsidR="00824ADC" w:rsidRPr="0038686A" w:rsidRDefault="00824ADC" w:rsidP="00824ADC">
      <w:pPr>
        <w:pStyle w:val="Tekstpodstawowy"/>
        <w:numPr>
          <w:ilvl w:val="0"/>
          <w:numId w:val="17"/>
        </w:numPr>
      </w:pPr>
      <w:r w:rsidRPr="0038686A">
        <w:t>ustawy z dnia 28 listopada 2003 roku o świadczeniach rodzinnych(Dz. U. 2006 Nr 139, poz.992 ze zm.),</w:t>
      </w:r>
    </w:p>
    <w:p w:rsidR="00824ADC" w:rsidRPr="0038686A" w:rsidRDefault="00824ADC" w:rsidP="00824ADC">
      <w:pPr>
        <w:pStyle w:val="Tekstpodstawowy"/>
        <w:numPr>
          <w:ilvl w:val="0"/>
          <w:numId w:val="17"/>
        </w:numPr>
      </w:pPr>
      <w:r w:rsidRPr="0038686A">
        <w:t>ustawy z dnia 22 kwietnia 2005 roku o postępowaniu wobec dłużników alimentacyjnych oraz zaliczce alimentacyjnej (Dz. U. 2005 Nr 86, poz.732 ze zm.),</w:t>
      </w:r>
    </w:p>
    <w:p w:rsidR="00824ADC" w:rsidRPr="0038686A" w:rsidRDefault="00824ADC" w:rsidP="00824ADC">
      <w:pPr>
        <w:pStyle w:val="Tekstpodstawowy"/>
        <w:numPr>
          <w:ilvl w:val="0"/>
          <w:numId w:val="17"/>
        </w:numPr>
      </w:pPr>
      <w:r w:rsidRPr="0038686A">
        <w:t>ustawy z dnia 7 września 2007 roku o pomocy osobom uprawnionym do alimentów (Dz. U. 2009 Nr 1, poz. 7 ze zm.)</w:t>
      </w:r>
    </w:p>
    <w:p w:rsidR="00824ADC" w:rsidRPr="0038686A" w:rsidRDefault="00824ADC" w:rsidP="00824ADC">
      <w:pPr>
        <w:pStyle w:val="Tekstpodstawowy"/>
        <w:numPr>
          <w:ilvl w:val="0"/>
          <w:numId w:val="17"/>
        </w:numPr>
      </w:pPr>
      <w:r w:rsidRPr="0038686A">
        <w:t>ustawy z dnia 21 czerwca 2001 roku o dodatkach mieszkaniowych (Dz. U. Nr 71, poz. 734 ze zm.)</w:t>
      </w:r>
    </w:p>
    <w:p w:rsidR="00824ADC" w:rsidRPr="0038686A" w:rsidRDefault="00824ADC" w:rsidP="00824ADC">
      <w:pPr>
        <w:pStyle w:val="Tekstpodstawowy"/>
        <w:numPr>
          <w:ilvl w:val="0"/>
          <w:numId w:val="17"/>
        </w:numPr>
      </w:pPr>
      <w:r w:rsidRPr="0038686A">
        <w:t>ustawy z dnia 27 sierpnia 1997 roku o rehabilitacji zawodowej i społecznej oraz zatrudnieniu osób niepełnosprawnych (Dz. U. 1997 Nr 123, poz.176 ze zm.),</w:t>
      </w:r>
    </w:p>
    <w:p w:rsidR="00824ADC" w:rsidRPr="0038686A" w:rsidRDefault="00824ADC" w:rsidP="00824ADC">
      <w:pPr>
        <w:pStyle w:val="Tekstpodstawowy"/>
        <w:numPr>
          <w:ilvl w:val="0"/>
          <w:numId w:val="17"/>
        </w:numPr>
      </w:pPr>
      <w:r w:rsidRPr="0038686A">
        <w:t>ustawy z dnia 19 sierpnia 1994 roku o ochronie zdrowia psychicznego (Dz. U. 1994 Nr 111, poz.535 ze zm.),</w:t>
      </w:r>
    </w:p>
    <w:p w:rsidR="00824ADC" w:rsidRPr="0038686A" w:rsidRDefault="00824ADC" w:rsidP="00824ADC">
      <w:pPr>
        <w:pStyle w:val="Tekstpodstawowy"/>
        <w:numPr>
          <w:ilvl w:val="0"/>
          <w:numId w:val="17"/>
        </w:numPr>
      </w:pPr>
      <w:r w:rsidRPr="0038686A">
        <w:t>ustawy z dnia 26 października 1982 roku o wychowaniu w trzeźwości i przeciwdziałaniu alkoholizmowi (Dz. U. 1982 Nr 35, poz.230 ze zm.),</w:t>
      </w:r>
    </w:p>
    <w:p w:rsidR="00824ADC" w:rsidRPr="0038686A" w:rsidRDefault="00824ADC" w:rsidP="00824ADC">
      <w:pPr>
        <w:pStyle w:val="Tekstpodstawowy"/>
        <w:numPr>
          <w:ilvl w:val="0"/>
          <w:numId w:val="17"/>
        </w:numPr>
      </w:pPr>
      <w:r w:rsidRPr="0038686A">
        <w:lastRenderedPageBreak/>
        <w:t>ustawy z dnia 29 lipca 2005 roku o przeciwdziałaniu narkomanii (Dz. U. 2005 Nr 179, poz.1485 ze zm.),</w:t>
      </w:r>
    </w:p>
    <w:p w:rsidR="00824ADC" w:rsidRPr="0038686A" w:rsidRDefault="00824ADC" w:rsidP="00824ADC">
      <w:pPr>
        <w:pStyle w:val="Tekstpodstawowy"/>
        <w:numPr>
          <w:ilvl w:val="0"/>
          <w:numId w:val="17"/>
        </w:numPr>
      </w:pPr>
      <w:r w:rsidRPr="0038686A">
        <w:t xml:space="preserve"> ustawy z dnia 29 lipca 2005 roku o przeciwdziałaniu przemocy w rodzinie (Dz. U. 2005 Nr 180, poz.1493 ze zm.),</w:t>
      </w:r>
    </w:p>
    <w:p w:rsidR="00824ADC" w:rsidRPr="0038686A" w:rsidRDefault="00824ADC" w:rsidP="00824ADC">
      <w:pPr>
        <w:pStyle w:val="Tekstpodstawowy"/>
        <w:numPr>
          <w:ilvl w:val="0"/>
          <w:numId w:val="17"/>
        </w:numPr>
      </w:pPr>
      <w:r w:rsidRPr="0038686A">
        <w:t xml:space="preserve"> ustawy z dnia 13 czerwca 2003 roku o zatrudnieniu socjalnym (Dz. U. 2003 Nr 122, poz.1143 ze zm.),</w:t>
      </w:r>
    </w:p>
    <w:p w:rsidR="00824ADC" w:rsidRPr="0038686A" w:rsidRDefault="00824ADC" w:rsidP="00824ADC">
      <w:pPr>
        <w:pStyle w:val="Tekstpodstawowy"/>
        <w:numPr>
          <w:ilvl w:val="0"/>
          <w:numId w:val="17"/>
        </w:numPr>
      </w:pPr>
      <w:r w:rsidRPr="0038686A">
        <w:t xml:space="preserve"> ustawy z dnia 6 lutego 1997 roku o powszechnym ubezpieczeniu zdrowotnym (Dz. U. 1997 Nr 28, poz.153 ze zm.),</w:t>
      </w:r>
    </w:p>
    <w:p w:rsidR="00824ADC" w:rsidRPr="0038686A" w:rsidRDefault="00824ADC" w:rsidP="00824ADC">
      <w:pPr>
        <w:pStyle w:val="Tekstpodstawowy"/>
        <w:numPr>
          <w:ilvl w:val="0"/>
          <w:numId w:val="17"/>
        </w:numPr>
      </w:pPr>
      <w:r w:rsidRPr="0038686A">
        <w:t xml:space="preserve"> ustawy z 13 października 1998 roku o systemie ubezpieczeń społecznych (Dz. U. 1998 Nr 137, poz.887 ze zm.),</w:t>
      </w:r>
    </w:p>
    <w:p w:rsidR="00824ADC" w:rsidRPr="0038686A" w:rsidRDefault="00824ADC" w:rsidP="00824ADC">
      <w:pPr>
        <w:pStyle w:val="Tekstpodstawowy"/>
        <w:numPr>
          <w:ilvl w:val="0"/>
          <w:numId w:val="17"/>
        </w:numPr>
      </w:pPr>
      <w:r w:rsidRPr="0038686A">
        <w:t xml:space="preserve"> ustawy z 27 sierpnia 2004 roku o świadczeniach opieki zdrowotnej finansowanych ze środków publicznych (Dz. U. 2004 Nr 210, poz.2135 ze zm.),</w:t>
      </w:r>
    </w:p>
    <w:p w:rsidR="00824ADC" w:rsidRPr="0038686A" w:rsidRDefault="00824ADC" w:rsidP="00824ADC">
      <w:pPr>
        <w:pStyle w:val="Tekstpodstawowy"/>
        <w:numPr>
          <w:ilvl w:val="0"/>
          <w:numId w:val="17"/>
        </w:numPr>
      </w:pPr>
      <w:r w:rsidRPr="0038686A">
        <w:t xml:space="preserve"> ustawy z dnia 29 grudnia 2005 roku o ustanowieniu programu wieloletniego „Pomoc państwa w zakresie dożywiania” (Dz. U. 2005 Nr 267, poz.2259 ze zm.),</w:t>
      </w:r>
    </w:p>
    <w:p w:rsidR="00824ADC" w:rsidRPr="0038686A" w:rsidRDefault="00824ADC" w:rsidP="00824ADC">
      <w:pPr>
        <w:pStyle w:val="Tekstpodstawowy"/>
        <w:numPr>
          <w:ilvl w:val="0"/>
          <w:numId w:val="17"/>
        </w:numPr>
      </w:pPr>
      <w:r w:rsidRPr="0038686A">
        <w:t xml:space="preserve"> ustawy z dnia 20 kwietnia 2004 roku o promocji zatrudnienia i instytucjach rynku pracy (Dz. U. 2004 Nr 99, poz.1001 ze zm.),</w:t>
      </w:r>
    </w:p>
    <w:p w:rsidR="00824ADC" w:rsidRPr="0038686A" w:rsidRDefault="00824ADC" w:rsidP="00824ADC">
      <w:pPr>
        <w:pStyle w:val="Tekstpodstawowy"/>
        <w:numPr>
          <w:ilvl w:val="0"/>
          <w:numId w:val="17"/>
        </w:numPr>
      </w:pPr>
      <w:r w:rsidRPr="0038686A">
        <w:t xml:space="preserve"> ustawy z dnia 24 stycznia 1991 roku o kombatantach oraz niektórych osobach będących ofiarami represji wojennych i okresu powojennego (Dz. U. 2002 Nr 42, poz.371 ze zm.),</w:t>
      </w:r>
    </w:p>
    <w:p w:rsidR="00824ADC" w:rsidRPr="0038686A" w:rsidRDefault="00824ADC" w:rsidP="00824ADC">
      <w:pPr>
        <w:pStyle w:val="Tekstpodstawowy"/>
        <w:numPr>
          <w:ilvl w:val="0"/>
          <w:numId w:val="17"/>
        </w:numPr>
      </w:pPr>
      <w:r w:rsidRPr="0038686A">
        <w:t xml:space="preserve"> ustawy z 7 września 1991 roku o systemie oświaty (Dz. U. 2001 Nr 256, poz.2572 ze zm.),</w:t>
      </w:r>
    </w:p>
    <w:p w:rsidR="00824ADC" w:rsidRPr="0038686A" w:rsidRDefault="00824ADC" w:rsidP="00824ADC">
      <w:pPr>
        <w:pStyle w:val="Tekstpodstawowy"/>
        <w:numPr>
          <w:ilvl w:val="0"/>
          <w:numId w:val="17"/>
        </w:numPr>
      </w:pPr>
      <w:r w:rsidRPr="0038686A">
        <w:t xml:space="preserve"> ustawy z dnia 9 czerwca 2011 roku o wspieraniu rodziny i systemie pieczy zastępczej (Dz. U. 2011 Nr 149, poz. 887 ze zm.)</w:t>
      </w:r>
    </w:p>
    <w:p w:rsidR="00824ADC" w:rsidRPr="0038686A" w:rsidRDefault="00824ADC" w:rsidP="00824ADC">
      <w:pPr>
        <w:numPr>
          <w:ilvl w:val="0"/>
          <w:numId w:val="17"/>
        </w:numPr>
        <w:tabs>
          <w:tab w:val="left" w:pos="5220"/>
        </w:tabs>
        <w:spacing w:after="0"/>
        <w:jc w:val="both"/>
      </w:pPr>
      <w:r w:rsidRPr="0038686A">
        <w:t xml:space="preserve"> innych ustaw, których przepisy dotyczą zakresu działalności i zadań Ośrodka,</w:t>
      </w:r>
    </w:p>
    <w:p w:rsidR="00824ADC" w:rsidRPr="0038686A" w:rsidRDefault="00824ADC" w:rsidP="00824ADC">
      <w:pPr>
        <w:numPr>
          <w:ilvl w:val="0"/>
          <w:numId w:val="17"/>
        </w:numPr>
        <w:tabs>
          <w:tab w:val="left" w:pos="5220"/>
        </w:tabs>
        <w:spacing w:after="0"/>
        <w:jc w:val="both"/>
      </w:pPr>
      <w:r w:rsidRPr="0038686A">
        <w:t xml:space="preserve"> przepisów wykonawczych do ustaw,</w:t>
      </w:r>
    </w:p>
    <w:p w:rsidR="00824ADC" w:rsidRPr="0038686A" w:rsidRDefault="00824ADC" w:rsidP="00824ADC">
      <w:pPr>
        <w:numPr>
          <w:ilvl w:val="0"/>
          <w:numId w:val="17"/>
        </w:numPr>
        <w:tabs>
          <w:tab w:val="left" w:pos="5220"/>
        </w:tabs>
        <w:spacing w:after="0"/>
        <w:jc w:val="both"/>
      </w:pPr>
      <w:r w:rsidRPr="0038686A">
        <w:t xml:space="preserve"> uchwał Rady Gminy Kołobrzeg,</w:t>
      </w:r>
    </w:p>
    <w:p w:rsidR="00824ADC" w:rsidRPr="0038686A" w:rsidRDefault="00824ADC" w:rsidP="00824ADC">
      <w:pPr>
        <w:numPr>
          <w:ilvl w:val="0"/>
          <w:numId w:val="17"/>
        </w:numPr>
        <w:tabs>
          <w:tab w:val="left" w:pos="5220"/>
        </w:tabs>
        <w:spacing w:after="0"/>
        <w:jc w:val="both"/>
      </w:pPr>
      <w:r w:rsidRPr="0038686A">
        <w:t xml:space="preserve"> zarządzeń Wójta Gminy Kołobrzeg,</w:t>
      </w:r>
    </w:p>
    <w:p w:rsidR="00824ADC" w:rsidRPr="0038686A" w:rsidRDefault="00824ADC" w:rsidP="00824ADC">
      <w:pPr>
        <w:numPr>
          <w:ilvl w:val="0"/>
          <w:numId w:val="17"/>
        </w:numPr>
        <w:tabs>
          <w:tab w:val="left" w:pos="5220"/>
        </w:tabs>
        <w:spacing w:after="0"/>
        <w:jc w:val="both"/>
      </w:pPr>
      <w:r w:rsidRPr="0038686A">
        <w:t xml:space="preserve"> niniejszego statutu.</w:t>
      </w:r>
    </w:p>
    <w:p w:rsidR="00824ADC" w:rsidRPr="0038686A" w:rsidRDefault="00824ADC" w:rsidP="00824ADC">
      <w:pPr>
        <w:tabs>
          <w:tab w:val="left" w:pos="5220"/>
        </w:tabs>
        <w:jc w:val="both"/>
      </w:pPr>
    </w:p>
    <w:p w:rsidR="00824ADC" w:rsidRPr="0038686A" w:rsidRDefault="00824ADC" w:rsidP="00824ADC">
      <w:pPr>
        <w:pStyle w:val="Tekstpodstawowy"/>
        <w:rPr>
          <w:b/>
        </w:rPr>
      </w:pPr>
      <w:r w:rsidRPr="0038686A">
        <w:rPr>
          <w:b/>
        </w:rPr>
        <w:t>§ 9.</w:t>
      </w:r>
    </w:p>
    <w:p w:rsidR="00824ADC" w:rsidRPr="0038686A" w:rsidRDefault="00824ADC" w:rsidP="00824ADC">
      <w:pPr>
        <w:pStyle w:val="Tekstpodstawowy"/>
        <w:numPr>
          <w:ilvl w:val="0"/>
          <w:numId w:val="15"/>
        </w:numPr>
      </w:pPr>
      <w:r w:rsidRPr="0038686A">
        <w:t>W zakresie ustawy z dnia 12 marca 2004 roku o pomocy społecznej (Dz. U. 2009 Nr 175, poz. 1362 ze zm.) Ośrodek realizuje zadania własne gminy oraz zadania zlecone gminie z zakresu pomocy społecznej w tym:</w:t>
      </w:r>
    </w:p>
    <w:p w:rsidR="00824ADC" w:rsidRPr="0038686A" w:rsidRDefault="00824ADC" w:rsidP="00824ADC">
      <w:pPr>
        <w:pStyle w:val="Tekstpodstawowy"/>
        <w:numPr>
          <w:ilvl w:val="1"/>
          <w:numId w:val="1"/>
        </w:numPr>
        <w:tabs>
          <w:tab w:val="clear" w:pos="5220"/>
        </w:tabs>
      </w:pPr>
      <w:r w:rsidRPr="0038686A">
        <w:t>przyznawanie i wypłacanie świadczeń pieniężnych;</w:t>
      </w:r>
    </w:p>
    <w:p w:rsidR="00824ADC" w:rsidRPr="0038686A" w:rsidRDefault="00824ADC" w:rsidP="00824ADC">
      <w:pPr>
        <w:pStyle w:val="Tekstpodstawowy"/>
        <w:numPr>
          <w:ilvl w:val="1"/>
          <w:numId w:val="1"/>
        </w:numPr>
        <w:tabs>
          <w:tab w:val="clear" w:pos="5220"/>
        </w:tabs>
      </w:pPr>
      <w:r w:rsidRPr="0038686A">
        <w:t>przyznawanie świadczeń niepieniężnych;</w:t>
      </w:r>
    </w:p>
    <w:p w:rsidR="00824ADC" w:rsidRPr="0038686A" w:rsidRDefault="00824ADC" w:rsidP="00824ADC">
      <w:pPr>
        <w:pStyle w:val="Tekstpodstawowy"/>
        <w:numPr>
          <w:ilvl w:val="1"/>
          <w:numId w:val="1"/>
        </w:numPr>
        <w:tabs>
          <w:tab w:val="clear" w:pos="5220"/>
        </w:tabs>
      </w:pPr>
      <w:r w:rsidRPr="0038686A">
        <w:t>pracę socjalną;</w:t>
      </w:r>
    </w:p>
    <w:p w:rsidR="00824ADC" w:rsidRPr="0038686A" w:rsidRDefault="00824ADC" w:rsidP="00824ADC">
      <w:pPr>
        <w:pStyle w:val="Tekstpodstawowy"/>
        <w:numPr>
          <w:ilvl w:val="1"/>
          <w:numId w:val="1"/>
        </w:numPr>
        <w:tabs>
          <w:tab w:val="clear" w:pos="5220"/>
        </w:tabs>
      </w:pPr>
      <w:r w:rsidRPr="0038686A">
        <w:t>analizę i ocenę zjawisk rodzących zapotrzebowanie na świadczenia z pomocy społecznej oraz kwalifikowanie do uzyskania tych świadczeń;</w:t>
      </w:r>
    </w:p>
    <w:p w:rsidR="00824ADC" w:rsidRPr="0038686A" w:rsidRDefault="00824ADC" w:rsidP="00824ADC">
      <w:pPr>
        <w:pStyle w:val="Tekstpodstawowy"/>
        <w:numPr>
          <w:ilvl w:val="1"/>
          <w:numId w:val="1"/>
        </w:numPr>
        <w:tabs>
          <w:tab w:val="clear" w:pos="5220"/>
        </w:tabs>
      </w:pPr>
      <w:r w:rsidRPr="0038686A">
        <w:t>realizację zadań wynikających z rozeznanych potrzeb społecznych;</w:t>
      </w:r>
    </w:p>
    <w:p w:rsidR="00824ADC" w:rsidRPr="0038686A" w:rsidRDefault="00824ADC" w:rsidP="00824ADC">
      <w:pPr>
        <w:pStyle w:val="Tekstpodstawowy"/>
        <w:numPr>
          <w:ilvl w:val="1"/>
          <w:numId w:val="1"/>
        </w:numPr>
        <w:tabs>
          <w:tab w:val="clear" w:pos="5220"/>
        </w:tabs>
      </w:pPr>
      <w:r w:rsidRPr="0038686A">
        <w:t>pobudzanie społecznej aktywności i inspirowanie działań samopomocowych w zaspokajaniu niezbędnych potrzeb życiowych osób, rodzin, grup i środowisk społecznych;</w:t>
      </w:r>
    </w:p>
    <w:p w:rsidR="00824ADC" w:rsidRPr="0038686A" w:rsidRDefault="00824ADC" w:rsidP="00824ADC">
      <w:pPr>
        <w:pStyle w:val="Tekstpodstawowy"/>
        <w:numPr>
          <w:ilvl w:val="1"/>
          <w:numId w:val="1"/>
        </w:numPr>
        <w:tabs>
          <w:tab w:val="clear" w:pos="5220"/>
        </w:tabs>
      </w:pPr>
      <w:r w:rsidRPr="0038686A">
        <w:t>rozwijanie nowych form pomocy osobom i rodzinom mającym trudną sytuację życiową;</w:t>
      </w:r>
    </w:p>
    <w:p w:rsidR="00824ADC" w:rsidRPr="0038686A" w:rsidRDefault="00824ADC" w:rsidP="00824ADC">
      <w:pPr>
        <w:pStyle w:val="Tekstpodstawowy"/>
        <w:numPr>
          <w:ilvl w:val="1"/>
          <w:numId w:val="1"/>
        </w:numPr>
        <w:tabs>
          <w:tab w:val="clear" w:pos="5220"/>
        </w:tabs>
      </w:pPr>
      <w:r w:rsidRPr="0038686A">
        <w:t>współuczestniczenie w inspirowaniu, opracowaniu, wdrożeniu oraz rozwijaniu regionalnych i lokalnych programów pomocy społecznej ukierunkowanych na podniesienie jakości życia;</w:t>
      </w:r>
    </w:p>
    <w:p w:rsidR="00824ADC" w:rsidRPr="0038686A" w:rsidRDefault="00824ADC" w:rsidP="00824ADC">
      <w:pPr>
        <w:pStyle w:val="Tekstpodstawowy"/>
        <w:numPr>
          <w:ilvl w:val="1"/>
          <w:numId w:val="1"/>
        </w:numPr>
        <w:tabs>
          <w:tab w:val="clear" w:pos="5220"/>
        </w:tabs>
      </w:pPr>
      <w:r w:rsidRPr="0038686A">
        <w:t>przygotowywanie oceny zasobów pomocy społecznej w oparciu o analizę lokalnej sytuacji społecznej i demograficznej;</w:t>
      </w:r>
    </w:p>
    <w:p w:rsidR="00824ADC" w:rsidRPr="0038686A" w:rsidRDefault="00824ADC" w:rsidP="00824ADC">
      <w:pPr>
        <w:pStyle w:val="Tekstpodstawowy"/>
        <w:numPr>
          <w:ilvl w:val="1"/>
          <w:numId w:val="1"/>
        </w:numPr>
        <w:tabs>
          <w:tab w:val="clear" w:pos="5220"/>
        </w:tabs>
      </w:pPr>
      <w:r w:rsidRPr="0038686A">
        <w:t>opracowywanie i realizację gminnej strategii rozwiązywania problemów społecznych ze szczególnym uwzględnieniem programów pomocy społecznej, profilaktyki i rozwiązywania problemów alkoholowych i innych, których celem jest integracja osób i rodzin z grup szczególnego ryzyka;</w:t>
      </w:r>
    </w:p>
    <w:p w:rsidR="00824ADC" w:rsidRPr="0038686A" w:rsidRDefault="00824ADC" w:rsidP="00824ADC">
      <w:pPr>
        <w:pStyle w:val="Tekstpodstawowy"/>
        <w:numPr>
          <w:ilvl w:val="1"/>
          <w:numId w:val="1"/>
        </w:numPr>
        <w:tabs>
          <w:tab w:val="clear" w:pos="5220"/>
        </w:tabs>
      </w:pPr>
      <w:r w:rsidRPr="0038686A">
        <w:lastRenderedPageBreak/>
        <w:t>udzielanie schronienia, zapewnienie posiłku oraz niezbędnego ubrania osobom tego pozbawionym;</w:t>
      </w:r>
    </w:p>
    <w:p w:rsidR="00824ADC" w:rsidRPr="0038686A" w:rsidRDefault="00824ADC" w:rsidP="00824ADC">
      <w:pPr>
        <w:pStyle w:val="Tekstpodstawowy"/>
        <w:numPr>
          <w:ilvl w:val="1"/>
          <w:numId w:val="1"/>
        </w:numPr>
        <w:tabs>
          <w:tab w:val="clear" w:pos="5220"/>
        </w:tabs>
      </w:pPr>
      <w:r w:rsidRPr="0038686A">
        <w:t>organizowanie i świadczenie usług opiekuńczych, w tym specjalistycznych, w miejscu zamieszkania;</w:t>
      </w:r>
    </w:p>
    <w:p w:rsidR="00824ADC" w:rsidRPr="0038686A" w:rsidRDefault="00824ADC" w:rsidP="00824ADC">
      <w:pPr>
        <w:pStyle w:val="Tekstpodstawowy"/>
        <w:numPr>
          <w:ilvl w:val="1"/>
          <w:numId w:val="1"/>
        </w:numPr>
        <w:tabs>
          <w:tab w:val="clear" w:pos="5220"/>
        </w:tabs>
      </w:pPr>
      <w:r w:rsidRPr="0038686A">
        <w:t>dożywianie dzieci;</w:t>
      </w:r>
    </w:p>
    <w:p w:rsidR="00824ADC" w:rsidRPr="0038686A" w:rsidRDefault="00824ADC" w:rsidP="00824ADC">
      <w:pPr>
        <w:pStyle w:val="Tekstpodstawowy"/>
        <w:numPr>
          <w:ilvl w:val="1"/>
          <w:numId w:val="1"/>
        </w:numPr>
        <w:tabs>
          <w:tab w:val="clear" w:pos="5220"/>
        </w:tabs>
      </w:pPr>
      <w:r w:rsidRPr="0038686A">
        <w:t>sprawienie pogrzebu osobom bezdomnym;</w:t>
      </w:r>
    </w:p>
    <w:p w:rsidR="00824ADC" w:rsidRPr="0038686A" w:rsidRDefault="00824ADC" w:rsidP="00824ADC">
      <w:pPr>
        <w:pStyle w:val="Tekstpodstawowy"/>
        <w:numPr>
          <w:ilvl w:val="1"/>
          <w:numId w:val="1"/>
        </w:numPr>
        <w:tabs>
          <w:tab w:val="clear" w:pos="5220"/>
        </w:tabs>
      </w:pPr>
      <w:r w:rsidRPr="0038686A">
        <w:t>kierowanie do domu pomocy społecznej i ponoszenie odpłatności za pobyt mieszkańca gminy w tym domu;</w:t>
      </w:r>
    </w:p>
    <w:p w:rsidR="00824ADC" w:rsidRPr="0038686A" w:rsidRDefault="00824ADC" w:rsidP="00824ADC">
      <w:pPr>
        <w:pStyle w:val="Tekstpodstawowy"/>
        <w:numPr>
          <w:ilvl w:val="1"/>
          <w:numId w:val="1"/>
        </w:numPr>
        <w:tabs>
          <w:tab w:val="clear" w:pos="5220"/>
        </w:tabs>
      </w:pPr>
      <w:r w:rsidRPr="0038686A">
        <w:t>pomoc osobom mającym trudności w przystosowaniu się do  życia po zwolnieniu z zakładu karnego;</w:t>
      </w:r>
    </w:p>
    <w:p w:rsidR="00824ADC" w:rsidRPr="0038686A" w:rsidRDefault="00824ADC" w:rsidP="00824ADC">
      <w:pPr>
        <w:pStyle w:val="Tekstpodstawowy"/>
        <w:numPr>
          <w:ilvl w:val="1"/>
          <w:numId w:val="1"/>
        </w:numPr>
        <w:tabs>
          <w:tab w:val="clear" w:pos="5220"/>
        </w:tabs>
      </w:pPr>
      <w:r w:rsidRPr="0038686A">
        <w:t>opłacanie składek na ubezpieczenie zdrowotne określonych w przepisach o świadczeniach opieki zdrowotnej finansowanych ze środków publicznych;</w:t>
      </w:r>
    </w:p>
    <w:p w:rsidR="00824ADC" w:rsidRPr="0038686A" w:rsidRDefault="00824ADC" w:rsidP="00824ADC">
      <w:pPr>
        <w:pStyle w:val="Tekstpodstawowy"/>
        <w:numPr>
          <w:ilvl w:val="1"/>
          <w:numId w:val="1"/>
        </w:numPr>
        <w:tabs>
          <w:tab w:val="clear" w:pos="5220"/>
        </w:tabs>
      </w:pPr>
      <w:r w:rsidRPr="0038686A">
        <w:t>sporządzanie sprawozdawczości oraz przekazywanie jej właściwemu wojewodzie, również w formie dokumentu elektronicznego, z zastosowaniem systemu teleinformatycznego.</w:t>
      </w:r>
    </w:p>
    <w:p w:rsidR="00824ADC" w:rsidRPr="0038686A" w:rsidRDefault="00824ADC" w:rsidP="00824ADC">
      <w:pPr>
        <w:pStyle w:val="Tekstpodstawowy"/>
        <w:tabs>
          <w:tab w:val="clear" w:pos="5220"/>
        </w:tabs>
      </w:pPr>
    </w:p>
    <w:p w:rsidR="00824ADC" w:rsidRPr="0038686A" w:rsidRDefault="00824ADC" w:rsidP="00824ADC">
      <w:pPr>
        <w:pStyle w:val="Tekstpodstawowy"/>
        <w:numPr>
          <w:ilvl w:val="0"/>
          <w:numId w:val="15"/>
        </w:numPr>
        <w:tabs>
          <w:tab w:val="clear" w:pos="5220"/>
        </w:tabs>
      </w:pPr>
      <w:r w:rsidRPr="0038686A">
        <w:t>Zadania wynikające z innych ustaw, w tym w szczególności:</w:t>
      </w:r>
    </w:p>
    <w:p w:rsidR="00824ADC" w:rsidRPr="0038686A" w:rsidRDefault="00824ADC" w:rsidP="00824ADC">
      <w:pPr>
        <w:pStyle w:val="Tekstpodstawowy"/>
      </w:pPr>
    </w:p>
    <w:p w:rsidR="00824ADC" w:rsidRPr="0038686A" w:rsidRDefault="00824ADC" w:rsidP="00824ADC">
      <w:pPr>
        <w:pStyle w:val="Tekstpodstawowy"/>
        <w:numPr>
          <w:ilvl w:val="0"/>
          <w:numId w:val="16"/>
        </w:numPr>
      </w:pPr>
      <w:r w:rsidRPr="0038686A">
        <w:t>w zakresie ustawy z dnia 28 listopada 2003 roku o świadczeniach rodzinnych (Dz. U. 2006 Nr 139, poz.992 ze zm.) Ośrodek realizuje zadanie polegające na przyznawaniu i wypłacie świadczeń rodzinnych wraz z dodatkami;</w:t>
      </w:r>
    </w:p>
    <w:p w:rsidR="00824ADC" w:rsidRPr="0038686A" w:rsidRDefault="00824ADC" w:rsidP="00824ADC">
      <w:pPr>
        <w:pStyle w:val="Tekstpodstawowy"/>
        <w:numPr>
          <w:ilvl w:val="0"/>
          <w:numId w:val="16"/>
        </w:numPr>
      </w:pPr>
      <w:r w:rsidRPr="0038686A">
        <w:t>w zakresie ustawy z dnia 7 września 2007 roku o pomocy osobom uprawnionym do alimentów (Dz. U. 2009 Nr 1, poz. 7 ze zm.) Ośrodek realizuje zadanie polegające na przyznawaniu i wypłacie świadczeń z funduszu alimentacyjnego oraz prowadzi postępowania wobec dłużników alimentacyjnych;</w:t>
      </w:r>
    </w:p>
    <w:p w:rsidR="00824ADC" w:rsidRPr="0038686A" w:rsidRDefault="00824ADC" w:rsidP="00824ADC">
      <w:pPr>
        <w:pStyle w:val="Tekstpodstawowy"/>
        <w:numPr>
          <w:ilvl w:val="0"/>
          <w:numId w:val="16"/>
        </w:numPr>
      </w:pPr>
      <w:r w:rsidRPr="0038686A">
        <w:t>w zakresie ustawy z dnia 21 czerwca 2001 roku o dodatkach mieszkaniowych (Dz. U. Nr 71, poz. 734 ze zm.) Ośrodek realizuje zadanie polegające na przyznawaniu i wypłacie dodatków mieszkaniowych;</w:t>
      </w:r>
    </w:p>
    <w:p w:rsidR="00824ADC" w:rsidRPr="0038686A" w:rsidRDefault="00824ADC" w:rsidP="00824ADC">
      <w:pPr>
        <w:pStyle w:val="Tekstpodstawowy"/>
        <w:numPr>
          <w:ilvl w:val="0"/>
          <w:numId w:val="16"/>
        </w:numPr>
      </w:pPr>
      <w:r w:rsidRPr="0038686A">
        <w:t>w zakresie ustawy z dnia 9 czerwca 2011 roku o wspieraniu rodziny i systemie pieczy zastępczej (Dz. U. 2011 Nr 149, poz. 887 ze zm.) Ośrodek realizuje zadanie polegające na pracy z rodziną oraz współfinansowania przez gminę pobytu dziecka w rodzinie zastępczej, rodzinnym domu dziecka, placówce opiekuńczo-wychowawczej, regionalnej placówce opiekuńczo-terapeutycznej lub interwencyjnym ośrodku preadopcyjnym;</w:t>
      </w:r>
    </w:p>
    <w:p w:rsidR="00824ADC" w:rsidRPr="0038686A" w:rsidRDefault="00824ADC" w:rsidP="00824ADC">
      <w:pPr>
        <w:pStyle w:val="Tekstpodstawowy"/>
        <w:numPr>
          <w:ilvl w:val="0"/>
          <w:numId w:val="16"/>
        </w:numPr>
      </w:pPr>
      <w:r w:rsidRPr="0038686A">
        <w:t>w zakresie ustawy z dnia 29 lipca 2005 roku o przeciwdziałaniu przemocy w rodzinie (Dz. U. 2005 Nr 180, poz.1493 ze zm.),Ośrodek realizuje zadania związane z przeciwdziałaniem przemocy w rodzinie;</w:t>
      </w:r>
    </w:p>
    <w:p w:rsidR="00824ADC" w:rsidRPr="0038686A" w:rsidRDefault="00824ADC" w:rsidP="00824ADC">
      <w:pPr>
        <w:pStyle w:val="Tekstpodstawowy"/>
        <w:numPr>
          <w:ilvl w:val="0"/>
          <w:numId w:val="16"/>
        </w:numPr>
      </w:pPr>
      <w:r w:rsidRPr="0038686A">
        <w:t>w zakresie ustawy z 27 sierpnia 2004 roku o świadczeniach opieki zdrowotnej finansowanych ze środków publicznych (Dz. U. 2004 Nr 210, poz.2135 ze zm.) Ośrodek wydaje decyzje administracyjne potwierdzające prawo do świadczeń opieki zdrowotnej finansowanej ze środków publicznych;</w:t>
      </w:r>
    </w:p>
    <w:p w:rsidR="00824ADC" w:rsidRPr="0038686A" w:rsidRDefault="00824ADC" w:rsidP="00824ADC">
      <w:pPr>
        <w:pStyle w:val="Tekstpodstawowy"/>
        <w:numPr>
          <w:ilvl w:val="0"/>
          <w:numId w:val="16"/>
        </w:numPr>
      </w:pPr>
      <w:r w:rsidRPr="0038686A">
        <w:t>w zakresie ustawy z 7 września 1991 roku o systemie oświaty (Dz. U. 2001 Nr 256, poz.2572 ze zm.), Ośrodek udziela pomocy materialnej o charakterze socjalnym dla uczniów zamieszkałych na terenie Gminy Kołobrzeg.</w:t>
      </w:r>
    </w:p>
    <w:p w:rsidR="00824ADC" w:rsidRPr="0038686A" w:rsidRDefault="00824ADC" w:rsidP="00824ADC">
      <w:pPr>
        <w:pStyle w:val="Tekstpodstawowy"/>
      </w:pPr>
    </w:p>
    <w:p w:rsidR="00824ADC" w:rsidRPr="0038686A" w:rsidRDefault="00824ADC" w:rsidP="00824ADC">
      <w:pPr>
        <w:pStyle w:val="Tekstpodstawowy"/>
        <w:numPr>
          <w:ilvl w:val="0"/>
          <w:numId w:val="15"/>
        </w:numPr>
        <w:tabs>
          <w:tab w:val="clear" w:pos="5220"/>
        </w:tabs>
      </w:pPr>
      <w:r w:rsidRPr="0038686A">
        <w:t>W celu realizacji swoich zadań Ośrodek współpracuje, na zasadzie partnerstwa, z organizacjami pozarządowymi, Kościołem Katolickim, innymi kościołami, związkami wyznaniowymi oraz osobami fizycznymi i prawnymi.</w:t>
      </w:r>
    </w:p>
    <w:p w:rsidR="00824ADC" w:rsidRPr="0038686A" w:rsidRDefault="00824ADC" w:rsidP="00824ADC">
      <w:pPr>
        <w:pStyle w:val="Tekstpodstawowy"/>
        <w:tabs>
          <w:tab w:val="clear" w:pos="5220"/>
        </w:tabs>
        <w:ind w:left="555"/>
      </w:pPr>
    </w:p>
    <w:p w:rsidR="00824ADC" w:rsidRPr="0038686A" w:rsidRDefault="00824ADC" w:rsidP="00824ADC">
      <w:pPr>
        <w:pStyle w:val="Tekstpodstawowy"/>
        <w:numPr>
          <w:ilvl w:val="0"/>
          <w:numId w:val="15"/>
        </w:numPr>
        <w:rPr>
          <w:b/>
        </w:rPr>
      </w:pPr>
      <w:r w:rsidRPr="0038686A">
        <w:t>Ośrodek, realizując zadania pomocy społecznej, może przyjmować dary w postaci rzeczowej i przekazywać je osobom potrzebującym.</w:t>
      </w:r>
    </w:p>
    <w:p w:rsidR="00824ADC" w:rsidRPr="0038686A" w:rsidRDefault="00824ADC" w:rsidP="00824ADC">
      <w:pPr>
        <w:pStyle w:val="Tekstpodstawowy"/>
        <w:ind w:left="555"/>
      </w:pPr>
    </w:p>
    <w:p w:rsidR="00824ADC" w:rsidRPr="0038686A" w:rsidRDefault="00824ADC" w:rsidP="00824ADC">
      <w:pPr>
        <w:pStyle w:val="Tekstpodstawowy"/>
        <w:tabs>
          <w:tab w:val="clear" w:pos="5220"/>
        </w:tabs>
      </w:pPr>
      <w:r w:rsidRPr="0038686A">
        <w:rPr>
          <w:b/>
        </w:rPr>
        <w:t>§ 10.</w:t>
      </w:r>
      <w:r w:rsidRPr="0038686A">
        <w:t xml:space="preserve"> Ośrodek może realizować także zadania gminy, przypisane innymi ustawami, uchwałami Rady Gminy Kołobrzeg, porozumieniami, umowami, upoważnieniami.</w:t>
      </w:r>
    </w:p>
    <w:p w:rsidR="00824ADC" w:rsidRPr="0038686A" w:rsidRDefault="00824ADC" w:rsidP="00824ADC">
      <w:pPr>
        <w:pStyle w:val="Tekstpodstawowy"/>
        <w:tabs>
          <w:tab w:val="clear" w:pos="5220"/>
        </w:tabs>
        <w:rPr>
          <w:b/>
        </w:rPr>
      </w:pPr>
    </w:p>
    <w:p w:rsidR="00824ADC" w:rsidRPr="0038686A" w:rsidRDefault="00824ADC" w:rsidP="00824ADC">
      <w:pPr>
        <w:pStyle w:val="Tekstpodstawowy"/>
        <w:jc w:val="center"/>
        <w:rPr>
          <w:b/>
        </w:rPr>
      </w:pPr>
    </w:p>
    <w:p w:rsidR="00824ADC" w:rsidRPr="0038686A" w:rsidRDefault="00824ADC" w:rsidP="00824ADC">
      <w:pPr>
        <w:pStyle w:val="Tekstpodstawowy"/>
        <w:jc w:val="center"/>
        <w:rPr>
          <w:b/>
        </w:rPr>
      </w:pPr>
      <w:r w:rsidRPr="0038686A">
        <w:rPr>
          <w:b/>
        </w:rPr>
        <w:t>ROZDZIAŁ  III</w:t>
      </w:r>
    </w:p>
    <w:p w:rsidR="00824ADC" w:rsidRPr="0038686A" w:rsidRDefault="00824ADC" w:rsidP="00824ADC">
      <w:pPr>
        <w:pStyle w:val="Tekstpodstawowy"/>
        <w:jc w:val="center"/>
        <w:rPr>
          <w:b/>
        </w:rPr>
      </w:pPr>
      <w:r w:rsidRPr="0038686A">
        <w:rPr>
          <w:b/>
        </w:rPr>
        <w:t>ORGANIZACJA  I  ZARZĄDZANIE  OŚRODKIEM</w:t>
      </w:r>
    </w:p>
    <w:p w:rsidR="00824ADC" w:rsidRPr="0038686A" w:rsidRDefault="00824ADC" w:rsidP="00824ADC">
      <w:pPr>
        <w:pStyle w:val="Tekstpodstawowy"/>
        <w:jc w:val="center"/>
        <w:rPr>
          <w:b/>
        </w:rPr>
      </w:pPr>
    </w:p>
    <w:p w:rsidR="00824ADC" w:rsidRPr="0038686A" w:rsidRDefault="00824ADC" w:rsidP="00824ADC">
      <w:pPr>
        <w:pStyle w:val="Tekstpodstawowy"/>
        <w:rPr>
          <w:b/>
        </w:rPr>
      </w:pPr>
      <w:r w:rsidRPr="0038686A">
        <w:rPr>
          <w:b/>
        </w:rPr>
        <w:t>§ 11.</w:t>
      </w:r>
    </w:p>
    <w:p w:rsidR="00824ADC" w:rsidRPr="0038686A" w:rsidRDefault="00824ADC" w:rsidP="00824ADC">
      <w:pPr>
        <w:pStyle w:val="Tekstpodstawowy"/>
        <w:numPr>
          <w:ilvl w:val="0"/>
          <w:numId w:val="2"/>
        </w:numPr>
      </w:pPr>
      <w:r w:rsidRPr="0038686A">
        <w:t>Ośrodkiem kieruje kierownik, który odpowiada za pracę Ośrodka i reprezentuje go na zewnątrz.</w:t>
      </w:r>
    </w:p>
    <w:p w:rsidR="00824ADC" w:rsidRPr="0038686A" w:rsidRDefault="00824ADC" w:rsidP="00824ADC">
      <w:pPr>
        <w:pStyle w:val="Tekstpodstawowy"/>
        <w:numPr>
          <w:ilvl w:val="0"/>
          <w:numId w:val="2"/>
        </w:numPr>
      </w:pPr>
      <w:r w:rsidRPr="0038686A">
        <w:t>Kierownika  zatrudnia i zwalnia Wójt Gminy Kołobrzeg.</w:t>
      </w:r>
    </w:p>
    <w:p w:rsidR="00824ADC" w:rsidRPr="0038686A" w:rsidRDefault="00824ADC" w:rsidP="00824ADC">
      <w:pPr>
        <w:pStyle w:val="Tekstpodstawowy"/>
        <w:numPr>
          <w:ilvl w:val="0"/>
          <w:numId w:val="2"/>
        </w:numPr>
      </w:pPr>
      <w:r w:rsidRPr="0038686A">
        <w:t>Zwierzchnikiem służbowym kierownika jest Wójt Gminy Kołobrzeg.</w:t>
      </w:r>
    </w:p>
    <w:p w:rsidR="00824ADC" w:rsidRPr="0038686A" w:rsidRDefault="00824ADC" w:rsidP="00824ADC">
      <w:pPr>
        <w:pStyle w:val="Tekstpodstawowy"/>
        <w:numPr>
          <w:ilvl w:val="0"/>
          <w:numId w:val="2"/>
        </w:numPr>
      </w:pPr>
      <w:r w:rsidRPr="0038686A">
        <w:t xml:space="preserve">Kierownik załatwia sprawy indywidualne i wydaje decyzje administracyjne  z zakresu administracji publicznej na podstawie </w:t>
      </w:r>
      <w:r w:rsidRPr="00AD43F8">
        <w:t>upoważnień wydanych przez Radę Gminy Kołobrzeg oraz</w:t>
      </w:r>
      <w:r>
        <w:rPr>
          <w:color w:val="4F81BD"/>
        </w:rPr>
        <w:t xml:space="preserve"> </w:t>
      </w:r>
      <w:r w:rsidRPr="00CA1AF9">
        <w:rPr>
          <w:color w:val="4F81BD"/>
        </w:rPr>
        <w:t xml:space="preserve"> </w:t>
      </w:r>
      <w:r w:rsidRPr="0038686A">
        <w:t>upoważnień wydanych przez Wójta Gminy Kołobrzeg.</w:t>
      </w:r>
    </w:p>
    <w:p w:rsidR="00824ADC" w:rsidRPr="0038686A" w:rsidRDefault="00824ADC" w:rsidP="00824ADC">
      <w:pPr>
        <w:pStyle w:val="Tekstpodstawowy"/>
        <w:rPr>
          <w:b/>
        </w:rPr>
      </w:pPr>
    </w:p>
    <w:p w:rsidR="00824ADC" w:rsidRPr="00EB04E0" w:rsidRDefault="00824ADC" w:rsidP="00824ADC">
      <w:pPr>
        <w:pStyle w:val="Tekstpodstawowy"/>
        <w:rPr>
          <w:b/>
        </w:rPr>
      </w:pPr>
      <w:r w:rsidRPr="0038686A">
        <w:rPr>
          <w:b/>
        </w:rPr>
        <w:t>§ 12.</w:t>
      </w:r>
    </w:p>
    <w:p w:rsidR="00824ADC" w:rsidRPr="0038686A" w:rsidRDefault="00824ADC" w:rsidP="00824ADC">
      <w:pPr>
        <w:pStyle w:val="Tekstpodstawowy"/>
        <w:numPr>
          <w:ilvl w:val="0"/>
          <w:numId w:val="3"/>
        </w:numPr>
      </w:pPr>
      <w:r w:rsidRPr="0038686A">
        <w:t>W Ośrodku zatrudnia się pracowników działalności podstawowej i administracji.</w:t>
      </w:r>
    </w:p>
    <w:p w:rsidR="00824ADC" w:rsidRPr="0038686A" w:rsidRDefault="00824ADC" w:rsidP="00824ADC">
      <w:pPr>
        <w:pStyle w:val="Tekstpodstawowy"/>
        <w:numPr>
          <w:ilvl w:val="0"/>
          <w:numId w:val="3"/>
        </w:numPr>
      </w:pPr>
      <w:r w:rsidRPr="00AD43F8">
        <w:t>Ośrodek</w:t>
      </w:r>
      <w:r>
        <w:t xml:space="preserve"> </w:t>
      </w:r>
      <w:r w:rsidRPr="0038686A">
        <w:t>jest pracodawcą w rozumieniu przepisów prawa pracy.</w:t>
      </w:r>
    </w:p>
    <w:p w:rsidR="00824ADC" w:rsidRPr="0038686A" w:rsidRDefault="00824ADC" w:rsidP="00824ADC">
      <w:pPr>
        <w:pStyle w:val="Tekstpodstawowy"/>
        <w:numPr>
          <w:ilvl w:val="0"/>
          <w:numId w:val="3"/>
        </w:numPr>
      </w:pPr>
      <w:r w:rsidRPr="0038686A">
        <w:t>Kierownik i pracownicy zatrudnieni w Ośrodku powinni posiadać kwalifikacje określone przepisami ustawy z dnia 12 marca 2004r. o pomocy społecznej (Dz. U. 2009 r. Nr 175, poz. 1362 ze zm.) oraz innych odpowiednich aktów prawnych.</w:t>
      </w:r>
    </w:p>
    <w:p w:rsidR="00824ADC" w:rsidRPr="0038686A" w:rsidRDefault="00824ADC" w:rsidP="00824ADC">
      <w:pPr>
        <w:pStyle w:val="Tekstpodstawowy"/>
        <w:numPr>
          <w:ilvl w:val="0"/>
          <w:numId w:val="3"/>
        </w:numPr>
      </w:pPr>
      <w:r w:rsidRPr="0038686A">
        <w:t>Wójt Gminy Kołobrzeg określa terminy i wysokość wzrostu wynagrodzenia kierownikowi Ośrodka.</w:t>
      </w:r>
    </w:p>
    <w:p w:rsidR="00824ADC" w:rsidRPr="0038686A" w:rsidRDefault="00824ADC" w:rsidP="00824ADC">
      <w:pPr>
        <w:pStyle w:val="Tekstpodstawowy"/>
        <w:rPr>
          <w:b/>
        </w:rPr>
      </w:pPr>
    </w:p>
    <w:p w:rsidR="00824ADC" w:rsidRPr="0038686A" w:rsidRDefault="00824ADC" w:rsidP="00824ADC">
      <w:pPr>
        <w:pStyle w:val="Tekstpodstawowy"/>
      </w:pPr>
      <w:r w:rsidRPr="0038686A">
        <w:rPr>
          <w:b/>
        </w:rPr>
        <w:t>§ 13.</w:t>
      </w:r>
    </w:p>
    <w:p w:rsidR="00824ADC" w:rsidRPr="0038686A" w:rsidRDefault="00824ADC" w:rsidP="00824ADC">
      <w:pPr>
        <w:pStyle w:val="Tekstpodstawowy"/>
        <w:numPr>
          <w:ilvl w:val="0"/>
          <w:numId w:val="4"/>
        </w:numPr>
      </w:pPr>
      <w:r w:rsidRPr="0038686A">
        <w:t>Organizację wewnętrzną oraz strukturę organizacyjną Ośrodka określa regulamin organizacyjny nadany przez kierownika.</w:t>
      </w:r>
    </w:p>
    <w:p w:rsidR="00824ADC" w:rsidRPr="0038686A" w:rsidRDefault="00824ADC" w:rsidP="00824ADC">
      <w:pPr>
        <w:pStyle w:val="Tekstpodstawowy"/>
        <w:numPr>
          <w:ilvl w:val="0"/>
          <w:numId w:val="4"/>
        </w:numPr>
      </w:pPr>
      <w:r w:rsidRPr="0038686A">
        <w:t xml:space="preserve">Kierownik może zatrudniać – w ramach umów z Powiatowym Urzędem Pracy w Kołobrzegu – na czas określony pracowników na stanowiskach nie wymienionych w strukturze organizacyjnej, zgodnie z bieżącymi potrzebami Ośrodka i Gminy.   </w:t>
      </w:r>
    </w:p>
    <w:p w:rsidR="00824ADC" w:rsidRPr="0038686A" w:rsidRDefault="00824ADC" w:rsidP="00824ADC">
      <w:pPr>
        <w:pStyle w:val="Tekstpodstawowy"/>
      </w:pPr>
    </w:p>
    <w:p w:rsidR="00824ADC" w:rsidRPr="0038686A" w:rsidRDefault="00824ADC" w:rsidP="00824ADC">
      <w:pPr>
        <w:pStyle w:val="Tekstpodstawowy"/>
        <w:jc w:val="center"/>
        <w:rPr>
          <w:b/>
        </w:rPr>
      </w:pPr>
    </w:p>
    <w:p w:rsidR="00824ADC" w:rsidRPr="0038686A" w:rsidRDefault="00824ADC" w:rsidP="00824ADC">
      <w:pPr>
        <w:pStyle w:val="Tekstpodstawowy"/>
        <w:jc w:val="center"/>
        <w:rPr>
          <w:b/>
        </w:rPr>
      </w:pPr>
      <w:r w:rsidRPr="0038686A">
        <w:rPr>
          <w:b/>
        </w:rPr>
        <w:t>ROZDZIAŁ IV</w:t>
      </w:r>
    </w:p>
    <w:p w:rsidR="00824ADC" w:rsidRPr="0038686A" w:rsidRDefault="00824ADC" w:rsidP="00824ADC">
      <w:pPr>
        <w:pStyle w:val="Tekstpodstawowy"/>
        <w:jc w:val="center"/>
        <w:rPr>
          <w:b/>
        </w:rPr>
      </w:pPr>
      <w:r w:rsidRPr="0038686A">
        <w:rPr>
          <w:b/>
        </w:rPr>
        <w:t>MAJĄTEK  I  GOSPODARKA  FINANSOWA  OŚRODKA</w:t>
      </w:r>
    </w:p>
    <w:p w:rsidR="00824ADC" w:rsidRPr="0038686A" w:rsidRDefault="00824ADC" w:rsidP="00824ADC">
      <w:pPr>
        <w:pStyle w:val="Tekstpodstawowy"/>
        <w:jc w:val="center"/>
        <w:rPr>
          <w:b/>
        </w:rPr>
      </w:pPr>
    </w:p>
    <w:p w:rsidR="00824ADC" w:rsidRPr="0038686A" w:rsidRDefault="00824ADC" w:rsidP="00824ADC">
      <w:pPr>
        <w:pStyle w:val="Tekstpodstawowy"/>
        <w:rPr>
          <w:b/>
        </w:rPr>
      </w:pPr>
      <w:r w:rsidRPr="0038686A">
        <w:rPr>
          <w:b/>
        </w:rPr>
        <w:t xml:space="preserve">§ 14. </w:t>
      </w:r>
      <w:r w:rsidRPr="0038686A">
        <w:t>Majątek Ośrodka jest własnością Gminy Kołobrzeg.</w:t>
      </w:r>
    </w:p>
    <w:p w:rsidR="00824ADC" w:rsidRPr="0038686A" w:rsidRDefault="00824ADC" w:rsidP="00824ADC">
      <w:pPr>
        <w:pStyle w:val="Tekstpodstawowy"/>
        <w:rPr>
          <w:b/>
        </w:rPr>
      </w:pPr>
    </w:p>
    <w:p w:rsidR="00824ADC" w:rsidRPr="0038686A" w:rsidRDefault="00824ADC" w:rsidP="00824ADC">
      <w:pPr>
        <w:pStyle w:val="Tekstpodstawowy"/>
        <w:rPr>
          <w:b/>
        </w:rPr>
      </w:pPr>
      <w:r w:rsidRPr="0038686A">
        <w:rPr>
          <w:b/>
        </w:rPr>
        <w:t>§ 15.</w:t>
      </w:r>
    </w:p>
    <w:p w:rsidR="00824ADC" w:rsidRPr="0038686A" w:rsidRDefault="00824ADC" w:rsidP="00824ADC">
      <w:pPr>
        <w:pStyle w:val="Tekstpodstawowy"/>
        <w:numPr>
          <w:ilvl w:val="0"/>
          <w:numId w:val="5"/>
        </w:numPr>
      </w:pPr>
      <w:r w:rsidRPr="0038686A">
        <w:t>Wójt Gminy Kołobrzeg zapewnia Ośrodkowi niezbędne do prowadzenia działalności:  budynek lub stosowne pomieszczenia.</w:t>
      </w:r>
    </w:p>
    <w:p w:rsidR="00824ADC" w:rsidRPr="0038686A" w:rsidRDefault="00824ADC" w:rsidP="00824ADC">
      <w:pPr>
        <w:pStyle w:val="Tekstpodstawowy"/>
        <w:numPr>
          <w:ilvl w:val="0"/>
          <w:numId w:val="5"/>
        </w:numPr>
      </w:pPr>
      <w:r w:rsidRPr="0038686A">
        <w:t>Wyposażenie pomieszczeń stanowiące środki trwałe oraz nie stanowiące środków trwałych, wyposażenie pracowników w odzież roboczą, ochronną, środki czystości i inne Ośrodek zakupuje z posiadanych środków  do wysokości określonej w planie finansowym, kierując się zasadami efektywności ich wykorzystania.</w:t>
      </w:r>
    </w:p>
    <w:p w:rsidR="00824ADC" w:rsidRPr="0038686A" w:rsidRDefault="00824ADC" w:rsidP="00824ADC">
      <w:pPr>
        <w:pStyle w:val="Tekstpodstawowy"/>
      </w:pPr>
      <w:r w:rsidRPr="0038686A">
        <w:rPr>
          <w:b/>
        </w:rPr>
        <w:t>§ 16.</w:t>
      </w:r>
    </w:p>
    <w:p w:rsidR="00824ADC" w:rsidRPr="0038686A" w:rsidRDefault="00824ADC" w:rsidP="00824ADC">
      <w:pPr>
        <w:pStyle w:val="Tekstpodstawowy"/>
        <w:numPr>
          <w:ilvl w:val="0"/>
          <w:numId w:val="6"/>
        </w:numPr>
      </w:pPr>
      <w:r w:rsidRPr="0038686A">
        <w:t>Sprzedaż środków trwałych wymaga zgody Wójta Gminy Kołobrzeg.</w:t>
      </w:r>
    </w:p>
    <w:p w:rsidR="00824ADC" w:rsidRPr="0038686A" w:rsidRDefault="00824ADC" w:rsidP="00824ADC">
      <w:pPr>
        <w:pStyle w:val="Tekstpodstawowy"/>
        <w:numPr>
          <w:ilvl w:val="0"/>
          <w:numId w:val="6"/>
        </w:numPr>
      </w:pPr>
      <w:r w:rsidRPr="0038686A">
        <w:t>Likwidację wyposażenia w użytkowaniu  Ośrodek przeprowadza na zasadach ogólnie obowiązujących, a decyzję o skreśleniu ze stanu podejmuje kierownik na wniosek komisji likwidacyjnej powołanej w Ośrodku.</w:t>
      </w:r>
    </w:p>
    <w:p w:rsidR="00824ADC" w:rsidRPr="0038686A" w:rsidRDefault="00824ADC" w:rsidP="00824ADC">
      <w:pPr>
        <w:pStyle w:val="Tekstpodstawowy"/>
        <w:jc w:val="center"/>
        <w:rPr>
          <w:b/>
        </w:rPr>
      </w:pPr>
    </w:p>
    <w:p w:rsidR="00824ADC" w:rsidRPr="0038686A" w:rsidRDefault="00824ADC" w:rsidP="00824ADC">
      <w:pPr>
        <w:pStyle w:val="Tekstpodstawowy"/>
        <w:rPr>
          <w:b/>
        </w:rPr>
      </w:pPr>
      <w:r w:rsidRPr="0038686A">
        <w:rPr>
          <w:b/>
        </w:rPr>
        <w:t xml:space="preserve">§ 17. </w:t>
      </w:r>
      <w:r w:rsidRPr="0038686A">
        <w:t>Formą organizacyjno – prawną funkcjonowania Ośrodka jest jednostka budżetowa.</w:t>
      </w:r>
    </w:p>
    <w:p w:rsidR="00824ADC" w:rsidRPr="0038686A" w:rsidRDefault="00824ADC" w:rsidP="00824ADC">
      <w:pPr>
        <w:pStyle w:val="Tekstpodstawowy"/>
        <w:rPr>
          <w:b/>
        </w:rPr>
      </w:pPr>
    </w:p>
    <w:p w:rsidR="00824ADC" w:rsidRPr="0038686A" w:rsidRDefault="00824ADC" w:rsidP="00824ADC">
      <w:pPr>
        <w:pStyle w:val="Tekstpodstawowy"/>
        <w:rPr>
          <w:b/>
        </w:rPr>
      </w:pPr>
      <w:r w:rsidRPr="0038686A">
        <w:rPr>
          <w:b/>
        </w:rPr>
        <w:t>§ 18.</w:t>
      </w:r>
    </w:p>
    <w:p w:rsidR="00824ADC" w:rsidRPr="0038686A" w:rsidRDefault="00824ADC" w:rsidP="00824ADC">
      <w:pPr>
        <w:pStyle w:val="Tekstpodstawowy"/>
        <w:numPr>
          <w:ilvl w:val="0"/>
          <w:numId w:val="7"/>
        </w:numPr>
      </w:pPr>
      <w:r w:rsidRPr="0038686A">
        <w:t>Wydatki na realizację zadań własnych pokrywane są z budżetu Gminy Kołobrzeg.</w:t>
      </w:r>
    </w:p>
    <w:p w:rsidR="00824ADC" w:rsidRPr="00AD43F8" w:rsidRDefault="00824ADC" w:rsidP="00824ADC">
      <w:pPr>
        <w:pStyle w:val="Tekstpodstawowy"/>
        <w:numPr>
          <w:ilvl w:val="0"/>
          <w:numId w:val="7"/>
        </w:numPr>
      </w:pPr>
      <w:r w:rsidRPr="0038686A">
        <w:t>Na realizację zadań zleconych z zakresu administracji rządowej środki finansowe zapewnia budżet państwa.</w:t>
      </w:r>
    </w:p>
    <w:p w:rsidR="00824ADC" w:rsidRPr="0038686A" w:rsidRDefault="00824ADC" w:rsidP="00824ADC">
      <w:pPr>
        <w:pStyle w:val="Tekstpodstawowy"/>
      </w:pPr>
    </w:p>
    <w:p w:rsidR="00824ADC" w:rsidRPr="0038686A" w:rsidRDefault="00824ADC" w:rsidP="00824ADC">
      <w:pPr>
        <w:pStyle w:val="Tekstpodstawowy"/>
        <w:rPr>
          <w:b/>
        </w:rPr>
      </w:pPr>
      <w:r w:rsidRPr="0038686A">
        <w:rPr>
          <w:b/>
        </w:rPr>
        <w:t>§ 19.</w:t>
      </w:r>
    </w:p>
    <w:p w:rsidR="00824ADC" w:rsidRPr="0038686A" w:rsidRDefault="00824ADC" w:rsidP="00824ADC">
      <w:pPr>
        <w:pStyle w:val="Tekstpodstawowy"/>
        <w:numPr>
          <w:ilvl w:val="0"/>
          <w:numId w:val="8"/>
        </w:numPr>
      </w:pPr>
      <w:r w:rsidRPr="0038686A">
        <w:t>Podstawą gospodarki finansowej Ośrodka jest plan finansowy, sporządzany przez kierownika Ośrodka na podstawie budżetu Gminy Kołobrzeg, uchwalonego przez Radę Gminy Kołobrzeg,  przyjmowany przez Wójta Gminy Kołobrzeg w formie zarządzenia jako element układu wykonawczego do budżetu Gminy.</w:t>
      </w:r>
    </w:p>
    <w:p w:rsidR="00824ADC" w:rsidRPr="0038686A" w:rsidRDefault="00824ADC" w:rsidP="00824ADC">
      <w:pPr>
        <w:pStyle w:val="Tekstpodstawowy"/>
        <w:numPr>
          <w:ilvl w:val="0"/>
          <w:numId w:val="8"/>
        </w:numPr>
      </w:pPr>
      <w:r w:rsidRPr="0038686A">
        <w:t>W planie finansowym Ośrodka w ciągu roku mogą być dokonywane zmiany w następstwie uchwał Rady Gminy Kołobrzeg  lub zarządzeń Wójta Gminy Kołobrzeg.</w:t>
      </w:r>
    </w:p>
    <w:p w:rsidR="00824ADC" w:rsidRPr="0038686A" w:rsidRDefault="00824ADC" w:rsidP="00824ADC">
      <w:pPr>
        <w:pStyle w:val="Tekstpodstawowy"/>
        <w:rPr>
          <w:b/>
        </w:rPr>
      </w:pPr>
    </w:p>
    <w:p w:rsidR="00824ADC" w:rsidRPr="0038686A" w:rsidRDefault="00824ADC" w:rsidP="00824ADC">
      <w:pPr>
        <w:pStyle w:val="Tekstpodstawowy"/>
        <w:rPr>
          <w:b/>
        </w:rPr>
      </w:pPr>
      <w:r w:rsidRPr="0038686A">
        <w:rPr>
          <w:b/>
        </w:rPr>
        <w:t>§ 20.</w:t>
      </w:r>
    </w:p>
    <w:p w:rsidR="00824ADC" w:rsidRPr="0038686A" w:rsidRDefault="00824ADC" w:rsidP="00824ADC">
      <w:pPr>
        <w:pStyle w:val="Tekstpodstawowy"/>
        <w:numPr>
          <w:ilvl w:val="0"/>
          <w:numId w:val="9"/>
        </w:numPr>
      </w:pPr>
      <w:r w:rsidRPr="0038686A">
        <w:t>Ośrodek prowadzi samodzielnie gospodarkę finansową i pokrywa wydatki ze środków otrzymanych z budżetu Gminy Kołobrzeg, a uzyskane dochody odprowadza do tego budżetu.</w:t>
      </w:r>
    </w:p>
    <w:p w:rsidR="00824ADC" w:rsidRPr="0038686A" w:rsidRDefault="00824ADC" w:rsidP="00824ADC">
      <w:pPr>
        <w:pStyle w:val="Tekstpodstawowy"/>
        <w:numPr>
          <w:ilvl w:val="0"/>
          <w:numId w:val="9"/>
        </w:numPr>
      </w:pPr>
      <w:r w:rsidRPr="0038686A">
        <w:t>Ośrodek rozlicza się z dochodów i wydatków oraz z otrzymanych środków na wydatki budżetowe na zasadach ustalonych dla jednostek budżetowych.</w:t>
      </w:r>
    </w:p>
    <w:p w:rsidR="00824ADC" w:rsidRPr="0038686A" w:rsidRDefault="00824ADC" w:rsidP="00824ADC">
      <w:pPr>
        <w:pStyle w:val="Tekstpodstawowy"/>
      </w:pPr>
    </w:p>
    <w:p w:rsidR="00824ADC" w:rsidRPr="0038686A" w:rsidRDefault="00824ADC" w:rsidP="00824ADC">
      <w:pPr>
        <w:pStyle w:val="Tekstpodstawowy"/>
        <w:rPr>
          <w:b/>
        </w:rPr>
      </w:pPr>
      <w:r w:rsidRPr="0038686A">
        <w:rPr>
          <w:b/>
        </w:rPr>
        <w:t xml:space="preserve">§ 21. </w:t>
      </w:r>
      <w:r w:rsidRPr="0038686A">
        <w:t>Do składania w imieniu Ośrodka oświadczeń w zakresie jego praw i obowiązków finansowych oraz innych zobowiązań upoważniony jest jednoosobowo kierownik</w:t>
      </w:r>
      <w:r>
        <w:t xml:space="preserve"> </w:t>
      </w:r>
      <w:r w:rsidRPr="00AD43F8">
        <w:t>w ramach posiadanego umocowania.</w:t>
      </w:r>
    </w:p>
    <w:p w:rsidR="00824ADC" w:rsidRPr="0038686A" w:rsidRDefault="00824ADC" w:rsidP="00824ADC">
      <w:pPr>
        <w:pStyle w:val="Tekstpodstawowy"/>
        <w:rPr>
          <w:b/>
        </w:rPr>
      </w:pPr>
    </w:p>
    <w:p w:rsidR="00824ADC" w:rsidRPr="0038686A" w:rsidRDefault="00824ADC" w:rsidP="00824ADC">
      <w:pPr>
        <w:pStyle w:val="Tekstpodstawowy"/>
        <w:rPr>
          <w:b/>
        </w:rPr>
      </w:pPr>
    </w:p>
    <w:p w:rsidR="00824ADC" w:rsidRPr="0038686A" w:rsidRDefault="00824ADC" w:rsidP="00824ADC">
      <w:pPr>
        <w:pStyle w:val="Tekstpodstawowy"/>
        <w:jc w:val="center"/>
        <w:rPr>
          <w:b/>
        </w:rPr>
      </w:pPr>
    </w:p>
    <w:p w:rsidR="00824ADC" w:rsidRPr="0038686A" w:rsidRDefault="00824ADC" w:rsidP="00824ADC">
      <w:pPr>
        <w:pStyle w:val="Tekstpodstawowy"/>
        <w:jc w:val="center"/>
        <w:rPr>
          <w:b/>
        </w:rPr>
      </w:pPr>
      <w:r w:rsidRPr="0038686A">
        <w:rPr>
          <w:b/>
        </w:rPr>
        <w:t>ROZDZIAŁ  V</w:t>
      </w:r>
    </w:p>
    <w:p w:rsidR="00824ADC" w:rsidRPr="0038686A" w:rsidRDefault="00824ADC" w:rsidP="00824ADC">
      <w:pPr>
        <w:pStyle w:val="Tekstpodstawowy"/>
        <w:jc w:val="center"/>
        <w:rPr>
          <w:b/>
        </w:rPr>
      </w:pPr>
      <w:r w:rsidRPr="0038686A">
        <w:rPr>
          <w:b/>
        </w:rPr>
        <w:t>POSTANOWIENIA  KOŃCOWE</w:t>
      </w:r>
    </w:p>
    <w:p w:rsidR="00824ADC" w:rsidRPr="0038686A" w:rsidRDefault="00824ADC" w:rsidP="00824ADC">
      <w:pPr>
        <w:pStyle w:val="Tekstpodstawowy"/>
        <w:jc w:val="center"/>
        <w:rPr>
          <w:b/>
        </w:rPr>
      </w:pPr>
    </w:p>
    <w:p w:rsidR="00824ADC" w:rsidRPr="0038686A" w:rsidRDefault="00824ADC" w:rsidP="00824ADC">
      <w:pPr>
        <w:pStyle w:val="Tekstpodstawowy"/>
        <w:rPr>
          <w:b/>
        </w:rPr>
      </w:pPr>
      <w:r w:rsidRPr="0038686A">
        <w:rPr>
          <w:b/>
        </w:rPr>
        <w:t xml:space="preserve">§ 22. </w:t>
      </w:r>
      <w:r w:rsidRPr="0038686A">
        <w:t>Ośrodek używa pieczęci podłużnej z napisem:</w:t>
      </w:r>
    </w:p>
    <w:p w:rsidR="00824ADC" w:rsidRPr="0038686A" w:rsidRDefault="00824ADC" w:rsidP="00824ADC">
      <w:pPr>
        <w:pStyle w:val="Tekstpodstawowy"/>
        <w:tabs>
          <w:tab w:val="clear" w:pos="5220"/>
        </w:tabs>
        <w:jc w:val="left"/>
      </w:pPr>
    </w:p>
    <w:p w:rsidR="00824ADC" w:rsidRPr="0038686A" w:rsidRDefault="00824ADC" w:rsidP="00824ADC">
      <w:pPr>
        <w:pStyle w:val="Tekstpodstawowy"/>
        <w:tabs>
          <w:tab w:val="clear" w:pos="5220"/>
        </w:tabs>
        <w:jc w:val="center"/>
      </w:pPr>
      <w:r w:rsidRPr="0038686A">
        <w:t>Gminny Ośrodek Pomocy Społecznej</w:t>
      </w:r>
    </w:p>
    <w:p w:rsidR="00824ADC" w:rsidRPr="0038686A" w:rsidRDefault="00824ADC" w:rsidP="00824ADC">
      <w:pPr>
        <w:pStyle w:val="Tekstpodstawowy"/>
        <w:tabs>
          <w:tab w:val="clear" w:pos="5220"/>
        </w:tabs>
        <w:jc w:val="center"/>
      </w:pPr>
      <w:r w:rsidRPr="0038686A">
        <w:t>ul. Trzebiatowska 48B</w:t>
      </w:r>
    </w:p>
    <w:p w:rsidR="00824ADC" w:rsidRPr="0038686A" w:rsidRDefault="00824ADC" w:rsidP="00824ADC">
      <w:pPr>
        <w:pStyle w:val="Tekstpodstawowy"/>
        <w:tabs>
          <w:tab w:val="clear" w:pos="5220"/>
        </w:tabs>
        <w:jc w:val="center"/>
      </w:pPr>
      <w:r w:rsidRPr="0038686A">
        <w:t>78-100 Kołobrzeg</w:t>
      </w:r>
    </w:p>
    <w:p w:rsidR="00824ADC" w:rsidRPr="0038686A" w:rsidRDefault="00824ADC" w:rsidP="00824ADC">
      <w:pPr>
        <w:pStyle w:val="Tekstpodstawowy"/>
        <w:jc w:val="center"/>
        <w:rPr>
          <w:b/>
        </w:rPr>
      </w:pPr>
    </w:p>
    <w:p w:rsidR="00824ADC" w:rsidRPr="0038686A" w:rsidRDefault="00824ADC" w:rsidP="00824ADC">
      <w:pPr>
        <w:pStyle w:val="Tekstpodstawowy"/>
        <w:rPr>
          <w:b/>
        </w:rPr>
      </w:pPr>
      <w:r w:rsidRPr="0038686A">
        <w:rPr>
          <w:b/>
        </w:rPr>
        <w:t>§ 23.</w:t>
      </w:r>
    </w:p>
    <w:p w:rsidR="00824ADC" w:rsidRPr="0038686A" w:rsidRDefault="00824ADC" w:rsidP="00824ADC">
      <w:pPr>
        <w:pStyle w:val="Tekstpodstawowy"/>
        <w:numPr>
          <w:ilvl w:val="0"/>
          <w:numId w:val="14"/>
        </w:numPr>
      </w:pPr>
      <w:r w:rsidRPr="0038686A">
        <w:t>Statut Ośrodka uchwala Rada Gminy Kołobrzeg.</w:t>
      </w:r>
    </w:p>
    <w:p w:rsidR="00824ADC" w:rsidRPr="0038686A" w:rsidRDefault="00824ADC" w:rsidP="00824ADC">
      <w:pPr>
        <w:pStyle w:val="Tekstpodstawowy"/>
        <w:numPr>
          <w:ilvl w:val="0"/>
          <w:numId w:val="14"/>
        </w:numPr>
      </w:pPr>
      <w:r w:rsidRPr="0038686A">
        <w:t>Zmiany w Statucie mogą być dokonywane w trybie określonym dla jego nadania.</w:t>
      </w: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Default="00824ADC" w:rsidP="00A726D7">
      <w:pPr>
        <w:spacing w:line="360" w:lineRule="auto"/>
        <w:jc w:val="both"/>
      </w:pPr>
    </w:p>
    <w:p w:rsidR="00824ADC" w:rsidRPr="002E7287" w:rsidRDefault="00824ADC" w:rsidP="00A726D7">
      <w:pPr>
        <w:spacing w:line="360" w:lineRule="auto"/>
        <w:jc w:val="both"/>
      </w:pPr>
    </w:p>
    <w:sectPr w:rsidR="00824ADC" w:rsidRPr="002E7287" w:rsidSect="00A91D38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1072C"/>
    <w:multiLevelType w:val="hybridMultilevel"/>
    <w:tmpl w:val="B914B464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2F52C9"/>
    <w:multiLevelType w:val="multilevel"/>
    <w:tmpl w:val="3C7E0F7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5540A"/>
    <w:multiLevelType w:val="singleLevel"/>
    <w:tmpl w:val="AB0202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0E9C2357"/>
    <w:multiLevelType w:val="hybridMultilevel"/>
    <w:tmpl w:val="D7F08C9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C68FA"/>
    <w:multiLevelType w:val="hybridMultilevel"/>
    <w:tmpl w:val="24F88B1C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C510DA"/>
    <w:multiLevelType w:val="multilevel"/>
    <w:tmpl w:val="72606C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022ABC"/>
    <w:multiLevelType w:val="singleLevel"/>
    <w:tmpl w:val="ADAAC2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5760C03"/>
    <w:multiLevelType w:val="singleLevel"/>
    <w:tmpl w:val="AB02024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>
    <w:nsid w:val="1C49606C"/>
    <w:multiLevelType w:val="singleLevel"/>
    <w:tmpl w:val="36D4B85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b w:val="0"/>
      </w:rPr>
    </w:lvl>
  </w:abstractNum>
  <w:abstractNum w:abstractNumId="9">
    <w:nsid w:val="28452640"/>
    <w:multiLevelType w:val="hybridMultilevel"/>
    <w:tmpl w:val="227669A0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55BE1"/>
    <w:multiLevelType w:val="multilevel"/>
    <w:tmpl w:val="5A1EB3B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9562A2"/>
    <w:multiLevelType w:val="hybridMultilevel"/>
    <w:tmpl w:val="675CC07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F476E9"/>
    <w:multiLevelType w:val="hybridMultilevel"/>
    <w:tmpl w:val="36FA90D8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95A51B8"/>
    <w:multiLevelType w:val="singleLevel"/>
    <w:tmpl w:val="12C46D28"/>
    <w:lvl w:ilvl="0">
      <w:start w:val="1"/>
      <w:numFmt w:val="lowerLetter"/>
      <w:lvlText w:val="%1)"/>
      <w:lvlJc w:val="left"/>
      <w:pPr>
        <w:tabs>
          <w:tab w:val="num" w:pos="555"/>
        </w:tabs>
        <w:ind w:left="555" w:hanging="555"/>
      </w:pPr>
      <w:rPr>
        <w:rFonts w:ascii="Times New Roman" w:eastAsia="Times New Roman" w:hAnsi="Times New Roman" w:cs="Times New Roman" w:hint="default"/>
      </w:rPr>
    </w:lvl>
  </w:abstractNum>
  <w:abstractNum w:abstractNumId="14">
    <w:nsid w:val="49DB18D7"/>
    <w:multiLevelType w:val="hybridMultilevel"/>
    <w:tmpl w:val="4CF4996A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801DA0"/>
    <w:multiLevelType w:val="singleLevel"/>
    <w:tmpl w:val="30CC816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78A70362"/>
    <w:multiLevelType w:val="multilevel"/>
    <w:tmpl w:val="C9FC455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3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11"/>
  </w:num>
  <w:num w:numId="5">
    <w:abstractNumId w:val="3"/>
  </w:num>
  <w:num w:numId="6">
    <w:abstractNumId w:val="0"/>
  </w:num>
  <w:num w:numId="7">
    <w:abstractNumId w:val="4"/>
  </w:num>
  <w:num w:numId="8">
    <w:abstractNumId w:val="9"/>
  </w:num>
  <w:num w:numId="9">
    <w:abstractNumId w:val="14"/>
  </w:num>
  <w:num w:numId="10">
    <w:abstractNumId w:val="16"/>
  </w:num>
  <w:num w:numId="11">
    <w:abstractNumId w:val="7"/>
  </w:num>
  <w:num w:numId="12">
    <w:abstractNumId w:val="2"/>
  </w:num>
  <w:num w:numId="13">
    <w:abstractNumId w:val="6"/>
  </w:num>
  <w:num w:numId="14">
    <w:abstractNumId w:val="10"/>
  </w:num>
  <w:num w:numId="15">
    <w:abstractNumId w:val="8"/>
  </w:num>
  <w:num w:numId="16">
    <w:abstractNumId w:val="13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754E1"/>
    <w:rsid w:val="000920CC"/>
    <w:rsid w:val="001405E1"/>
    <w:rsid w:val="001472F5"/>
    <w:rsid w:val="00180508"/>
    <w:rsid w:val="002754E1"/>
    <w:rsid w:val="002E352F"/>
    <w:rsid w:val="002E7287"/>
    <w:rsid w:val="003054A6"/>
    <w:rsid w:val="00474D8E"/>
    <w:rsid w:val="004A26F4"/>
    <w:rsid w:val="004B2CC5"/>
    <w:rsid w:val="005D3433"/>
    <w:rsid w:val="006C1405"/>
    <w:rsid w:val="007346DE"/>
    <w:rsid w:val="00741B9F"/>
    <w:rsid w:val="007D5AF4"/>
    <w:rsid w:val="007E2ECF"/>
    <w:rsid w:val="00824996"/>
    <w:rsid w:val="00824ADC"/>
    <w:rsid w:val="00900F8D"/>
    <w:rsid w:val="009E5556"/>
    <w:rsid w:val="00A20D63"/>
    <w:rsid w:val="00A726D7"/>
    <w:rsid w:val="00A87E96"/>
    <w:rsid w:val="00A91D38"/>
    <w:rsid w:val="00A94865"/>
    <w:rsid w:val="00B06EF6"/>
    <w:rsid w:val="00B83CD3"/>
    <w:rsid w:val="00BD5439"/>
    <w:rsid w:val="00C56EFA"/>
    <w:rsid w:val="00DD0781"/>
    <w:rsid w:val="00F7170A"/>
    <w:rsid w:val="00F94308"/>
    <w:rsid w:val="00FA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6DE"/>
  </w:style>
  <w:style w:type="paragraph" w:styleId="Nagwek1">
    <w:name w:val="heading 1"/>
    <w:basedOn w:val="Normalny"/>
    <w:next w:val="Normalny"/>
    <w:link w:val="Nagwek1Znak"/>
    <w:qFormat/>
    <w:rsid w:val="00824ADC"/>
    <w:pPr>
      <w:keepNext/>
      <w:tabs>
        <w:tab w:val="left" w:pos="5040"/>
      </w:tabs>
      <w:spacing w:after="0"/>
      <w:jc w:val="center"/>
      <w:outlineLvl w:val="0"/>
    </w:pPr>
    <w:rPr>
      <w:rFonts w:eastAsia="Times New Roman"/>
      <w:b/>
      <w:bCs/>
      <w:sz w:val="28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24ADC"/>
    <w:pPr>
      <w:keepNext/>
      <w:tabs>
        <w:tab w:val="left" w:pos="5040"/>
      </w:tabs>
      <w:spacing w:after="0"/>
      <w:jc w:val="center"/>
      <w:outlineLvl w:val="1"/>
    </w:pPr>
    <w:rPr>
      <w:rFonts w:eastAsia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54E1"/>
    <w:pPr>
      <w:spacing w:after="0"/>
    </w:pPr>
  </w:style>
  <w:style w:type="character" w:customStyle="1" w:styleId="Nagwek1Znak">
    <w:name w:val="Nagłówek 1 Znak"/>
    <w:basedOn w:val="Domylnaczcionkaakapitu"/>
    <w:link w:val="Nagwek1"/>
    <w:rsid w:val="00824ADC"/>
    <w:rPr>
      <w:rFonts w:eastAsia="Times New Roman"/>
      <w:b/>
      <w:bCs/>
      <w:sz w:val="28"/>
      <w:lang w:eastAsia="pl-PL"/>
    </w:rPr>
  </w:style>
  <w:style w:type="character" w:customStyle="1" w:styleId="Nagwek2Znak">
    <w:name w:val="Nagłówek 2 Znak"/>
    <w:basedOn w:val="Domylnaczcionkaakapitu"/>
    <w:link w:val="Nagwek2"/>
    <w:rsid w:val="00824ADC"/>
    <w:rPr>
      <w:rFonts w:eastAsia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rsid w:val="00824ADC"/>
    <w:pPr>
      <w:tabs>
        <w:tab w:val="left" w:pos="5220"/>
      </w:tabs>
      <w:spacing w:after="0"/>
      <w:jc w:val="both"/>
    </w:pPr>
    <w:rPr>
      <w:rFonts w:eastAsia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24ADC"/>
    <w:rPr>
      <w:rFonts w:eastAsia="Times New Roman"/>
      <w:lang w:eastAsia="pl-PL"/>
    </w:rPr>
  </w:style>
  <w:style w:type="paragraph" w:styleId="Wcicienormalne">
    <w:name w:val="Normal Indent"/>
    <w:basedOn w:val="Normalny"/>
    <w:rsid w:val="00824ADC"/>
    <w:pPr>
      <w:spacing w:after="0"/>
      <w:ind w:left="708"/>
    </w:pPr>
    <w:rPr>
      <w:rFonts w:ascii="Arial" w:eastAsia="Times New Roman" w:hAnsi="Arial"/>
      <w:sz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46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54E1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2369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magda</cp:lastModifiedBy>
  <cp:revision>8</cp:revision>
  <cp:lastPrinted>2012-10-12T08:05:00Z</cp:lastPrinted>
  <dcterms:created xsi:type="dcterms:W3CDTF">2012-09-12T13:11:00Z</dcterms:created>
  <dcterms:modified xsi:type="dcterms:W3CDTF">2012-10-15T09:33:00Z</dcterms:modified>
</cp:coreProperties>
</file>