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</w:t>
      </w:r>
      <w:r w:rsidR="00410BD8">
        <w:rPr>
          <w:sz w:val="28"/>
          <w:szCs w:val="28"/>
        </w:rPr>
        <w:t xml:space="preserve">            </w:t>
      </w:r>
      <w:r w:rsidR="00410BD8">
        <w:rPr>
          <w:sz w:val="28"/>
          <w:szCs w:val="28"/>
        </w:rPr>
        <w:tab/>
        <w:t xml:space="preserve">      </w:t>
      </w:r>
      <w:r w:rsidR="00410BD8">
        <w:rPr>
          <w:sz w:val="28"/>
          <w:szCs w:val="28"/>
        </w:rPr>
        <w:tab/>
        <w:t xml:space="preserve">   </w:t>
      </w:r>
      <w:r w:rsidRPr="00DB0CE7">
        <w:rPr>
          <w:sz w:val="28"/>
          <w:szCs w:val="28"/>
        </w:rPr>
        <w:t xml:space="preserve">  Kołobrzeg, dnia</w:t>
      </w:r>
      <w:r w:rsidR="00410BD8">
        <w:rPr>
          <w:sz w:val="28"/>
          <w:szCs w:val="28"/>
        </w:rPr>
        <w:t xml:space="preserve"> 22</w:t>
      </w:r>
      <w:r w:rsidR="001B0D15">
        <w:rPr>
          <w:sz w:val="28"/>
          <w:szCs w:val="28"/>
        </w:rPr>
        <w:t xml:space="preserve"> </w:t>
      </w:r>
      <w:r w:rsidR="00C4547A">
        <w:rPr>
          <w:sz w:val="28"/>
          <w:szCs w:val="28"/>
        </w:rPr>
        <w:t xml:space="preserve"> </w:t>
      </w:r>
      <w:r w:rsidR="001B0D15">
        <w:rPr>
          <w:sz w:val="28"/>
          <w:szCs w:val="28"/>
        </w:rPr>
        <w:t>paźd</w:t>
      </w:r>
      <w:r w:rsidR="00410BD8">
        <w:rPr>
          <w:sz w:val="28"/>
          <w:szCs w:val="28"/>
        </w:rPr>
        <w:t>ziernika</w:t>
      </w:r>
      <w:r w:rsidR="005A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410BD8">
        <w:rPr>
          <w:sz w:val="28"/>
          <w:szCs w:val="28"/>
        </w:rPr>
        <w:t>ORG. 0002-1.</w:t>
      </w:r>
      <w:r w:rsidR="00344A0D">
        <w:rPr>
          <w:sz w:val="28"/>
          <w:szCs w:val="28"/>
        </w:rPr>
        <w:t>31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5A77D3">
        <w:rPr>
          <w:b/>
          <w:sz w:val="28"/>
          <w:szCs w:val="28"/>
        </w:rPr>
        <w:t>5</w:t>
      </w:r>
      <w:r w:rsidRPr="00DB0CE7">
        <w:rPr>
          <w:b/>
          <w:sz w:val="28"/>
          <w:szCs w:val="28"/>
        </w:rPr>
        <w:t xml:space="preserve"> </w:t>
      </w:r>
      <w:r w:rsidR="005A77D3">
        <w:rPr>
          <w:b/>
          <w:sz w:val="28"/>
          <w:szCs w:val="28"/>
        </w:rPr>
        <w:t>listopada</w:t>
      </w:r>
      <w:r w:rsidR="00C0253E">
        <w:rPr>
          <w:b/>
          <w:sz w:val="28"/>
          <w:szCs w:val="28"/>
        </w:rPr>
        <w:t xml:space="preserve"> 2013 roku ( </w:t>
      </w:r>
      <w:r w:rsidR="005A77D3">
        <w:rPr>
          <w:b/>
          <w:sz w:val="28"/>
          <w:szCs w:val="28"/>
        </w:rPr>
        <w:t>wtorek</w:t>
      </w:r>
      <w:r w:rsidR="00E046C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5A77D3"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C0253E">
        <w:rPr>
          <w:b/>
          <w:sz w:val="28"/>
          <w:szCs w:val="28"/>
        </w:rPr>
        <w:t>XXXII</w:t>
      </w:r>
      <w:r w:rsidR="005A77D3">
        <w:rPr>
          <w:b/>
          <w:sz w:val="28"/>
          <w:szCs w:val="28"/>
        </w:rPr>
        <w:t>I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E63AB5" w:rsidRPr="00DB0CE7">
        <w:rPr>
          <w:sz w:val="28"/>
          <w:szCs w:val="28"/>
        </w:rPr>
        <w:t xml:space="preserve"> X</w:t>
      </w:r>
      <w:r w:rsidR="00E63AB5">
        <w:rPr>
          <w:sz w:val="28"/>
          <w:szCs w:val="28"/>
        </w:rPr>
        <w:t>X</w:t>
      </w:r>
      <w:r w:rsidR="005A77D3">
        <w:rPr>
          <w:sz w:val="28"/>
          <w:szCs w:val="28"/>
        </w:rPr>
        <w:t>XII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130CC9" w:rsidRDefault="00130CC9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130CC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130CC9">
        <w:rPr>
          <w:sz w:val="28"/>
          <w:szCs w:val="28"/>
        </w:rPr>
        <w:t>Wystąpienie delegacji przedstawicieli z Gminy Mileno</w:t>
      </w:r>
      <w:r>
        <w:rPr>
          <w:sz w:val="28"/>
          <w:szCs w:val="28"/>
        </w:rPr>
        <w:t>,</w:t>
      </w:r>
      <w:r w:rsidRPr="00130CC9">
        <w:rPr>
          <w:sz w:val="28"/>
          <w:szCs w:val="28"/>
        </w:rPr>
        <w:t xml:space="preserve"> w sprawie sprzeciwu</w:t>
      </w:r>
      <w:r>
        <w:rPr>
          <w:sz w:val="28"/>
          <w:szCs w:val="28"/>
        </w:rPr>
        <w:t xml:space="preserve">           </w:t>
      </w:r>
      <w:r w:rsidRPr="00130CC9">
        <w:rPr>
          <w:sz w:val="28"/>
          <w:szCs w:val="28"/>
        </w:rPr>
        <w:t xml:space="preserve"> wobec proponowanej lokalizacji i budowy elektrowni atomowej w miejscowości Gąski.</w:t>
      </w:r>
    </w:p>
    <w:p w:rsidR="0077623D" w:rsidRPr="00130CC9" w:rsidRDefault="0077623D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77623D">
        <w:rPr>
          <w:b/>
          <w:sz w:val="28"/>
          <w:szCs w:val="28"/>
        </w:rPr>
        <w:t>4</w:t>
      </w:r>
      <w:r>
        <w:rPr>
          <w:sz w:val="28"/>
          <w:szCs w:val="28"/>
        </w:rPr>
        <w:t>. Informacja o stanie realizacji zadań oświatowych w Gminie Kołobrzeg w roku szkolnym 2012/2013.</w:t>
      </w:r>
    </w:p>
    <w:p w:rsidR="00E63AB5" w:rsidRDefault="0077623D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63AB5" w:rsidRPr="00DB0CE7">
        <w:rPr>
          <w:b/>
          <w:sz w:val="28"/>
          <w:szCs w:val="28"/>
        </w:rPr>
        <w:t>.</w:t>
      </w:r>
      <w:r w:rsidR="00C0253E">
        <w:rPr>
          <w:sz w:val="28"/>
          <w:szCs w:val="28"/>
        </w:rPr>
        <w:t xml:space="preserve"> Rozpatrzenie projektów</w:t>
      </w:r>
      <w:r w:rsidR="00E63AB5" w:rsidRPr="00DB0CE7">
        <w:rPr>
          <w:sz w:val="28"/>
          <w:szCs w:val="28"/>
        </w:rPr>
        <w:t xml:space="preserve"> uchwał w sprawie:</w:t>
      </w:r>
    </w:p>
    <w:p w:rsidR="00330F7D" w:rsidRDefault="00E63AB5" w:rsidP="005A77D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77D3">
        <w:rPr>
          <w:sz w:val="28"/>
          <w:szCs w:val="28"/>
        </w:rPr>
        <w:t xml:space="preserve">zmiany uchwały w sprawie udzielenia pomocy finansowej dla Województwa Zachodniopomorskiego                                                                             </w:t>
      </w:r>
      <w:r w:rsidR="005A77D3" w:rsidRPr="005A77D3">
        <w:rPr>
          <w:b/>
          <w:sz w:val="28"/>
          <w:szCs w:val="28"/>
        </w:rPr>
        <w:t>nr druku 236,</w:t>
      </w:r>
    </w:p>
    <w:p w:rsidR="005A77D3" w:rsidRDefault="005A77D3" w:rsidP="005A77D3">
      <w:pPr>
        <w:spacing w:line="360" w:lineRule="auto"/>
        <w:jc w:val="both"/>
        <w:rPr>
          <w:b/>
          <w:sz w:val="28"/>
          <w:szCs w:val="28"/>
        </w:rPr>
      </w:pPr>
      <w:r w:rsidRPr="005A77D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2013 rok                                             </w:t>
      </w:r>
      <w:r w:rsidR="00410BD8">
        <w:rPr>
          <w:sz w:val="28"/>
          <w:szCs w:val="28"/>
        </w:rPr>
        <w:t xml:space="preserve">      </w:t>
      </w:r>
      <w:r w:rsidRPr="005A77D3">
        <w:rPr>
          <w:b/>
          <w:sz w:val="28"/>
          <w:szCs w:val="28"/>
        </w:rPr>
        <w:t>nr druku 237</w:t>
      </w:r>
      <w:r>
        <w:rPr>
          <w:b/>
          <w:sz w:val="28"/>
          <w:szCs w:val="28"/>
        </w:rPr>
        <w:t>,</w:t>
      </w:r>
    </w:p>
    <w:p w:rsidR="005A77D3" w:rsidRDefault="005A77D3" w:rsidP="005A77D3">
      <w:pPr>
        <w:spacing w:line="360" w:lineRule="auto"/>
        <w:jc w:val="both"/>
        <w:rPr>
          <w:b/>
          <w:sz w:val="28"/>
          <w:szCs w:val="28"/>
        </w:rPr>
      </w:pPr>
      <w:r w:rsidRPr="005A77D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zmiany uchwały w sprawie uchwalenia wieloletniej prognozy finansowej Gminy Kołobrzeg na lata 2013-2024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410BD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n</w:t>
      </w:r>
      <w:r w:rsidRPr="005A77D3">
        <w:rPr>
          <w:b/>
          <w:sz w:val="28"/>
          <w:szCs w:val="28"/>
        </w:rPr>
        <w:t>r druku 238</w:t>
      </w:r>
      <w:r>
        <w:rPr>
          <w:b/>
          <w:sz w:val="28"/>
          <w:szCs w:val="28"/>
        </w:rPr>
        <w:t>,</w:t>
      </w:r>
    </w:p>
    <w:p w:rsidR="005A77D3" w:rsidRDefault="005A77D3" w:rsidP="005A77D3">
      <w:pPr>
        <w:spacing w:line="360" w:lineRule="auto"/>
        <w:jc w:val="both"/>
        <w:rPr>
          <w:b/>
          <w:sz w:val="28"/>
          <w:szCs w:val="28"/>
        </w:rPr>
      </w:pPr>
      <w:r w:rsidRPr="005A77D3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określenia wysokości stawek podatku od nieruchomości              </w:t>
      </w:r>
      <w:r w:rsidR="00410BD8">
        <w:rPr>
          <w:sz w:val="28"/>
          <w:szCs w:val="28"/>
        </w:rPr>
        <w:t xml:space="preserve">       </w:t>
      </w:r>
      <w:r w:rsidRPr="005A77D3">
        <w:rPr>
          <w:b/>
          <w:sz w:val="28"/>
          <w:szCs w:val="28"/>
        </w:rPr>
        <w:t>nr druku 239</w:t>
      </w:r>
      <w:r>
        <w:rPr>
          <w:b/>
          <w:sz w:val="28"/>
          <w:szCs w:val="28"/>
        </w:rPr>
        <w:t>,</w:t>
      </w:r>
    </w:p>
    <w:p w:rsidR="0052777F" w:rsidRDefault="005A77D3" w:rsidP="005A77D3">
      <w:pPr>
        <w:spacing w:line="360" w:lineRule="auto"/>
        <w:jc w:val="both"/>
        <w:rPr>
          <w:sz w:val="28"/>
          <w:szCs w:val="28"/>
        </w:rPr>
      </w:pPr>
      <w:r w:rsidRPr="005A77D3">
        <w:rPr>
          <w:sz w:val="28"/>
          <w:szCs w:val="28"/>
        </w:rPr>
        <w:t xml:space="preserve">5) </w:t>
      </w:r>
      <w:r w:rsidR="0052777F" w:rsidRPr="007E4D1F">
        <w:rPr>
          <w:sz w:val="28"/>
          <w:szCs w:val="28"/>
        </w:rPr>
        <w:t xml:space="preserve">zmiany uchwały w sprawie wysokości </w:t>
      </w:r>
      <w:r w:rsidR="0052777F">
        <w:rPr>
          <w:sz w:val="28"/>
          <w:szCs w:val="28"/>
        </w:rPr>
        <w:t>opłat za zajęcie pasa drogowego</w:t>
      </w:r>
    </w:p>
    <w:p w:rsidR="005A77D3" w:rsidRDefault="0052777F" w:rsidP="0052777F">
      <w:pPr>
        <w:spacing w:line="360" w:lineRule="auto"/>
        <w:ind w:left="7788"/>
        <w:jc w:val="both"/>
        <w:rPr>
          <w:b/>
          <w:sz w:val="28"/>
          <w:szCs w:val="28"/>
        </w:rPr>
      </w:pPr>
      <w:r w:rsidRPr="00527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52777F">
        <w:rPr>
          <w:b/>
          <w:sz w:val="28"/>
          <w:szCs w:val="28"/>
        </w:rPr>
        <w:t>nr druku 240</w:t>
      </w:r>
      <w:r>
        <w:rPr>
          <w:b/>
          <w:sz w:val="28"/>
          <w:szCs w:val="28"/>
        </w:rPr>
        <w:t>,</w:t>
      </w:r>
    </w:p>
    <w:p w:rsidR="0052777F" w:rsidRDefault="0052777F" w:rsidP="0052777F">
      <w:pPr>
        <w:spacing w:line="360" w:lineRule="auto"/>
        <w:jc w:val="both"/>
        <w:rPr>
          <w:b/>
          <w:sz w:val="28"/>
          <w:szCs w:val="28"/>
        </w:rPr>
      </w:pPr>
      <w:r w:rsidRPr="0052777F">
        <w:rPr>
          <w:sz w:val="28"/>
          <w:szCs w:val="28"/>
        </w:rPr>
        <w:t xml:space="preserve">6) </w:t>
      </w:r>
      <w:r w:rsidRPr="00193601">
        <w:rPr>
          <w:sz w:val="28"/>
          <w:szCs w:val="28"/>
        </w:rPr>
        <w:t>rozpatrzenia skargi na działalność Wójta Gminy Kołobrzeg</w:t>
      </w:r>
      <w:r w:rsidR="00193601" w:rsidRPr="00193601">
        <w:rPr>
          <w:sz w:val="28"/>
          <w:szCs w:val="28"/>
        </w:rPr>
        <w:t xml:space="preserve"> </w:t>
      </w:r>
      <w:r w:rsidR="00193601">
        <w:rPr>
          <w:sz w:val="28"/>
          <w:szCs w:val="28"/>
        </w:rPr>
        <w:t xml:space="preserve">         </w:t>
      </w:r>
      <w:r w:rsidR="00410BD8">
        <w:rPr>
          <w:sz w:val="28"/>
          <w:szCs w:val="28"/>
        </w:rPr>
        <w:t xml:space="preserve">      </w:t>
      </w:r>
      <w:r w:rsidR="00193601" w:rsidRPr="00193601">
        <w:rPr>
          <w:b/>
          <w:sz w:val="28"/>
          <w:szCs w:val="28"/>
        </w:rPr>
        <w:t>nr druku 241</w:t>
      </w:r>
      <w:r w:rsidR="00193601">
        <w:rPr>
          <w:b/>
          <w:sz w:val="28"/>
          <w:szCs w:val="28"/>
        </w:rPr>
        <w:t>,</w:t>
      </w:r>
    </w:p>
    <w:p w:rsidR="00410BD8" w:rsidRDefault="00410BD8" w:rsidP="0052777F">
      <w:pPr>
        <w:spacing w:line="360" w:lineRule="auto"/>
        <w:jc w:val="both"/>
        <w:rPr>
          <w:b/>
          <w:sz w:val="28"/>
          <w:szCs w:val="28"/>
        </w:rPr>
      </w:pPr>
    </w:p>
    <w:p w:rsidR="00410BD8" w:rsidRDefault="00410BD8" w:rsidP="0052777F">
      <w:pPr>
        <w:spacing w:line="360" w:lineRule="auto"/>
        <w:jc w:val="both"/>
        <w:rPr>
          <w:sz w:val="28"/>
          <w:szCs w:val="28"/>
        </w:rPr>
      </w:pPr>
    </w:p>
    <w:p w:rsidR="0064305C" w:rsidRDefault="0064305C" w:rsidP="0052777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zbycia nieruchomości gruntowej ( obręb ewidencyjny Rościęcino) </w:t>
      </w:r>
      <w:r w:rsidR="00410BD8">
        <w:rPr>
          <w:sz w:val="28"/>
          <w:szCs w:val="28"/>
        </w:rPr>
        <w:t xml:space="preserve">    </w:t>
      </w:r>
      <w:r w:rsidRPr="0064305C">
        <w:rPr>
          <w:b/>
          <w:sz w:val="28"/>
          <w:szCs w:val="28"/>
        </w:rPr>
        <w:t>nr druku 242,</w:t>
      </w:r>
    </w:p>
    <w:p w:rsidR="00D94E96" w:rsidRDefault="00D37238" w:rsidP="0052777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D94E96" w:rsidRPr="00D94E96">
        <w:rPr>
          <w:sz w:val="28"/>
          <w:szCs w:val="28"/>
        </w:rPr>
        <w:t>)</w:t>
      </w:r>
      <w:r w:rsidR="00D94E96">
        <w:rPr>
          <w:sz w:val="28"/>
          <w:szCs w:val="28"/>
        </w:rPr>
        <w:t xml:space="preserve"> </w:t>
      </w:r>
      <w:r w:rsidR="00D94E96" w:rsidRPr="00D94E96">
        <w:rPr>
          <w:sz w:val="28"/>
          <w:szCs w:val="28"/>
        </w:rPr>
        <w:t xml:space="preserve">przystąpienia  do realizacji przez Gminę Kołobrzeg partnerskiego projektu </w:t>
      </w:r>
      <w:r w:rsidR="00D94E96">
        <w:rPr>
          <w:sz w:val="28"/>
          <w:szCs w:val="28"/>
        </w:rPr>
        <w:t xml:space="preserve">          </w:t>
      </w:r>
      <w:r w:rsidR="00D94E96" w:rsidRPr="00D94E96">
        <w:rPr>
          <w:sz w:val="28"/>
          <w:szCs w:val="28"/>
        </w:rPr>
        <w:t>pn. „Rozwój miejskiego obszaru funkcjonalnego na podstawie wstępnie zdiagnozowanych zależności pomiędzy nadmorskimi gminami: Gminą Miasto Kołobrzeg, Gminą Kołobrzeg oraz Gminą Ustronie Morskie</w:t>
      </w:r>
      <w:r w:rsidR="00D94E96">
        <w:rPr>
          <w:sz w:val="28"/>
          <w:szCs w:val="28"/>
        </w:rPr>
        <w:t xml:space="preserve">                </w:t>
      </w:r>
      <w:r w:rsidR="00410BD8">
        <w:rPr>
          <w:sz w:val="28"/>
          <w:szCs w:val="28"/>
        </w:rPr>
        <w:t xml:space="preserve">   </w:t>
      </w:r>
      <w:r w:rsidR="00D94E96" w:rsidRPr="00D94E96">
        <w:rPr>
          <w:b/>
          <w:sz w:val="28"/>
          <w:szCs w:val="28"/>
        </w:rPr>
        <w:t>nr druku 243,</w:t>
      </w:r>
    </w:p>
    <w:p w:rsidR="00D37238" w:rsidRDefault="00D37238" w:rsidP="0052777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37238">
        <w:rPr>
          <w:sz w:val="28"/>
          <w:szCs w:val="28"/>
        </w:rPr>
        <w:t>przystąpienia do „Stowarzyszenia Samorządowego S6”</w:t>
      </w:r>
      <w:r>
        <w:rPr>
          <w:sz w:val="28"/>
          <w:szCs w:val="28"/>
        </w:rPr>
        <w:t xml:space="preserve">               </w:t>
      </w:r>
      <w:r w:rsidR="00410BD8">
        <w:rPr>
          <w:sz w:val="28"/>
          <w:szCs w:val="28"/>
        </w:rPr>
        <w:t xml:space="preserve">       </w:t>
      </w:r>
      <w:r w:rsidRPr="00D37238">
        <w:rPr>
          <w:b/>
          <w:sz w:val="28"/>
          <w:szCs w:val="28"/>
        </w:rPr>
        <w:t>nr druku 244</w:t>
      </w:r>
      <w:r>
        <w:rPr>
          <w:b/>
          <w:sz w:val="28"/>
          <w:szCs w:val="28"/>
        </w:rPr>
        <w:t>,</w:t>
      </w:r>
    </w:p>
    <w:p w:rsidR="00987F0B" w:rsidRDefault="00987F0B" w:rsidP="00987F0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987F0B">
        <w:rPr>
          <w:sz w:val="28"/>
          <w:szCs w:val="28"/>
        </w:rPr>
        <w:t>10)</w:t>
      </w:r>
      <w:r w:rsidRPr="00987F0B">
        <w:rPr>
          <w:b/>
        </w:rPr>
        <w:t xml:space="preserve"> </w:t>
      </w:r>
      <w:r w:rsidRPr="00987F0B">
        <w:rPr>
          <w:sz w:val="28"/>
          <w:szCs w:val="28"/>
        </w:rPr>
        <w:t>wyrażenia woli przystąpienia do opracowania i wdrażania planu gospodarki niskoemisyjnej dla Gminy Kołobrzeg</w:t>
      </w:r>
      <w:r w:rsidRPr="00987F0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</w:t>
      </w:r>
      <w:r w:rsidR="00410BD8">
        <w:rPr>
          <w:bCs/>
          <w:sz w:val="28"/>
          <w:szCs w:val="28"/>
        </w:rPr>
        <w:t xml:space="preserve"> </w:t>
      </w:r>
      <w:r w:rsidRPr="00987F0B">
        <w:rPr>
          <w:b/>
          <w:bCs/>
          <w:sz w:val="28"/>
          <w:szCs w:val="28"/>
        </w:rPr>
        <w:t>nr druku 245,</w:t>
      </w:r>
    </w:p>
    <w:p w:rsidR="00124D88" w:rsidRPr="00987F0B" w:rsidRDefault="00124D88" w:rsidP="00987F0B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124D88">
        <w:rPr>
          <w:bCs/>
          <w:sz w:val="28"/>
          <w:szCs w:val="28"/>
        </w:rPr>
        <w:t>11)</w:t>
      </w:r>
      <w:r w:rsidRPr="00124D88">
        <w:rPr>
          <w:b/>
        </w:rPr>
        <w:t xml:space="preserve"> </w:t>
      </w:r>
      <w:r w:rsidRPr="00124D88">
        <w:rPr>
          <w:sz w:val="28"/>
          <w:szCs w:val="28"/>
        </w:rPr>
        <w:t>przyjęcia Programu Usuwania Wyrobów Zawierających Azbest dla Gminy Kołobrzeg na lata 2013 - 2032</w:t>
      </w:r>
      <w:r w:rsidRPr="009550C0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>nr druku 246</w:t>
      </w:r>
      <w:r w:rsidRPr="00987F0B">
        <w:rPr>
          <w:b/>
          <w:bCs/>
          <w:sz w:val="28"/>
          <w:szCs w:val="28"/>
        </w:rPr>
        <w:t>,</w:t>
      </w:r>
    </w:p>
    <w:p w:rsidR="00193601" w:rsidRDefault="00794996" w:rsidP="0052777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987F0B">
        <w:rPr>
          <w:sz w:val="28"/>
          <w:szCs w:val="28"/>
        </w:rPr>
        <w:t>)</w:t>
      </w:r>
      <w:r w:rsidR="00124D88">
        <w:rPr>
          <w:sz w:val="28"/>
          <w:szCs w:val="28"/>
        </w:rPr>
        <w:t xml:space="preserve"> </w:t>
      </w:r>
      <w:r w:rsidR="00A90A27">
        <w:rPr>
          <w:sz w:val="28"/>
          <w:szCs w:val="28"/>
        </w:rPr>
        <w:t xml:space="preserve">uchwalenia Programu </w:t>
      </w:r>
      <w:r w:rsidR="00D33B6A">
        <w:rPr>
          <w:sz w:val="28"/>
          <w:szCs w:val="28"/>
        </w:rPr>
        <w:t xml:space="preserve">Współpracy Gminy Kołobrzeg z organizacjami pozarządowymi oraz podmiotami, o których mowa w </w:t>
      </w:r>
      <w:r w:rsidR="006026D2">
        <w:rPr>
          <w:sz w:val="28"/>
          <w:szCs w:val="28"/>
        </w:rPr>
        <w:t xml:space="preserve">art. 3 ust. 3 ustawy o </w:t>
      </w:r>
      <w:proofErr w:type="spellStart"/>
      <w:r w:rsidR="006026D2">
        <w:rPr>
          <w:sz w:val="28"/>
          <w:szCs w:val="28"/>
        </w:rPr>
        <w:t>działalności</w:t>
      </w:r>
      <w:proofErr w:type="spellEnd"/>
      <w:r w:rsidR="006026D2">
        <w:rPr>
          <w:sz w:val="28"/>
          <w:szCs w:val="28"/>
        </w:rPr>
        <w:t xml:space="preserve"> pożytku publicznego i wolontariacie na rok 2014          </w:t>
      </w:r>
      <w:r w:rsidR="00410BD8">
        <w:rPr>
          <w:sz w:val="28"/>
          <w:szCs w:val="28"/>
        </w:rPr>
        <w:t xml:space="preserve">       </w:t>
      </w:r>
      <w:r w:rsidR="00D94E96">
        <w:rPr>
          <w:b/>
          <w:sz w:val="28"/>
          <w:szCs w:val="28"/>
        </w:rPr>
        <w:t>nr druku 24</w:t>
      </w:r>
      <w:r w:rsidR="00124D88">
        <w:rPr>
          <w:b/>
          <w:sz w:val="28"/>
          <w:szCs w:val="28"/>
        </w:rPr>
        <w:t>7</w:t>
      </w:r>
      <w:r w:rsidR="00F77E2D">
        <w:rPr>
          <w:b/>
          <w:sz w:val="28"/>
          <w:szCs w:val="28"/>
        </w:rPr>
        <w:t>.</w:t>
      </w:r>
    </w:p>
    <w:p w:rsidR="00E63AB5" w:rsidRPr="00DB0CE7" w:rsidRDefault="0077623D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63AB5" w:rsidRPr="00DB0CE7">
        <w:rPr>
          <w:bCs/>
          <w:sz w:val="28"/>
          <w:szCs w:val="28"/>
        </w:rPr>
        <w:t xml:space="preserve">.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Interpelacje i zapytania radnych oraz odpowiedzi.</w:t>
      </w:r>
    </w:p>
    <w:p w:rsidR="00E63AB5" w:rsidRPr="00DB0CE7" w:rsidRDefault="0077623D" w:rsidP="00E63AB5">
      <w:pPr>
        <w:spacing w:line="360" w:lineRule="auto"/>
        <w:jc w:val="both"/>
        <w:rPr>
          <w:bCs/>
          <w:sz w:val="28"/>
          <w:szCs w:val="28"/>
        </w:rPr>
      </w:pPr>
      <w:r w:rsidRPr="00794996">
        <w:rPr>
          <w:b/>
          <w:bCs/>
          <w:sz w:val="28"/>
          <w:szCs w:val="28"/>
        </w:rPr>
        <w:t>7</w:t>
      </w:r>
      <w:r w:rsidR="00E63AB5" w:rsidRPr="00794996">
        <w:rPr>
          <w:b/>
          <w:bCs/>
          <w:sz w:val="28"/>
          <w:szCs w:val="28"/>
        </w:rPr>
        <w:t>.</w:t>
      </w:r>
      <w:r w:rsidR="00E63AB5" w:rsidRPr="00DB0CE7">
        <w:rPr>
          <w:bCs/>
          <w:sz w:val="28"/>
          <w:szCs w:val="28"/>
        </w:rPr>
        <w:t xml:space="preserve">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77623D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63AB5"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</w:t>
      </w:r>
      <w:r w:rsidR="00410BD8">
        <w:rPr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>a.</w:t>
      </w:r>
    </w:p>
    <w:p w:rsidR="00330F7D" w:rsidRDefault="0077623D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30F7D">
        <w:rPr>
          <w:bCs/>
          <w:sz w:val="28"/>
          <w:szCs w:val="28"/>
        </w:rPr>
        <w:t>. Komunikaty i informacje.</w:t>
      </w:r>
    </w:p>
    <w:p w:rsidR="00330F7D" w:rsidRPr="00DB0CE7" w:rsidRDefault="0077623D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30F7D" w:rsidRPr="00330F7D">
        <w:rPr>
          <w:b/>
          <w:bCs/>
          <w:sz w:val="28"/>
          <w:szCs w:val="28"/>
        </w:rPr>
        <w:t>.</w:t>
      </w:r>
      <w:r w:rsidR="00330F7D">
        <w:rPr>
          <w:bCs/>
          <w:sz w:val="28"/>
          <w:szCs w:val="28"/>
        </w:rPr>
        <w:t xml:space="preserve"> Zapytania i informacje składane przez sołtysów.</w:t>
      </w:r>
    </w:p>
    <w:p w:rsidR="00E63AB5" w:rsidRDefault="0077623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1F126F" w:rsidRPr="002621AE" w:rsidRDefault="001F126F" w:rsidP="001F126F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987F0B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4CC0"/>
    <w:rsid w:val="00124D88"/>
    <w:rsid w:val="0012614D"/>
    <w:rsid w:val="00130CC9"/>
    <w:rsid w:val="00157DE3"/>
    <w:rsid w:val="001677A2"/>
    <w:rsid w:val="00187534"/>
    <w:rsid w:val="00193601"/>
    <w:rsid w:val="001B0D15"/>
    <w:rsid w:val="001F126F"/>
    <w:rsid w:val="001F4124"/>
    <w:rsid w:val="00283017"/>
    <w:rsid w:val="002F0308"/>
    <w:rsid w:val="00330F7D"/>
    <w:rsid w:val="00344A0D"/>
    <w:rsid w:val="00410BD8"/>
    <w:rsid w:val="004E41F5"/>
    <w:rsid w:val="0052777F"/>
    <w:rsid w:val="00566824"/>
    <w:rsid w:val="00572E9A"/>
    <w:rsid w:val="005A3BB6"/>
    <w:rsid w:val="005A77D3"/>
    <w:rsid w:val="006026D2"/>
    <w:rsid w:val="0064305C"/>
    <w:rsid w:val="0077623D"/>
    <w:rsid w:val="00794996"/>
    <w:rsid w:val="0083364F"/>
    <w:rsid w:val="00842DBC"/>
    <w:rsid w:val="008B6D74"/>
    <w:rsid w:val="008F14AB"/>
    <w:rsid w:val="009717B9"/>
    <w:rsid w:val="00987F0B"/>
    <w:rsid w:val="00994FB4"/>
    <w:rsid w:val="009951C6"/>
    <w:rsid w:val="009D32CE"/>
    <w:rsid w:val="00A90A27"/>
    <w:rsid w:val="00B0279F"/>
    <w:rsid w:val="00B2558F"/>
    <w:rsid w:val="00B52F0D"/>
    <w:rsid w:val="00C0253E"/>
    <w:rsid w:val="00C4547A"/>
    <w:rsid w:val="00C64591"/>
    <w:rsid w:val="00D125F7"/>
    <w:rsid w:val="00D14957"/>
    <w:rsid w:val="00D33B6A"/>
    <w:rsid w:val="00D37238"/>
    <w:rsid w:val="00D60B9A"/>
    <w:rsid w:val="00D94E96"/>
    <w:rsid w:val="00D954FF"/>
    <w:rsid w:val="00DB70ED"/>
    <w:rsid w:val="00E046C8"/>
    <w:rsid w:val="00E63AB5"/>
    <w:rsid w:val="00F77E2D"/>
    <w:rsid w:val="00FB173C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87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2013-10-22T08:02:00Z</cp:lastPrinted>
  <dcterms:created xsi:type="dcterms:W3CDTF">2013-10-17T13:10:00Z</dcterms:created>
  <dcterms:modified xsi:type="dcterms:W3CDTF">2013-10-22T09:22:00Z</dcterms:modified>
</cp:coreProperties>
</file>