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AF68C8">
        <w:rPr>
          <w:sz w:val="28"/>
          <w:szCs w:val="28"/>
        </w:rPr>
        <w:t xml:space="preserve"> 27</w:t>
      </w:r>
      <w:r w:rsidR="002534EA">
        <w:rPr>
          <w:sz w:val="28"/>
          <w:szCs w:val="28"/>
        </w:rPr>
        <w:t xml:space="preserve"> </w:t>
      </w:r>
      <w:r w:rsidR="00AF68C8">
        <w:rPr>
          <w:sz w:val="28"/>
          <w:szCs w:val="28"/>
        </w:rPr>
        <w:t>stycznia</w:t>
      </w:r>
      <w:r w:rsidR="00C0253E">
        <w:rPr>
          <w:sz w:val="28"/>
          <w:szCs w:val="28"/>
        </w:rPr>
        <w:t xml:space="preserve"> </w:t>
      </w:r>
      <w:r w:rsidR="00AF68C8">
        <w:rPr>
          <w:sz w:val="28"/>
          <w:szCs w:val="28"/>
        </w:rPr>
        <w:t>2017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8C3798">
        <w:rPr>
          <w:sz w:val="28"/>
          <w:szCs w:val="28"/>
        </w:rPr>
        <w:t>. 0002-1.</w:t>
      </w:r>
      <w:r w:rsidR="00AF68C8">
        <w:rPr>
          <w:sz w:val="28"/>
          <w:szCs w:val="28"/>
        </w:rPr>
        <w:t>21.2017</w:t>
      </w:r>
      <w:r w:rsidRPr="00DB0CE7">
        <w:rPr>
          <w:sz w:val="28"/>
          <w:szCs w:val="28"/>
        </w:rPr>
        <w:t xml:space="preserve">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DF1E5B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F1E5B">
        <w:rPr>
          <w:sz w:val="28"/>
          <w:szCs w:val="28"/>
        </w:rPr>
        <w:t>Działając na podstawie art. 20 ust. 1 ustawy  z dnia  8 marca 1990 roku o samorządzie gminnym (</w:t>
      </w:r>
      <w:r w:rsidR="00914679" w:rsidRPr="00DF1E5B">
        <w:rPr>
          <w:sz w:val="28"/>
          <w:szCs w:val="28"/>
        </w:rPr>
        <w:t xml:space="preserve"> Dz. U. z 2016 r. poz. 446 z zm. ) </w:t>
      </w:r>
      <w:r w:rsidR="008C3798" w:rsidRPr="00DF1E5B">
        <w:rPr>
          <w:sz w:val="28"/>
          <w:szCs w:val="28"/>
        </w:rPr>
        <w:t xml:space="preserve">oraz paragrafu  21 ust. 4  Statutu Gminy Kołobrzeg  </w:t>
      </w:r>
      <w:r w:rsidRPr="00DF1E5B">
        <w:rPr>
          <w:sz w:val="28"/>
          <w:szCs w:val="28"/>
        </w:rPr>
        <w:t xml:space="preserve">zawiadamiam, że w </w:t>
      </w:r>
      <w:r w:rsidRPr="00DF1E5B">
        <w:rPr>
          <w:b/>
          <w:sz w:val="28"/>
          <w:szCs w:val="28"/>
        </w:rPr>
        <w:t xml:space="preserve">dniu </w:t>
      </w:r>
      <w:r w:rsidR="00AF68C8" w:rsidRPr="00DF1E5B">
        <w:rPr>
          <w:b/>
          <w:sz w:val="28"/>
          <w:szCs w:val="28"/>
        </w:rPr>
        <w:t>10</w:t>
      </w:r>
      <w:r w:rsidRPr="00DF1E5B">
        <w:rPr>
          <w:b/>
          <w:sz w:val="28"/>
          <w:szCs w:val="28"/>
        </w:rPr>
        <w:t xml:space="preserve"> </w:t>
      </w:r>
      <w:r w:rsidR="00AF68C8" w:rsidRPr="00DF1E5B">
        <w:rPr>
          <w:b/>
          <w:sz w:val="28"/>
          <w:szCs w:val="28"/>
        </w:rPr>
        <w:t>lutego 2017</w:t>
      </w:r>
      <w:r w:rsidR="008C3798" w:rsidRPr="00DF1E5B">
        <w:rPr>
          <w:b/>
          <w:sz w:val="28"/>
          <w:szCs w:val="28"/>
        </w:rPr>
        <w:t xml:space="preserve"> roku</w:t>
      </w:r>
      <w:r w:rsidR="00914679" w:rsidRPr="00DF1E5B">
        <w:rPr>
          <w:b/>
          <w:sz w:val="28"/>
          <w:szCs w:val="28"/>
        </w:rPr>
        <w:t xml:space="preserve"> </w:t>
      </w:r>
      <w:r w:rsidR="008C3798" w:rsidRPr="00DF1E5B">
        <w:rPr>
          <w:b/>
          <w:sz w:val="28"/>
          <w:szCs w:val="28"/>
        </w:rPr>
        <w:t xml:space="preserve"> ( </w:t>
      </w:r>
      <w:r w:rsidR="00914679" w:rsidRPr="00DF1E5B">
        <w:rPr>
          <w:b/>
          <w:sz w:val="28"/>
          <w:szCs w:val="28"/>
        </w:rPr>
        <w:t>piątek</w:t>
      </w:r>
      <w:r w:rsidRPr="00DF1E5B">
        <w:rPr>
          <w:b/>
          <w:sz w:val="28"/>
          <w:szCs w:val="28"/>
        </w:rPr>
        <w:t>)</w:t>
      </w:r>
      <w:r w:rsidRPr="00DF1E5B">
        <w:rPr>
          <w:sz w:val="28"/>
          <w:szCs w:val="28"/>
        </w:rPr>
        <w:t xml:space="preserve"> </w:t>
      </w:r>
      <w:r w:rsidRPr="00DF1E5B">
        <w:rPr>
          <w:b/>
          <w:sz w:val="28"/>
          <w:szCs w:val="28"/>
        </w:rPr>
        <w:t xml:space="preserve"> o</w:t>
      </w:r>
      <w:r w:rsidRPr="00DF1E5B">
        <w:rPr>
          <w:sz w:val="28"/>
          <w:szCs w:val="28"/>
        </w:rPr>
        <w:t xml:space="preserve"> </w:t>
      </w:r>
      <w:r w:rsidRPr="00DF1E5B">
        <w:rPr>
          <w:b/>
          <w:sz w:val="28"/>
          <w:szCs w:val="28"/>
        </w:rPr>
        <w:t>godz. 1</w:t>
      </w:r>
      <w:r w:rsidR="005A77D3" w:rsidRPr="00DF1E5B">
        <w:rPr>
          <w:b/>
          <w:sz w:val="28"/>
          <w:szCs w:val="28"/>
        </w:rPr>
        <w:t>0</w:t>
      </w:r>
      <w:r w:rsidRPr="00DF1E5B">
        <w:rPr>
          <w:sz w:val="28"/>
          <w:szCs w:val="28"/>
        </w:rPr>
        <w:t xml:space="preserve">°° w sali konferencyjnej Urzędu Gminy w Kołobrzegu ul. Trzebiatowska 48 a odbędzie się </w:t>
      </w:r>
      <w:r w:rsidR="00245B2A" w:rsidRPr="00DF1E5B">
        <w:rPr>
          <w:b/>
          <w:sz w:val="28"/>
          <w:szCs w:val="28"/>
        </w:rPr>
        <w:t>X</w:t>
      </w:r>
      <w:r w:rsidR="00914679" w:rsidRPr="00DF1E5B">
        <w:rPr>
          <w:b/>
          <w:sz w:val="28"/>
          <w:szCs w:val="28"/>
        </w:rPr>
        <w:t>XI</w:t>
      </w:r>
      <w:r w:rsidR="00AF68C8" w:rsidRPr="00DF1E5B">
        <w:rPr>
          <w:b/>
          <w:sz w:val="28"/>
          <w:szCs w:val="28"/>
        </w:rPr>
        <w:t>I</w:t>
      </w:r>
      <w:r w:rsidR="00245B2A" w:rsidRPr="00DF1E5B">
        <w:rPr>
          <w:sz w:val="28"/>
          <w:szCs w:val="28"/>
        </w:rPr>
        <w:t xml:space="preserve"> </w:t>
      </w:r>
      <w:r w:rsidR="008C3798" w:rsidRPr="00DF1E5B">
        <w:rPr>
          <w:b/>
          <w:sz w:val="28"/>
          <w:szCs w:val="28"/>
        </w:rPr>
        <w:t xml:space="preserve"> </w:t>
      </w:r>
      <w:r w:rsidRPr="00DF1E5B">
        <w:rPr>
          <w:b/>
          <w:sz w:val="28"/>
          <w:szCs w:val="28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914679">
        <w:rPr>
          <w:sz w:val="28"/>
          <w:szCs w:val="28"/>
        </w:rPr>
        <w:t>XX</w:t>
      </w:r>
      <w:r w:rsidR="00AF68C8">
        <w:rPr>
          <w:sz w:val="28"/>
          <w:szCs w:val="28"/>
        </w:rPr>
        <w:t>I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50408B" w:rsidRDefault="00E63AB5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017E">
        <w:rPr>
          <w:sz w:val="28"/>
          <w:szCs w:val="28"/>
        </w:rPr>
        <w:t xml:space="preserve">zmian w budżecie </w:t>
      </w:r>
      <w:proofErr w:type="spellStart"/>
      <w:r w:rsidR="00FC017E">
        <w:rPr>
          <w:sz w:val="28"/>
          <w:szCs w:val="28"/>
        </w:rPr>
        <w:t>gminy</w:t>
      </w:r>
      <w:proofErr w:type="spellEnd"/>
      <w:r w:rsidR="00FC017E">
        <w:rPr>
          <w:sz w:val="28"/>
          <w:szCs w:val="28"/>
        </w:rPr>
        <w:t xml:space="preserve"> Kołobrzeg na 2017 rok </w:t>
      </w:r>
      <w:r w:rsidR="00FC017E" w:rsidRPr="00076A5F">
        <w:rPr>
          <w:b/>
          <w:sz w:val="28"/>
          <w:szCs w:val="28"/>
        </w:rPr>
        <w:t>nr druku 180,</w:t>
      </w:r>
    </w:p>
    <w:p w:rsidR="00FC017E" w:rsidRDefault="00FC017E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zmiany uchwały w sprawie uchwalenia wieloletniej prognozy finansowej Gminy Kołobrzeg na lata 2017-2028 </w:t>
      </w:r>
      <w:r w:rsidRPr="00076A5F">
        <w:rPr>
          <w:b/>
          <w:sz w:val="28"/>
          <w:szCs w:val="28"/>
        </w:rPr>
        <w:t>nr druku 181,</w:t>
      </w:r>
    </w:p>
    <w:p w:rsidR="00FC017E" w:rsidRDefault="00FC017E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zmiany uchwały w sprawie zarządzenia poboru opłaty za gospodarowanie odpadami komunalnymi w drodze inkasa, wyznaczenia inkasentów oraz określenia wysokości wynagrodzenia za inkaso </w:t>
      </w:r>
      <w:r w:rsidRPr="00076A5F">
        <w:rPr>
          <w:b/>
          <w:sz w:val="28"/>
          <w:szCs w:val="28"/>
        </w:rPr>
        <w:t>nr druku 182,</w:t>
      </w:r>
    </w:p>
    <w:p w:rsidR="00FC017E" w:rsidRDefault="00FC017E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zmiany uchwały w sprawie poboru podatku od nieruchomości , rolnego i </w:t>
      </w:r>
      <w:r w:rsidR="00076A5F">
        <w:rPr>
          <w:sz w:val="28"/>
          <w:szCs w:val="28"/>
        </w:rPr>
        <w:t>leśnego</w:t>
      </w:r>
      <w:r>
        <w:rPr>
          <w:sz w:val="28"/>
          <w:szCs w:val="28"/>
        </w:rPr>
        <w:t xml:space="preserve"> w drodze inkasa oraz określenia inkasentów, terminów płatności dla inkasentów i wynagrodzenia za inkaso </w:t>
      </w:r>
      <w:r w:rsidRPr="00076A5F">
        <w:rPr>
          <w:b/>
          <w:sz w:val="28"/>
          <w:szCs w:val="28"/>
        </w:rPr>
        <w:t>nr druku 183,</w:t>
      </w:r>
    </w:p>
    <w:p w:rsidR="00FC017E" w:rsidRDefault="003A2838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zbycia nieruchomości gruntowej ( ob. ew. Dźwirzyno ) </w:t>
      </w:r>
      <w:r w:rsidRPr="00076A5F">
        <w:rPr>
          <w:b/>
          <w:sz w:val="28"/>
          <w:szCs w:val="28"/>
        </w:rPr>
        <w:t>nr druku 184</w:t>
      </w:r>
      <w:r>
        <w:rPr>
          <w:sz w:val="28"/>
          <w:szCs w:val="28"/>
        </w:rPr>
        <w:t>,</w:t>
      </w:r>
    </w:p>
    <w:p w:rsidR="003A2838" w:rsidRDefault="003A2838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nieodpłatnego nabycia nieruchomości gruntowej ( ob. ew. Budzistowo) </w:t>
      </w:r>
      <w:r w:rsidRPr="00076A5F">
        <w:rPr>
          <w:b/>
          <w:sz w:val="28"/>
          <w:szCs w:val="28"/>
        </w:rPr>
        <w:t>nr druku 185,</w:t>
      </w:r>
    </w:p>
    <w:p w:rsidR="00DF1E5B" w:rsidRDefault="00DF1E5B" w:rsidP="00AF68C8">
      <w:pPr>
        <w:spacing w:line="360" w:lineRule="auto"/>
        <w:ind w:right="-709"/>
        <w:jc w:val="both"/>
        <w:rPr>
          <w:sz w:val="28"/>
          <w:szCs w:val="28"/>
        </w:rPr>
      </w:pPr>
    </w:p>
    <w:p w:rsidR="003A2838" w:rsidRDefault="003A2838" w:rsidP="00AF68C8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uzgodnienia przeprowadzenia zabiegów pielęgnacyjnych pomnika przyrody – drzewostanu przy Kościele P.W. Podwyższenia Krzyża Świętego w miejscowości Karcino , Gmina Kołobrzeg </w:t>
      </w:r>
      <w:r w:rsidRPr="00076A5F">
        <w:rPr>
          <w:b/>
          <w:sz w:val="28"/>
          <w:szCs w:val="28"/>
        </w:rPr>
        <w:t>nr druku 186 ,</w:t>
      </w:r>
    </w:p>
    <w:p w:rsidR="003A2838" w:rsidRDefault="003A2838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Gminnego Programu Profilaktyki i Rozwiązywania Problemów Alkoholowych na rok 2017 </w:t>
      </w:r>
      <w:r w:rsidRPr="00076A5F">
        <w:rPr>
          <w:b/>
          <w:sz w:val="28"/>
          <w:szCs w:val="28"/>
        </w:rPr>
        <w:t>nr druku 187,</w:t>
      </w:r>
    </w:p>
    <w:p w:rsidR="003A2838" w:rsidRDefault="003A2838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9) uchwalenia Gminnego Programu Przeciwdziałania Narkomanii w Gminie Ko</w:t>
      </w:r>
      <w:r w:rsidR="0010170C">
        <w:rPr>
          <w:sz w:val="28"/>
          <w:szCs w:val="28"/>
        </w:rPr>
        <w:t xml:space="preserve">łobrzeg na rok 2017 </w:t>
      </w:r>
      <w:r w:rsidR="0010170C" w:rsidRPr="00076A5F">
        <w:rPr>
          <w:b/>
          <w:sz w:val="28"/>
          <w:szCs w:val="28"/>
        </w:rPr>
        <w:t>nr druku 188</w:t>
      </w:r>
      <w:r w:rsidR="00076A5F">
        <w:rPr>
          <w:b/>
          <w:sz w:val="28"/>
          <w:szCs w:val="28"/>
        </w:rPr>
        <w:t>,</w:t>
      </w:r>
    </w:p>
    <w:p w:rsidR="00116981" w:rsidRDefault="00116981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10) przystąpienia do sporządzenia zmiany studium uwarunkowań i kierunków zagospodarowania przestrzennego Gminy Kołobrzeg w czę</w:t>
      </w:r>
      <w:r w:rsidR="0010170C">
        <w:rPr>
          <w:sz w:val="28"/>
          <w:szCs w:val="28"/>
        </w:rPr>
        <w:t xml:space="preserve">ści obrębu Grzybowo </w:t>
      </w:r>
      <w:r w:rsidR="0010170C" w:rsidRPr="00076A5F">
        <w:rPr>
          <w:b/>
          <w:sz w:val="28"/>
          <w:szCs w:val="28"/>
        </w:rPr>
        <w:t>nr druku 189</w:t>
      </w:r>
      <w:r w:rsidRPr="00076A5F">
        <w:rPr>
          <w:b/>
          <w:sz w:val="28"/>
          <w:szCs w:val="28"/>
        </w:rPr>
        <w:t>,</w:t>
      </w:r>
    </w:p>
    <w:p w:rsidR="00116981" w:rsidRDefault="00116981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11) przystąpienia do sporządzenia miejscowego planu zagospodarowania przestrzennego Gminy Kołobrzeg</w:t>
      </w:r>
      <w:r w:rsidR="0010170C">
        <w:rPr>
          <w:sz w:val="28"/>
          <w:szCs w:val="28"/>
        </w:rPr>
        <w:t xml:space="preserve"> dla obrębu Karcino </w:t>
      </w:r>
      <w:r w:rsidR="0010170C" w:rsidRPr="00076A5F">
        <w:rPr>
          <w:b/>
          <w:sz w:val="28"/>
          <w:szCs w:val="28"/>
        </w:rPr>
        <w:t>nr druku 190</w:t>
      </w:r>
      <w:r w:rsidRPr="00076A5F">
        <w:rPr>
          <w:b/>
          <w:sz w:val="28"/>
          <w:szCs w:val="28"/>
        </w:rPr>
        <w:t>,</w:t>
      </w:r>
    </w:p>
    <w:p w:rsidR="00116981" w:rsidRDefault="00116981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przystąpienia do sporządzenia miejscowego planu zagospodarowania przestrzennego Gminy Kołobrzeg </w:t>
      </w:r>
      <w:r w:rsidR="0010170C">
        <w:rPr>
          <w:sz w:val="28"/>
          <w:szCs w:val="28"/>
        </w:rPr>
        <w:t xml:space="preserve">dla obrębu Bogucino </w:t>
      </w:r>
      <w:r w:rsidR="0010170C" w:rsidRPr="00076A5F">
        <w:rPr>
          <w:b/>
          <w:sz w:val="28"/>
          <w:szCs w:val="28"/>
        </w:rPr>
        <w:t>nr druku 191</w:t>
      </w:r>
      <w:r w:rsidRPr="00076A5F">
        <w:rPr>
          <w:b/>
          <w:sz w:val="28"/>
          <w:szCs w:val="28"/>
        </w:rPr>
        <w:t>,</w:t>
      </w:r>
    </w:p>
    <w:p w:rsidR="00116981" w:rsidRDefault="00116981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13) przystąpienia do sporządzenia miejscowego planu zagospodarowania przestrzennego Gminy Kołobrzeg dla</w:t>
      </w:r>
      <w:r w:rsidR="0010170C">
        <w:rPr>
          <w:sz w:val="28"/>
          <w:szCs w:val="28"/>
        </w:rPr>
        <w:t xml:space="preserve"> obrębu Bogusławiec </w:t>
      </w:r>
      <w:r w:rsidR="0010170C" w:rsidRPr="00076A5F">
        <w:rPr>
          <w:b/>
          <w:sz w:val="28"/>
          <w:szCs w:val="28"/>
        </w:rPr>
        <w:t>nr druku 192</w:t>
      </w:r>
      <w:r w:rsidRPr="00076A5F">
        <w:rPr>
          <w:b/>
          <w:sz w:val="28"/>
          <w:szCs w:val="28"/>
        </w:rPr>
        <w:t>,</w:t>
      </w:r>
    </w:p>
    <w:p w:rsidR="00116981" w:rsidRDefault="00116981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14)  przy</w:t>
      </w:r>
      <w:r w:rsidR="00600E8F">
        <w:rPr>
          <w:sz w:val="28"/>
          <w:szCs w:val="28"/>
        </w:rPr>
        <w:t>stąpienia do sporządzenia miejscowego planu zagospodarowania przestrzennego Gminy Kołobrzeg d</w:t>
      </w:r>
      <w:r w:rsidR="0010170C">
        <w:rPr>
          <w:sz w:val="28"/>
          <w:szCs w:val="28"/>
        </w:rPr>
        <w:t xml:space="preserve">la obrębu Stramnica </w:t>
      </w:r>
      <w:r w:rsidR="0010170C" w:rsidRPr="00076A5F">
        <w:rPr>
          <w:b/>
          <w:sz w:val="28"/>
          <w:szCs w:val="28"/>
        </w:rPr>
        <w:t>nr druku 193</w:t>
      </w:r>
      <w:r w:rsidR="00600E8F" w:rsidRPr="00076A5F">
        <w:rPr>
          <w:b/>
          <w:sz w:val="28"/>
          <w:szCs w:val="28"/>
        </w:rPr>
        <w:t>,</w:t>
      </w:r>
    </w:p>
    <w:p w:rsidR="00600E8F" w:rsidRDefault="00600E8F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15) przystąpienia do sporządzenia miejscowego planu zagospodarowania przestrzennego Gminy Kołobrzeg dla obrębu Nowogar</w:t>
      </w:r>
      <w:r w:rsidR="0010170C">
        <w:rPr>
          <w:sz w:val="28"/>
          <w:szCs w:val="28"/>
        </w:rPr>
        <w:t xml:space="preserve">dek </w:t>
      </w:r>
      <w:r w:rsidR="0010170C" w:rsidRPr="00076A5F">
        <w:rPr>
          <w:b/>
          <w:sz w:val="28"/>
          <w:szCs w:val="28"/>
        </w:rPr>
        <w:t>nr druku 194</w:t>
      </w:r>
      <w:r w:rsidRPr="00076A5F">
        <w:rPr>
          <w:b/>
          <w:sz w:val="28"/>
          <w:szCs w:val="28"/>
        </w:rPr>
        <w:t>,</w:t>
      </w:r>
    </w:p>
    <w:p w:rsidR="00600E8F" w:rsidRDefault="00600E8F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przystąpienia do sporządzenia miejscowego planu zagospodarowania przestrzennego Gminy Kołobrzeg </w:t>
      </w:r>
      <w:r w:rsidR="0010170C">
        <w:rPr>
          <w:sz w:val="28"/>
          <w:szCs w:val="28"/>
        </w:rPr>
        <w:t xml:space="preserve">dla obrębu Drzonowo </w:t>
      </w:r>
      <w:r w:rsidR="0010170C" w:rsidRPr="00076A5F">
        <w:rPr>
          <w:b/>
          <w:sz w:val="28"/>
          <w:szCs w:val="28"/>
        </w:rPr>
        <w:t>nr druku 195</w:t>
      </w:r>
      <w:r w:rsidRPr="00076A5F">
        <w:rPr>
          <w:b/>
          <w:sz w:val="28"/>
          <w:szCs w:val="28"/>
        </w:rPr>
        <w:t>,</w:t>
      </w:r>
    </w:p>
    <w:p w:rsidR="00600E8F" w:rsidRDefault="00600E8F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przystąpienia do sporządzenia miejscowego planu zagospodarowania przestrzennego Gminy Kołobrzeg dla obrębu Sarbia </w:t>
      </w:r>
      <w:r w:rsidR="0010170C" w:rsidRPr="00076A5F">
        <w:rPr>
          <w:b/>
          <w:sz w:val="28"/>
          <w:szCs w:val="28"/>
        </w:rPr>
        <w:t>nr druku 196</w:t>
      </w:r>
      <w:r w:rsidRPr="00076A5F">
        <w:rPr>
          <w:b/>
          <w:sz w:val="28"/>
          <w:szCs w:val="28"/>
        </w:rPr>
        <w:t>,</w:t>
      </w:r>
    </w:p>
    <w:p w:rsidR="00600E8F" w:rsidRDefault="00600E8F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18 ) zmiany uchwały w sprawie obniżenia tygodniowego obowiązkowego wymiaru godzin zajęć dydaktycznych wychowawczych i opiekuńczych dla nauczycieli oraz w sprawie tygodniowego obowiązkowego wymiaru godzin zajęć nie</w:t>
      </w:r>
      <w:r w:rsidR="0010170C">
        <w:rPr>
          <w:sz w:val="28"/>
          <w:szCs w:val="28"/>
        </w:rPr>
        <w:t xml:space="preserve">których nauczycieli </w:t>
      </w:r>
      <w:r w:rsidR="0010170C" w:rsidRPr="00076A5F">
        <w:rPr>
          <w:b/>
          <w:sz w:val="28"/>
          <w:szCs w:val="28"/>
        </w:rPr>
        <w:t>nr druku 197</w:t>
      </w:r>
      <w:r w:rsidR="00DF1E5B">
        <w:rPr>
          <w:sz w:val="28"/>
          <w:szCs w:val="28"/>
        </w:rPr>
        <w:t>,</w:t>
      </w:r>
    </w:p>
    <w:p w:rsidR="00DF1E5B" w:rsidRDefault="00DF1E5B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19)</w:t>
      </w:r>
      <w:r w:rsidR="00CF0EF3">
        <w:rPr>
          <w:sz w:val="28"/>
          <w:szCs w:val="28"/>
        </w:rPr>
        <w:t xml:space="preserve"> </w:t>
      </w:r>
      <w:r w:rsidR="00DF2AE9">
        <w:rPr>
          <w:sz w:val="28"/>
          <w:szCs w:val="28"/>
        </w:rPr>
        <w:t xml:space="preserve"> </w:t>
      </w:r>
      <w:r w:rsidR="00076A5F">
        <w:rPr>
          <w:sz w:val="28"/>
          <w:szCs w:val="28"/>
        </w:rPr>
        <w:t xml:space="preserve">projektu dostosowania sieci szkół podstawowych i gimnazjum, prowadzonych przez Gminę Kołobrzeg , do nowego ustroju szkolnego , wprowadzonego ustawą  - Prawo oświatowe </w:t>
      </w:r>
      <w:r w:rsidR="00076A5F" w:rsidRPr="00076A5F">
        <w:rPr>
          <w:b/>
          <w:sz w:val="28"/>
          <w:szCs w:val="28"/>
        </w:rPr>
        <w:t>nr druku 198</w:t>
      </w:r>
      <w:r w:rsidR="00A02A56">
        <w:rPr>
          <w:b/>
          <w:sz w:val="28"/>
          <w:szCs w:val="28"/>
        </w:rPr>
        <w:t>,</w:t>
      </w:r>
    </w:p>
    <w:p w:rsidR="00A02A56" w:rsidRDefault="00A02A56" w:rsidP="00A02A56">
      <w:pPr>
        <w:jc w:val="both"/>
        <w:rPr>
          <w:b/>
          <w:sz w:val="28"/>
          <w:szCs w:val="28"/>
        </w:rPr>
      </w:pPr>
      <w:r w:rsidRPr="00A02A56">
        <w:rPr>
          <w:sz w:val="28"/>
          <w:szCs w:val="28"/>
        </w:rPr>
        <w:t xml:space="preserve">20)  zmiany uchwały w sprawie opłaty targowej </w:t>
      </w:r>
      <w:r>
        <w:rPr>
          <w:b/>
          <w:sz w:val="28"/>
          <w:szCs w:val="28"/>
        </w:rPr>
        <w:t>nr druku 199.</w:t>
      </w:r>
    </w:p>
    <w:p w:rsidR="00A02A56" w:rsidRDefault="00A02A56" w:rsidP="00A02A56">
      <w:pPr>
        <w:jc w:val="both"/>
        <w:rPr>
          <w:b/>
          <w:sz w:val="28"/>
          <w:szCs w:val="28"/>
        </w:rPr>
      </w:pPr>
    </w:p>
    <w:p w:rsidR="00A02A56" w:rsidRDefault="00A02A56" w:rsidP="00A02A56">
      <w:pPr>
        <w:jc w:val="both"/>
        <w:rPr>
          <w:b/>
          <w:sz w:val="28"/>
          <w:szCs w:val="28"/>
        </w:rPr>
      </w:pPr>
    </w:p>
    <w:p w:rsidR="00A02A56" w:rsidRDefault="00A02A56" w:rsidP="00A02A56">
      <w:pPr>
        <w:jc w:val="both"/>
        <w:rPr>
          <w:sz w:val="28"/>
          <w:szCs w:val="28"/>
        </w:rPr>
      </w:pPr>
    </w:p>
    <w:p w:rsidR="00A02A56" w:rsidRPr="00A02A56" w:rsidRDefault="00A02A56" w:rsidP="00A02A56">
      <w:pPr>
        <w:jc w:val="both"/>
        <w:rPr>
          <w:sz w:val="28"/>
          <w:szCs w:val="28"/>
        </w:rPr>
      </w:pPr>
    </w:p>
    <w:p w:rsidR="00DF1E5B" w:rsidRPr="00DF1E5B" w:rsidRDefault="00DF1E5B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F1E5B">
        <w:rPr>
          <w:b/>
          <w:sz w:val="28"/>
          <w:szCs w:val="28"/>
        </w:rPr>
        <w:lastRenderedPageBreak/>
        <w:t>4</w:t>
      </w:r>
      <w:r w:rsidRPr="00DF1E5B">
        <w:rPr>
          <w:sz w:val="28"/>
          <w:szCs w:val="28"/>
        </w:rPr>
        <w:t>. Przyjęcie sprawozdania z kontroli Komisji Rewizyjnej</w:t>
      </w:r>
    </w:p>
    <w:p w:rsidR="00DF1E5B" w:rsidRPr="00DF1E5B" w:rsidRDefault="00DF1E5B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F1E5B">
        <w:rPr>
          <w:sz w:val="28"/>
          <w:szCs w:val="28"/>
        </w:rPr>
        <w:t xml:space="preserve">1) </w:t>
      </w:r>
      <w:r>
        <w:rPr>
          <w:sz w:val="28"/>
          <w:szCs w:val="28"/>
        </w:rPr>
        <w:t>przedstawienie wyników kontroli przez Zespół kontrolny, dyskusja i głosowanie.</w:t>
      </w:r>
    </w:p>
    <w:p w:rsidR="00E63AB5" w:rsidRDefault="00DF1E5B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63AB5" w:rsidRPr="00DB0CE7">
        <w:rPr>
          <w:bCs/>
          <w:sz w:val="28"/>
          <w:szCs w:val="28"/>
        </w:rPr>
        <w:t xml:space="preserve">.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Interpelacje i zapytania radnych oraz odpowiedzi.</w:t>
      </w:r>
    </w:p>
    <w:p w:rsidR="00E63AB5" w:rsidRDefault="00DF1E5B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63AB5" w:rsidRPr="00DB0CE7">
        <w:rPr>
          <w:b/>
          <w:bCs/>
          <w:sz w:val="28"/>
          <w:szCs w:val="28"/>
        </w:rPr>
        <w:t>.</w:t>
      </w:r>
      <w:r w:rsidR="00E63AB5" w:rsidRPr="00DB0CE7">
        <w:rPr>
          <w:bCs/>
          <w:sz w:val="28"/>
          <w:szCs w:val="28"/>
        </w:rPr>
        <w:t xml:space="preserve">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DF1E5B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63AB5"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DF1E5B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30F7D">
        <w:rPr>
          <w:bCs/>
          <w:sz w:val="28"/>
          <w:szCs w:val="28"/>
        </w:rPr>
        <w:t>. Komunikaty i informacje.</w:t>
      </w:r>
    </w:p>
    <w:p w:rsidR="00330F7D" w:rsidRPr="00DB0CE7" w:rsidRDefault="00DF1E5B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30F7D" w:rsidRPr="00330F7D">
        <w:rPr>
          <w:b/>
          <w:bCs/>
          <w:sz w:val="28"/>
          <w:szCs w:val="28"/>
        </w:rPr>
        <w:t>.</w:t>
      </w:r>
      <w:r w:rsidR="00330F7D">
        <w:rPr>
          <w:bCs/>
          <w:sz w:val="28"/>
          <w:szCs w:val="28"/>
        </w:rPr>
        <w:t xml:space="preserve"> Zapytania i informacje składane przez sołtysów.</w:t>
      </w:r>
    </w:p>
    <w:p w:rsidR="00DF1E5B" w:rsidRDefault="00DF1E5B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</w:t>
      </w:r>
    </w:p>
    <w:p w:rsidR="00DF1E5B" w:rsidRDefault="00DF1E5B" w:rsidP="00E63AB5">
      <w:pPr>
        <w:spacing w:line="360" w:lineRule="auto"/>
        <w:ind w:right="-709"/>
        <w:jc w:val="both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DB428C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Podstawa prawna zwolnienia radnego od pracy zawodowej:</w:t>
      </w:r>
    </w:p>
    <w:p w:rsidR="00496770" w:rsidRPr="00496770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(Art. 25 ust. 3 ustawy z dnia 8 marca 1990 r. o samorządzie gminnym</w:t>
      </w:r>
    </w:p>
    <w:p w:rsidR="00496770" w:rsidRPr="00496770" w:rsidRDefault="00496770" w:rsidP="00496770">
      <w:pPr>
        <w:ind w:righ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Dz. U. z 2016 r. poz. 446 z zm.</w:t>
      </w:r>
      <w:r w:rsidRPr="00496770">
        <w:rPr>
          <w:b/>
          <w:sz w:val="18"/>
          <w:szCs w:val="18"/>
        </w:rPr>
        <w:t>)</w:t>
      </w:r>
    </w:p>
    <w:p w:rsidR="00DF1E5B" w:rsidRPr="00DF1E5B" w:rsidRDefault="00DF1E5B" w:rsidP="00E63AB5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E63AB5" w:rsidRDefault="00E63AB5" w:rsidP="00DF1E5B">
      <w:pPr>
        <w:spacing w:line="360" w:lineRule="auto"/>
        <w:ind w:left="4956" w:right="-709" w:firstLine="708"/>
        <w:jc w:val="both"/>
        <w:rPr>
          <w:b/>
          <w:sz w:val="24"/>
          <w:szCs w:val="24"/>
        </w:rPr>
      </w:pPr>
      <w:r w:rsidRPr="00DF1E5B">
        <w:rPr>
          <w:b/>
          <w:sz w:val="24"/>
          <w:szCs w:val="24"/>
        </w:rPr>
        <w:t>Przewodniczący Rady Gminy Kołobrzeg</w:t>
      </w:r>
    </w:p>
    <w:p w:rsidR="00DF1E5B" w:rsidRPr="00DF1E5B" w:rsidRDefault="00DF1E5B" w:rsidP="00DF1E5B">
      <w:pPr>
        <w:spacing w:line="360" w:lineRule="auto"/>
        <w:ind w:left="4956" w:right="-709" w:firstLine="708"/>
        <w:jc w:val="both"/>
        <w:rPr>
          <w:b/>
          <w:sz w:val="24"/>
          <w:szCs w:val="24"/>
        </w:rPr>
      </w:pPr>
    </w:p>
    <w:p w:rsidR="00E63AB5" w:rsidRPr="00DF1E5B" w:rsidRDefault="004C2F5B" w:rsidP="00496770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DF1E5B">
        <w:rPr>
          <w:b/>
          <w:sz w:val="24"/>
          <w:szCs w:val="24"/>
        </w:rPr>
        <w:t xml:space="preserve"> </w:t>
      </w:r>
      <w:r w:rsidR="00E63AB5" w:rsidRPr="00DF1E5B">
        <w:rPr>
          <w:b/>
          <w:sz w:val="24"/>
          <w:szCs w:val="24"/>
        </w:rPr>
        <w:t xml:space="preserve">                    </w:t>
      </w:r>
      <w:r w:rsidR="00DF1E5B" w:rsidRPr="00DF1E5B">
        <w:rPr>
          <w:b/>
          <w:sz w:val="24"/>
          <w:szCs w:val="24"/>
        </w:rPr>
        <w:t xml:space="preserve">        </w:t>
      </w:r>
      <w:r w:rsidR="00E63AB5" w:rsidRPr="00DF1E5B">
        <w:rPr>
          <w:b/>
          <w:sz w:val="24"/>
          <w:szCs w:val="24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635A9"/>
    <w:rsid w:val="00076A5F"/>
    <w:rsid w:val="000A312F"/>
    <w:rsid w:val="000D034A"/>
    <w:rsid w:val="0010170C"/>
    <w:rsid w:val="00116981"/>
    <w:rsid w:val="0012614D"/>
    <w:rsid w:val="0015295A"/>
    <w:rsid w:val="001677A2"/>
    <w:rsid w:val="00187534"/>
    <w:rsid w:val="00193601"/>
    <w:rsid w:val="001B0D15"/>
    <w:rsid w:val="001F126F"/>
    <w:rsid w:val="001F4124"/>
    <w:rsid w:val="0020688E"/>
    <w:rsid w:val="00245B2A"/>
    <w:rsid w:val="002534EA"/>
    <w:rsid w:val="00253525"/>
    <w:rsid w:val="00283017"/>
    <w:rsid w:val="002A0E1B"/>
    <w:rsid w:val="002B077D"/>
    <w:rsid w:val="00330F7D"/>
    <w:rsid w:val="0034336C"/>
    <w:rsid w:val="003A2838"/>
    <w:rsid w:val="003D10F0"/>
    <w:rsid w:val="003E5EF5"/>
    <w:rsid w:val="004015AE"/>
    <w:rsid w:val="00496770"/>
    <w:rsid w:val="004C2F5B"/>
    <w:rsid w:val="0050408B"/>
    <w:rsid w:val="005200B4"/>
    <w:rsid w:val="0052777F"/>
    <w:rsid w:val="00566824"/>
    <w:rsid w:val="00572E9A"/>
    <w:rsid w:val="005A3BB6"/>
    <w:rsid w:val="005A77D3"/>
    <w:rsid w:val="005E6030"/>
    <w:rsid w:val="005F27BA"/>
    <w:rsid w:val="00600E8F"/>
    <w:rsid w:val="006026D2"/>
    <w:rsid w:val="006D268D"/>
    <w:rsid w:val="006D3942"/>
    <w:rsid w:val="006E56E9"/>
    <w:rsid w:val="006F3841"/>
    <w:rsid w:val="00745BAF"/>
    <w:rsid w:val="007616C8"/>
    <w:rsid w:val="007971FC"/>
    <w:rsid w:val="00821F8E"/>
    <w:rsid w:val="008300D6"/>
    <w:rsid w:val="0083364F"/>
    <w:rsid w:val="00842DBC"/>
    <w:rsid w:val="00855E2F"/>
    <w:rsid w:val="008B6D74"/>
    <w:rsid w:val="008C3798"/>
    <w:rsid w:val="008D2C33"/>
    <w:rsid w:val="008F14AB"/>
    <w:rsid w:val="008F4535"/>
    <w:rsid w:val="00914679"/>
    <w:rsid w:val="00950C87"/>
    <w:rsid w:val="009717B9"/>
    <w:rsid w:val="00994FB4"/>
    <w:rsid w:val="009951C6"/>
    <w:rsid w:val="009B2D44"/>
    <w:rsid w:val="009C4A2D"/>
    <w:rsid w:val="009D1739"/>
    <w:rsid w:val="00A02A56"/>
    <w:rsid w:val="00A21DC3"/>
    <w:rsid w:val="00A90A27"/>
    <w:rsid w:val="00AA037B"/>
    <w:rsid w:val="00AC027E"/>
    <w:rsid w:val="00AC2895"/>
    <w:rsid w:val="00AF68C8"/>
    <w:rsid w:val="00B0279F"/>
    <w:rsid w:val="00B03CAF"/>
    <w:rsid w:val="00B2558F"/>
    <w:rsid w:val="00B46CFC"/>
    <w:rsid w:val="00B52F0D"/>
    <w:rsid w:val="00BA2FCD"/>
    <w:rsid w:val="00C0253E"/>
    <w:rsid w:val="00C4547A"/>
    <w:rsid w:val="00C64591"/>
    <w:rsid w:val="00C9536A"/>
    <w:rsid w:val="00CD3EE5"/>
    <w:rsid w:val="00CF0EF3"/>
    <w:rsid w:val="00D03154"/>
    <w:rsid w:val="00D125F7"/>
    <w:rsid w:val="00D14957"/>
    <w:rsid w:val="00D33B6A"/>
    <w:rsid w:val="00D54808"/>
    <w:rsid w:val="00D60B9A"/>
    <w:rsid w:val="00DB428C"/>
    <w:rsid w:val="00DD01C6"/>
    <w:rsid w:val="00DF1E5B"/>
    <w:rsid w:val="00DF2AE9"/>
    <w:rsid w:val="00E046C8"/>
    <w:rsid w:val="00E304FB"/>
    <w:rsid w:val="00E63AB5"/>
    <w:rsid w:val="00F443B2"/>
    <w:rsid w:val="00FB173C"/>
    <w:rsid w:val="00FC017E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67F1-6F00-438D-8033-DF8D7E1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2017-01-30T12:20:00Z</cp:lastPrinted>
  <dcterms:created xsi:type="dcterms:W3CDTF">2017-01-27T10:58:00Z</dcterms:created>
  <dcterms:modified xsi:type="dcterms:W3CDTF">2017-01-30T12:22:00Z</dcterms:modified>
</cp:coreProperties>
</file>