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C0" w:rsidRDefault="00F916C0" w:rsidP="00F916C0">
      <w:pPr>
        <w:ind w:right="-709"/>
        <w:rPr>
          <w:sz w:val="24"/>
          <w:szCs w:val="24"/>
        </w:rPr>
      </w:pPr>
    </w:p>
    <w:p w:rsidR="00F916C0" w:rsidRDefault="00F916C0" w:rsidP="00F916C0">
      <w:pPr>
        <w:ind w:right="-709"/>
        <w:rPr>
          <w:sz w:val="24"/>
          <w:szCs w:val="24"/>
        </w:rPr>
      </w:pPr>
    </w:p>
    <w:p w:rsidR="00F916C0" w:rsidRDefault="00F916C0" w:rsidP="00F916C0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</w:p>
    <w:p w:rsidR="00F916C0" w:rsidRPr="00F217BF" w:rsidRDefault="00AA5D24" w:rsidP="00AA5D24">
      <w:pPr>
        <w:ind w:left="4956" w:right="-709" w:firstLine="708"/>
        <w:rPr>
          <w:sz w:val="24"/>
          <w:szCs w:val="24"/>
        </w:rPr>
      </w:pPr>
      <w:r>
        <w:rPr>
          <w:sz w:val="24"/>
          <w:szCs w:val="24"/>
        </w:rPr>
        <w:t>Kołobrzeg, dnia 19 grudnia</w:t>
      </w:r>
      <w:r w:rsidR="00F916C0">
        <w:rPr>
          <w:sz w:val="24"/>
          <w:szCs w:val="24"/>
        </w:rPr>
        <w:t xml:space="preserve"> 2014</w:t>
      </w:r>
      <w:r w:rsidR="00F916C0" w:rsidRPr="00F217BF">
        <w:rPr>
          <w:sz w:val="24"/>
          <w:szCs w:val="24"/>
        </w:rPr>
        <w:t xml:space="preserve"> roku</w:t>
      </w:r>
    </w:p>
    <w:p w:rsidR="00F916C0" w:rsidRPr="00F217BF" w:rsidRDefault="00F916C0" w:rsidP="00F916C0">
      <w:pPr>
        <w:ind w:right="-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-732155</wp:posOffset>
            </wp:positionV>
            <wp:extent cx="1028700" cy="1028700"/>
            <wp:effectExtent l="19050" t="0" r="0" b="0"/>
            <wp:wrapNone/>
            <wp:docPr id="3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F916C0" w:rsidRDefault="00F916C0" w:rsidP="00F916C0">
      <w:pPr>
        <w:jc w:val="both"/>
        <w:outlineLvl w:val="0"/>
        <w:rPr>
          <w:b/>
          <w:sz w:val="24"/>
          <w:szCs w:val="24"/>
        </w:rPr>
      </w:pPr>
    </w:p>
    <w:p w:rsidR="00F916C0" w:rsidRPr="00F217BF" w:rsidRDefault="00F916C0" w:rsidP="00F916C0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F916C0" w:rsidRPr="00F217BF" w:rsidRDefault="00F916C0" w:rsidP="00F916C0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F916C0" w:rsidRPr="00B5158F" w:rsidRDefault="00AA5D24" w:rsidP="00B5158F">
      <w:pPr>
        <w:jc w:val="both"/>
        <w:outlineLvl w:val="0"/>
        <w:rPr>
          <w:i/>
          <w:sz w:val="24"/>
          <w:szCs w:val="24"/>
          <w:u w:val="single"/>
        </w:rPr>
      </w:pPr>
      <w:r w:rsidRPr="00B5158F">
        <w:rPr>
          <w:i/>
          <w:sz w:val="24"/>
          <w:szCs w:val="24"/>
          <w:u w:val="single"/>
        </w:rPr>
        <w:t xml:space="preserve">    ORG. 0002-1.3</w:t>
      </w:r>
      <w:r w:rsidR="00F916C0" w:rsidRPr="00B5158F">
        <w:rPr>
          <w:i/>
          <w:sz w:val="24"/>
          <w:szCs w:val="24"/>
          <w:u w:val="single"/>
        </w:rPr>
        <w:t xml:space="preserve"> .2014   </w:t>
      </w:r>
    </w:p>
    <w:p w:rsidR="00F916C0" w:rsidRPr="00F217BF" w:rsidRDefault="00F916C0" w:rsidP="00F916C0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F916C0" w:rsidRPr="00F217BF" w:rsidRDefault="00F916C0" w:rsidP="00F916C0">
      <w:pPr>
        <w:jc w:val="center"/>
        <w:outlineLvl w:val="0"/>
        <w:rPr>
          <w:b/>
          <w:sz w:val="24"/>
          <w:szCs w:val="24"/>
        </w:rPr>
      </w:pPr>
    </w:p>
    <w:p w:rsidR="00F916C0" w:rsidRDefault="00F916C0" w:rsidP="00F916C0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Działając na podstawie art. 20 ust. 1 ustawy  z dnia  8 marca 1990 roku o samorządzie gminnym (</w:t>
      </w:r>
      <w:r>
        <w:rPr>
          <w:sz w:val="24"/>
          <w:szCs w:val="24"/>
        </w:rPr>
        <w:t xml:space="preserve"> Dz. U. z 2013</w:t>
      </w:r>
      <w:r w:rsidRPr="00F217BF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594 </w:t>
      </w:r>
      <w:r w:rsidRPr="00F217BF">
        <w:rPr>
          <w:sz w:val="24"/>
          <w:szCs w:val="24"/>
        </w:rPr>
        <w:t xml:space="preserve">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>
        <w:rPr>
          <w:sz w:val="24"/>
          <w:szCs w:val="24"/>
        </w:rPr>
        <w:t xml:space="preserve"> 21</w:t>
      </w:r>
      <w:r w:rsidRPr="00F217BF">
        <w:rPr>
          <w:sz w:val="24"/>
          <w:szCs w:val="24"/>
        </w:rPr>
        <w:t xml:space="preserve"> ust. 5 Statutu Gminy Kołobrzeg zawiadamiam, że w </w:t>
      </w:r>
      <w:r>
        <w:rPr>
          <w:b/>
          <w:sz w:val="24"/>
          <w:szCs w:val="24"/>
        </w:rPr>
        <w:t xml:space="preserve">dniu </w:t>
      </w:r>
      <w:r w:rsidR="00AA5D24">
        <w:rPr>
          <w:b/>
          <w:sz w:val="24"/>
          <w:szCs w:val="24"/>
        </w:rPr>
        <w:t>29 grudnia</w:t>
      </w:r>
      <w:r>
        <w:rPr>
          <w:b/>
          <w:sz w:val="24"/>
          <w:szCs w:val="24"/>
        </w:rPr>
        <w:t xml:space="preserve"> 2014</w:t>
      </w:r>
      <w:r w:rsidRPr="00F217BF">
        <w:rPr>
          <w:b/>
          <w:sz w:val="24"/>
          <w:szCs w:val="24"/>
        </w:rPr>
        <w:t xml:space="preserve"> roku (</w:t>
      </w:r>
      <w:r>
        <w:rPr>
          <w:b/>
          <w:sz w:val="24"/>
          <w:szCs w:val="24"/>
        </w:rPr>
        <w:t xml:space="preserve">  poniedziałek  </w:t>
      </w:r>
      <w:r w:rsidRPr="00F217BF">
        <w:rPr>
          <w:b/>
          <w:sz w:val="24"/>
          <w:szCs w:val="24"/>
        </w:rPr>
        <w:t>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>
        <w:rPr>
          <w:b/>
          <w:sz w:val="24"/>
          <w:szCs w:val="24"/>
        </w:rPr>
        <w:t>0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 w:rsidR="00AA5D24">
        <w:rPr>
          <w:b/>
          <w:sz w:val="24"/>
          <w:szCs w:val="24"/>
        </w:rPr>
        <w:t xml:space="preserve">III </w:t>
      </w:r>
      <w:r w:rsidRPr="00F217BF">
        <w:rPr>
          <w:b/>
          <w:sz w:val="24"/>
          <w:szCs w:val="24"/>
        </w:rPr>
        <w:t>Sesja Rady Gminy KOŁOBRZEG.</w:t>
      </w:r>
    </w:p>
    <w:p w:rsidR="00F916C0" w:rsidRPr="00F217BF" w:rsidRDefault="00F916C0" w:rsidP="00F916C0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F916C0" w:rsidRPr="00F217BF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F916C0" w:rsidRPr="00F217BF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F916C0" w:rsidRPr="00F217BF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F916C0" w:rsidRPr="00F217BF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Przyjęcie protokołu z </w:t>
      </w:r>
      <w:r w:rsidRPr="00F217BF">
        <w:rPr>
          <w:sz w:val="24"/>
          <w:szCs w:val="24"/>
        </w:rPr>
        <w:t xml:space="preserve"> Sesji Rady Gminy Kołobrzeg.</w:t>
      </w:r>
    </w:p>
    <w:p w:rsidR="00F916C0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F916C0" w:rsidRPr="00FB1C6B" w:rsidRDefault="00AA5D24" w:rsidP="00F916C0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916C0" w:rsidRPr="00FB1C6B">
        <w:rPr>
          <w:b/>
          <w:sz w:val="24"/>
          <w:szCs w:val="24"/>
        </w:rPr>
        <w:t>.</w:t>
      </w:r>
      <w:r w:rsidR="00F916C0">
        <w:rPr>
          <w:b/>
          <w:sz w:val="24"/>
          <w:szCs w:val="24"/>
        </w:rPr>
        <w:t xml:space="preserve"> </w:t>
      </w:r>
      <w:r w:rsidR="00F916C0" w:rsidRPr="0036477D">
        <w:rPr>
          <w:sz w:val="24"/>
          <w:szCs w:val="24"/>
        </w:rPr>
        <w:t>Rozpatrzenie projektów uchwał w sprawie:</w:t>
      </w:r>
    </w:p>
    <w:p w:rsidR="00F916C0" w:rsidRDefault="00F916C0" w:rsidP="00F916C0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zmian w budżecie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na 2014 rok   nr druku </w:t>
      </w:r>
      <w:r w:rsidR="00237800">
        <w:rPr>
          <w:sz w:val="24"/>
          <w:szCs w:val="24"/>
        </w:rPr>
        <w:t xml:space="preserve"> </w:t>
      </w:r>
      <w:r>
        <w:rPr>
          <w:sz w:val="24"/>
          <w:szCs w:val="24"/>
        </w:rPr>
        <w:t>7,</w:t>
      </w:r>
    </w:p>
    <w:p w:rsidR="00237800" w:rsidRDefault="00237800" w:rsidP="00F916C0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5158F">
        <w:rPr>
          <w:sz w:val="24"/>
          <w:szCs w:val="24"/>
        </w:rPr>
        <w:t>ustalenia wynagrodzenia Wójta Gminy Kołobrzeg nr druku 8,</w:t>
      </w:r>
    </w:p>
    <w:p w:rsidR="00B5158F" w:rsidRDefault="00B5158F" w:rsidP="00F916C0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3) wyboru delegata do Stowarzyszenia pn. „ Związku Miast i Gmin Morskich” nr druku 9,</w:t>
      </w:r>
    </w:p>
    <w:p w:rsidR="00B5158F" w:rsidRDefault="00B5158F" w:rsidP="00F916C0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 wyboru delegatów do Stowarzyszenia Gmin Polskich Eu</w:t>
      </w:r>
      <w:r w:rsidR="004613CE">
        <w:rPr>
          <w:sz w:val="24"/>
          <w:szCs w:val="24"/>
        </w:rPr>
        <w:t>roregionu Pomerania nr druku 10.</w:t>
      </w:r>
    </w:p>
    <w:p w:rsidR="00F916C0" w:rsidRPr="00F217BF" w:rsidRDefault="004613CE" w:rsidP="00F916C0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F916C0" w:rsidRPr="00F217BF">
        <w:rPr>
          <w:bCs/>
          <w:sz w:val="24"/>
          <w:szCs w:val="24"/>
        </w:rPr>
        <w:t xml:space="preserve">  Interpelacje i zapytania radnych oraz odpowiedzi.</w:t>
      </w:r>
    </w:p>
    <w:p w:rsidR="00F916C0" w:rsidRPr="00F217BF" w:rsidRDefault="004613CE" w:rsidP="00F916C0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916C0" w:rsidRPr="00F217BF">
        <w:rPr>
          <w:b/>
          <w:bCs/>
          <w:sz w:val="24"/>
          <w:szCs w:val="24"/>
        </w:rPr>
        <w:t>.</w:t>
      </w:r>
      <w:r w:rsidR="00B5158F">
        <w:rPr>
          <w:bCs/>
          <w:sz w:val="24"/>
          <w:szCs w:val="24"/>
        </w:rPr>
        <w:t xml:space="preserve"> </w:t>
      </w:r>
      <w:r w:rsidR="00F916C0" w:rsidRPr="00F217BF">
        <w:rPr>
          <w:bCs/>
          <w:sz w:val="24"/>
          <w:szCs w:val="24"/>
        </w:rPr>
        <w:t>Informacje Przewodniczącego Rady o działaniach podejmowanych w okresie międzysesyjnym.</w:t>
      </w:r>
    </w:p>
    <w:p w:rsidR="00F916C0" w:rsidRDefault="004613CE" w:rsidP="00F916C0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916C0" w:rsidRPr="00F217BF">
        <w:rPr>
          <w:b/>
          <w:bCs/>
          <w:sz w:val="24"/>
          <w:szCs w:val="24"/>
        </w:rPr>
        <w:t xml:space="preserve">. </w:t>
      </w:r>
      <w:r w:rsidR="00F916C0" w:rsidRPr="00F217BF">
        <w:rPr>
          <w:bCs/>
          <w:sz w:val="24"/>
          <w:szCs w:val="24"/>
        </w:rPr>
        <w:t xml:space="preserve"> Wolne wnioski i </w:t>
      </w:r>
      <w:r w:rsidR="00F916C0">
        <w:rPr>
          <w:bCs/>
          <w:sz w:val="24"/>
          <w:szCs w:val="24"/>
        </w:rPr>
        <w:t>oświadczenia.</w:t>
      </w:r>
    </w:p>
    <w:p w:rsidR="00F916C0" w:rsidRDefault="004613CE" w:rsidP="00F916C0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916C0">
        <w:rPr>
          <w:bCs/>
          <w:sz w:val="24"/>
          <w:szCs w:val="24"/>
        </w:rPr>
        <w:t>. Komunikaty i informacje</w:t>
      </w:r>
    </w:p>
    <w:p w:rsidR="00F916C0" w:rsidRPr="00335188" w:rsidRDefault="004613CE" w:rsidP="00F916C0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916C0" w:rsidRPr="00335188">
        <w:rPr>
          <w:b/>
          <w:sz w:val="24"/>
          <w:szCs w:val="24"/>
        </w:rPr>
        <w:t xml:space="preserve">.  </w:t>
      </w:r>
      <w:r w:rsidR="00F916C0" w:rsidRPr="00335188">
        <w:rPr>
          <w:sz w:val="24"/>
          <w:szCs w:val="24"/>
        </w:rPr>
        <w:t>Zapytania i informacje składane przez sołtysów</w:t>
      </w:r>
    </w:p>
    <w:p w:rsidR="00F916C0" w:rsidRDefault="004613CE" w:rsidP="00F916C0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916C0">
        <w:rPr>
          <w:sz w:val="24"/>
          <w:szCs w:val="24"/>
        </w:rPr>
        <w:t>. Zamknięcie Sesji.</w:t>
      </w:r>
      <w:r w:rsidR="00F916C0" w:rsidRPr="00F217BF">
        <w:rPr>
          <w:b/>
          <w:sz w:val="24"/>
          <w:szCs w:val="24"/>
        </w:rPr>
        <w:tab/>
      </w:r>
      <w:r w:rsidR="00F916C0" w:rsidRPr="00F217BF">
        <w:rPr>
          <w:b/>
          <w:sz w:val="24"/>
          <w:szCs w:val="24"/>
        </w:rPr>
        <w:tab/>
      </w:r>
      <w:r w:rsidR="00F916C0" w:rsidRPr="00F217B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F916C0" w:rsidRPr="00F217BF">
        <w:rPr>
          <w:b/>
          <w:sz w:val="24"/>
          <w:szCs w:val="24"/>
        </w:rPr>
        <w:t>Przewodniczący Rady Gminy Kołobrzeg</w:t>
      </w:r>
    </w:p>
    <w:p w:rsidR="00B5158F" w:rsidRDefault="00F916C0" w:rsidP="00B5158F">
      <w:pPr>
        <w:spacing w:line="360" w:lineRule="auto"/>
        <w:ind w:right="-709"/>
        <w:rPr>
          <w:b/>
        </w:rPr>
      </w:pPr>
      <w:r w:rsidRPr="00F217BF">
        <w:rPr>
          <w:b/>
          <w:sz w:val="24"/>
          <w:szCs w:val="24"/>
        </w:rPr>
        <w:t xml:space="preserve">  </w:t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>
        <w:rPr>
          <w:b/>
          <w:sz w:val="24"/>
          <w:szCs w:val="24"/>
        </w:rPr>
        <w:tab/>
      </w:r>
      <w:r w:rsidR="00B5158F" w:rsidRPr="00F217BF">
        <w:rPr>
          <w:b/>
          <w:sz w:val="24"/>
          <w:szCs w:val="24"/>
        </w:rPr>
        <w:t xml:space="preserve">Julian Nowicki      </w:t>
      </w:r>
    </w:p>
    <w:p w:rsidR="00B5158F" w:rsidRPr="00111872" w:rsidRDefault="00B5158F" w:rsidP="00B5158F">
      <w:pPr>
        <w:spacing w:line="360" w:lineRule="auto"/>
        <w:ind w:right="-709"/>
        <w:rPr>
          <w:b/>
        </w:rPr>
      </w:pPr>
      <w:r w:rsidRPr="00111872">
        <w:rPr>
          <w:b/>
        </w:rPr>
        <w:t>Podstawa prawna zwolnienia radnego od pracy zawodowej:</w:t>
      </w:r>
    </w:p>
    <w:p w:rsidR="00B5158F" w:rsidRPr="00111872" w:rsidRDefault="00B5158F" w:rsidP="00B5158F">
      <w:pPr>
        <w:spacing w:line="360" w:lineRule="auto"/>
        <w:ind w:right="-709"/>
        <w:rPr>
          <w:b/>
        </w:rPr>
      </w:pPr>
      <w:r w:rsidRPr="00111872">
        <w:rPr>
          <w:b/>
        </w:rPr>
        <w:t>( Art. 25 ust. 3 ustawy z dnia 8 marca 19</w:t>
      </w:r>
      <w:r>
        <w:rPr>
          <w:b/>
        </w:rPr>
        <w:t>90 r. o samorządzie gminnym  Dz.</w:t>
      </w:r>
      <w:r w:rsidRPr="00111872">
        <w:rPr>
          <w:b/>
        </w:rPr>
        <w:t xml:space="preserve"> U. z 2013 r. poz. 594 z zm.)</w:t>
      </w:r>
    </w:p>
    <w:p w:rsidR="00F916C0" w:rsidRPr="00F217BF" w:rsidRDefault="00F916C0" w:rsidP="00F916C0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 </w:t>
      </w:r>
    </w:p>
    <w:p w:rsidR="00F916C0" w:rsidRDefault="00F916C0" w:rsidP="00F916C0">
      <w:pPr>
        <w:spacing w:line="360" w:lineRule="auto"/>
        <w:ind w:right="-709"/>
        <w:rPr>
          <w:b/>
          <w:sz w:val="28"/>
          <w:szCs w:val="28"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F916C0" w:rsidRDefault="00F916C0" w:rsidP="00F916C0">
      <w:pPr>
        <w:spacing w:line="360" w:lineRule="auto"/>
        <w:ind w:right="-709"/>
        <w:rPr>
          <w:b/>
        </w:rPr>
      </w:pP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916C0"/>
    <w:rsid w:val="00073666"/>
    <w:rsid w:val="00237800"/>
    <w:rsid w:val="004613CE"/>
    <w:rsid w:val="005D18FF"/>
    <w:rsid w:val="00703A16"/>
    <w:rsid w:val="007D46E0"/>
    <w:rsid w:val="00904D46"/>
    <w:rsid w:val="009717B9"/>
    <w:rsid w:val="009951C6"/>
    <w:rsid w:val="00AA5D24"/>
    <w:rsid w:val="00B3148A"/>
    <w:rsid w:val="00B5158F"/>
    <w:rsid w:val="00F9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594ED-6525-4F63-9D90-7A34D935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2014-12-19T12:39:00Z</cp:lastPrinted>
  <dcterms:created xsi:type="dcterms:W3CDTF">2014-12-19T09:19:00Z</dcterms:created>
  <dcterms:modified xsi:type="dcterms:W3CDTF">2014-12-19T12:39:00Z</dcterms:modified>
</cp:coreProperties>
</file>