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B3F" w:rsidRDefault="00517B3F" w:rsidP="00517B3F">
      <w:pPr>
        <w:pStyle w:val="Nagwek1"/>
        <w:jc w:val="right"/>
        <w:rPr>
          <w:u w:val="single"/>
        </w:rPr>
      </w:pPr>
    </w:p>
    <w:p w:rsidR="00517B3F" w:rsidRDefault="00517B3F" w:rsidP="00517B3F">
      <w:pPr>
        <w:pStyle w:val="Nagwek1"/>
        <w:jc w:val="right"/>
        <w:rPr>
          <w:u w:val="single"/>
        </w:rPr>
      </w:pPr>
    </w:p>
    <w:p w:rsidR="00517B3F" w:rsidRDefault="00517B3F" w:rsidP="00517B3F">
      <w:pPr>
        <w:pStyle w:val="Nagwek1"/>
        <w:jc w:val="right"/>
      </w:pPr>
      <w:r>
        <w:rPr>
          <w:u w:val="single"/>
        </w:rPr>
        <w:t>PROJEKT 348</w:t>
      </w:r>
    </w:p>
    <w:p w:rsidR="00517B3F" w:rsidRDefault="00517B3F" w:rsidP="00517B3F">
      <w:pPr>
        <w:pStyle w:val="Nagwek1"/>
        <w:jc w:val="center"/>
        <w:rPr>
          <w:bCs/>
          <w:szCs w:val="24"/>
        </w:rPr>
      </w:pPr>
      <w:r>
        <w:rPr>
          <w:bCs/>
          <w:szCs w:val="24"/>
        </w:rPr>
        <w:t>UCHWAŁA  Nr ……./ ……../2018</w:t>
      </w:r>
    </w:p>
    <w:p w:rsidR="00517B3F" w:rsidRDefault="00517B3F" w:rsidP="00517B3F">
      <w:pPr>
        <w:jc w:val="center"/>
        <w:rPr>
          <w:b/>
          <w:bCs/>
        </w:rPr>
      </w:pPr>
    </w:p>
    <w:p w:rsidR="00517B3F" w:rsidRDefault="00517B3F" w:rsidP="00517B3F">
      <w:pPr>
        <w:jc w:val="center"/>
        <w:rPr>
          <w:b/>
          <w:bCs/>
        </w:rPr>
      </w:pPr>
      <w:r>
        <w:rPr>
          <w:b/>
          <w:bCs/>
        </w:rPr>
        <w:t>Rady Gminy Kołobrzeg</w:t>
      </w:r>
    </w:p>
    <w:p w:rsidR="00517B3F" w:rsidRDefault="00517B3F" w:rsidP="00517B3F">
      <w:pPr>
        <w:jc w:val="center"/>
        <w:rPr>
          <w:b/>
          <w:bCs/>
        </w:rPr>
      </w:pPr>
    </w:p>
    <w:p w:rsidR="00517B3F" w:rsidRDefault="00517B3F" w:rsidP="00517B3F">
      <w:pPr>
        <w:jc w:val="center"/>
        <w:rPr>
          <w:b/>
          <w:bCs/>
        </w:rPr>
      </w:pPr>
      <w:r>
        <w:rPr>
          <w:b/>
          <w:bCs/>
        </w:rPr>
        <w:t>z dnia ….   kwietnia  2018  roku</w:t>
      </w:r>
    </w:p>
    <w:p w:rsidR="00517B3F" w:rsidRDefault="00517B3F" w:rsidP="00517B3F"/>
    <w:p w:rsidR="00517B3F" w:rsidRDefault="00517B3F" w:rsidP="00517B3F">
      <w:pPr>
        <w:jc w:val="center"/>
        <w:rPr>
          <w:b/>
          <w:bCs/>
        </w:rPr>
      </w:pPr>
      <w:r>
        <w:rPr>
          <w:b/>
          <w:bCs/>
        </w:rPr>
        <w:t>w sprawie wyrażenia zgody na obciążenie służebnością przesyłu nieruchomości stanowiących własność Gminy Kołobrzeg.</w:t>
      </w:r>
    </w:p>
    <w:p w:rsidR="00517B3F" w:rsidRDefault="00517B3F" w:rsidP="00517B3F">
      <w:pPr>
        <w:jc w:val="both"/>
      </w:pPr>
    </w:p>
    <w:p w:rsidR="00517B3F" w:rsidRDefault="00517B3F" w:rsidP="00517B3F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  <w:t xml:space="preserve">Na podstawie art. 18 ust. 2 </w:t>
      </w:r>
      <w:proofErr w:type="spellStart"/>
      <w:r>
        <w:rPr>
          <w:sz w:val="22"/>
          <w:szCs w:val="22"/>
        </w:rPr>
        <w:t>pkt</w:t>
      </w:r>
      <w:proofErr w:type="spellEnd"/>
      <w:r>
        <w:rPr>
          <w:sz w:val="22"/>
          <w:szCs w:val="22"/>
        </w:rPr>
        <w:t xml:space="preserve"> 9 lit. a  ustawy z dnia 8 marca 1990r. o samorządzie gminnym </w:t>
      </w:r>
    </w:p>
    <w:p w:rsidR="00517B3F" w:rsidRDefault="00517B3F" w:rsidP="00517B3F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( Dz. U. z 2017r., poz. 1875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 xml:space="preserve">. zm. </w:t>
      </w:r>
      <w:r>
        <w:rPr>
          <w:rStyle w:val="Odwoanieprzypisudolnego"/>
          <w:sz w:val="22"/>
          <w:szCs w:val="22"/>
        </w:rPr>
        <w:footnoteReference w:id="1"/>
      </w:r>
      <w:r>
        <w:rPr>
          <w:sz w:val="22"/>
          <w:szCs w:val="22"/>
        </w:rPr>
        <w:t xml:space="preserve">) oraz art. 13 ust.1 ustawy z dnia 21 sierpnia 1997r. o gospodarce nieruchomościami  (Dz. U. z  2018 r., poz. 121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 xml:space="preserve">. zm. </w:t>
      </w:r>
      <w:r>
        <w:rPr>
          <w:rStyle w:val="Odwoanieprzypisudolnego"/>
          <w:sz w:val="22"/>
          <w:szCs w:val="22"/>
        </w:rPr>
        <w:footnoteReference w:id="2"/>
      </w:r>
      <w:r>
        <w:rPr>
          <w:sz w:val="22"/>
          <w:szCs w:val="22"/>
        </w:rPr>
        <w:t>)  ) w związku z art. 285 i 305</w:t>
      </w:r>
      <w:r>
        <w:rPr>
          <w:sz w:val="22"/>
          <w:szCs w:val="22"/>
          <w:vertAlign w:val="superscript"/>
        </w:rPr>
        <w:t>1</w:t>
      </w:r>
      <w:r>
        <w:rPr>
          <w:sz w:val="22"/>
          <w:szCs w:val="22"/>
        </w:rPr>
        <w:t xml:space="preserve"> ustawy z dnia 23 kwietnia 1964r. Kodeks cywilny (Dz. U. z  2017 r., poz.459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</w:t>
      </w:r>
      <w:r>
        <w:rPr>
          <w:rStyle w:val="Odwoanieprzypisudolnego"/>
          <w:sz w:val="22"/>
          <w:szCs w:val="22"/>
        </w:rPr>
        <w:footnoteReference w:id="3"/>
      </w:r>
      <w:r>
        <w:rPr>
          <w:sz w:val="22"/>
          <w:szCs w:val="22"/>
        </w:rPr>
        <w:t>)    Rada Gminy uchwala, co następuje:</w:t>
      </w:r>
    </w:p>
    <w:p w:rsidR="00517B3F" w:rsidRDefault="00517B3F" w:rsidP="00517B3F">
      <w:pPr>
        <w:rPr>
          <w:sz w:val="22"/>
          <w:szCs w:val="22"/>
        </w:rPr>
      </w:pPr>
    </w:p>
    <w:p w:rsidR="00517B3F" w:rsidRDefault="00517B3F" w:rsidP="00517B3F">
      <w:pPr>
        <w:rPr>
          <w:sz w:val="22"/>
          <w:szCs w:val="22"/>
        </w:rPr>
      </w:pPr>
      <w:r>
        <w:rPr>
          <w:sz w:val="22"/>
          <w:szCs w:val="22"/>
        </w:rPr>
        <w:t xml:space="preserve">§ 1. Wyraża się zgodę na odpłatne ustanowienie na rzecz </w:t>
      </w:r>
      <w:proofErr w:type="spellStart"/>
      <w:r>
        <w:rPr>
          <w:sz w:val="22"/>
          <w:szCs w:val="22"/>
        </w:rPr>
        <w:t>ENERGA-OPERATOR</w:t>
      </w:r>
      <w:proofErr w:type="spellEnd"/>
      <w:r>
        <w:rPr>
          <w:sz w:val="22"/>
          <w:szCs w:val="22"/>
        </w:rPr>
        <w:t xml:space="preserve"> Spółka Akcyjna z </w:t>
      </w:r>
    </w:p>
    <w:p w:rsidR="00517B3F" w:rsidRDefault="00517B3F" w:rsidP="00517B3F">
      <w:pPr>
        <w:rPr>
          <w:sz w:val="22"/>
          <w:szCs w:val="22"/>
        </w:rPr>
      </w:pPr>
      <w:r>
        <w:rPr>
          <w:sz w:val="22"/>
          <w:szCs w:val="22"/>
        </w:rPr>
        <w:t xml:space="preserve">       siedzibą w Gdańsku przy ul. Marynarki Polskiej nr 130, 80-557 Gdańsk, KRS nr 0000033455, </w:t>
      </w:r>
    </w:p>
    <w:p w:rsidR="00517B3F" w:rsidRDefault="00517B3F" w:rsidP="00517B3F">
      <w:pPr>
        <w:rPr>
          <w:sz w:val="22"/>
          <w:szCs w:val="22"/>
        </w:rPr>
      </w:pPr>
      <w:r>
        <w:rPr>
          <w:sz w:val="22"/>
          <w:szCs w:val="22"/>
        </w:rPr>
        <w:t xml:space="preserve">       NIP 583-000-11-90, REGON 190275904, służebności przesyłu na niżej wymienionych  </w:t>
      </w:r>
    </w:p>
    <w:p w:rsidR="00517B3F" w:rsidRDefault="00517B3F" w:rsidP="00517B3F">
      <w:pPr>
        <w:rPr>
          <w:sz w:val="22"/>
          <w:szCs w:val="22"/>
        </w:rPr>
      </w:pPr>
      <w:r>
        <w:rPr>
          <w:sz w:val="22"/>
          <w:szCs w:val="22"/>
        </w:rPr>
        <w:t xml:space="preserve">       nieruchomościach, stanowiących własność Gminy Kołobrzeg obejmujących działki:</w:t>
      </w:r>
    </w:p>
    <w:p w:rsidR="00517B3F" w:rsidRDefault="00517B3F" w:rsidP="00517B3F">
      <w:pPr>
        <w:rPr>
          <w:sz w:val="22"/>
          <w:szCs w:val="22"/>
        </w:rPr>
      </w:pPr>
      <w:r>
        <w:rPr>
          <w:sz w:val="22"/>
          <w:szCs w:val="22"/>
        </w:rPr>
        <w:t xml:space="preserve">       - nr</w:t>
      </w:r>
      <w:r>
        <w:rPr>
          <w:b/>
          <w:sz w:val="22"/>
          <w:szCs w:val="22"/>
        </w:rPr>
        <w:t xml:space="preserve">  69</w:t>
      </w:r>
      <w:r>
        <w:rPr>
          <w:sz w:val="22"/>
          <w:szCs w:val="22"/>
        </w:rPr>
        <w:t xml:space="preserve"> obręb ewidencyjny Obroty, kw.  KO1L/00011196/5 na długości  17,00 m.  </w:t>
      </w:r>
    </w:p>
    <w:p w:rsidR="00517B3F" w:rsidRDefault="00517B3F" w:rsidP="00517B3F">
      <w:pPr>
        <w:rPr>
          <w:sz w:val="22"/>
          <w:szCs w:val="22"/>
        </w:rPr>
      </w:pPr>
      <w:r>
        <w:rPr>
          <w:sz w:val="22"/>
          <w:szCs w:val="22"/>
        </w:rPr>
        <w:t xml:space="preserve">       - nr</w:t>
      </w:r>
      <w:r>
        <w:rPr>
          <w:b/>
          <w:sz w:val="22"/>
          <w:szCs w:val="22"/>
        </w:rPr>
        <w:t xml:space="preserve">  68/38</w:t>
      </w:r>
      <w:r>
        <w:rPr>
          <w:sz w:val="22"/>
          <w:szCs w:val="22"/>
        </w:rPr>
        <w:t xml:space="preserve"> obręb ewidencyjny Obroty, kw.  KO1L/00011196/5 na długości  129,00 m.  </w:t>
      </w:r>
    </w:p>
    <w:p w:rsidR="00517B3F" w:rsidRDefault="00517B3F" w:rsidP="00517B3F">
      <w:pPr>
        <w:rPr>
          <w:sz w:val="22"/>
          <w:szCs w:val="22"/>
        </w:rPr>
      </w:pPr>
      <w:r>
        <w:rPr>
          <w:sz w:val="22"/>
          <w:szCs w:val="22"/>
        </w:rPr>
        <w:t xml:space="preserve">       - nr</w:t>
      </w:r>
      <w:r>
        <w:rPr>
          <w:b/>
          <w:sz w:val="22"/>
          <w:szCs w:val="22"/>
        </w:rPr>
        <w:t xml:space="preserve">  501</w:t>
      </w:r>
      <w:r>
        <w:rPr>
          <w:sz w:val="22"/>
          <w:szCs w:val="22"/>
        </w:rPr>
        <w:t xml:space="preserve"> obręb ewidencyjny Zieleniewo, kw.  KO1L/00011196/5 na długości  1410,00 m.  </w:t>
      </w:r>
    </w:p>
    <w:p w:rsidR="00517B3F" w:rsidRDefault="00517B3F" w:rsidP="00517B3F">
      <w:pPr>
        <w:rPr>
          <w:sz w:val="22"/>
          <w:szCs w:val="22"/>
        </w:rPr>
      </w:pPr>
      <w:r>
        <w:rPr>
          <w:sz w:val="22"/>
          <w:szCs w:val="22"/>
        </w:rPr>
        <w:t xml:space="preserve">       - nr</w:t>
      </w:r>
      <w:r>
        <w:rPr>
          <w:b/>
          <w:sz w:val="22"/>
          <w:szCs w:val="22"/>
        </w:rPr>
        <w:t xml:space="preserve">  246/17</w:t>
      </w:r>
      <w:r>
        <w:rPr>
          <w:sz w:val="22"/>
          <w:szCs w:val="22"/>
        </w:rPr>
        <w:t xml:space="preserve"> obręb ewidencyjny Zieleniewo, kw.  KO1L/00011196/5 na długości  5,00 m.  </w:t>
      </w:r>
    </w:p>
    <w:p w:rsidR="00517B3F" w:rsidRDefault="00517B3F" w:rsidP="00517B3F">
      <w:pPr>
        <w:rPr>
          <w:sz w:val="22"/>
          <w:szCs w:val="22"/>
        </w:rPr>
      </w:pPr>
      <w:r>
        <w:rPr>
          <w:sz w:val="22"/>
          <w:szCs w:val="22"/>
        </w:rPr>
        <w:t xml:space="preserve">       - nr</w:t>
      </w:r>
      <w:r>
        <w:rPr>
          <w:b/>
          <w:sz w:val="22"/>
          <w:szCs w:val="22"/>
        </w:rPr>
        <w:t xml:space="preserve">  246/2 </w:t>
      </w:r>
      <w:r>
        <w:rPr>
          <w:sz w:val="22"/>
          <w:szCs w:val="22"/>
        </w:rPr>
        <w:t xml:space="preserve">obręb ewidencyjny Zieleniewo, kw.  KO1L/00011196/5 na długości  52,00 m.  </w:t>
      </w:r>
    </w:p>
    <w:p w:rsidR="00517B3F" w:rsidRDefault="00517B3F" w:rsidP="00517B3F">
      <w:pPr>
        <w:rPr>
          <w:sz w:val="22"/>
          <w:szCs w:val="22"/>
        </w:rPr>
      </w:pPr>
      <w:r>
        <w:rPr>
          <w:sz w:val="22"/>
          <w:szCs w:val="22"/>
        </w:rPr>
        <w:t xml:space="preserve">       - nr</w:t>
      </w:r>
      <w:r>
        <w:rPr>
          <w:b/>
          <w:sz w:val="22"/>
          <w:szCs w:val="22"/>
        </w:rPr>
        <w:t xml:space="preserve">  246/4</w:t>
      </w:r>
      <w:r>
        <w:rPr>
          <w:sz w:val="22"/>
          <w:szCs w:val="22"/>
        </w:rPr>
        <w:t xml:space="preserve"> obręb ewidencyjny Zieleniewo, kw.  KO1L/00011196/5 na długości  336,00 m.  </w:t>
      </w:r>
    </w:p>
    <w:p w:rsidR="00517B3F" w:rsidRDefault="00517B3F" w:rsidP="00517B3F">
      <w:pPr>
        <w:rPr>
          <w:sz w:val="22"/>
          <w:szCs w:val="22"/>
        </w:rPr>
      </w:pPr>
      <w:r>
        <w:rPr>
          <w:sz w:val="22"/>
          <w:szCs w:val="22"/>
        </w:rPr>
        <w:t xml:space="preserve">       - nr</w:t>
      </w:r>
      <w:r>
        <w:rPr>
          <w:b/>
          <w:sz w:val="22"/>
          <w:szCs w:val="22"/>
        </w:rPr>
        <w:t xml:space="preserve">  229</w:t>
      </w:r>
      <w:r>
        <w:rPr>
          <w:sz w:val="22"/>
          <w:szCs w:val="22"/>
        </w:rPr>
        <w:t xml:space="preserve"> obręb ewidencyjny Korzystno, kw.  KO1L/00011196/5 na długości  595,00 m.  </w:t>
      </w:r>
    </w:p>
    <w:p w:rsidR="00517B3F" w:rsidRDefault="00517B3F" w:rsidP="00517B3F">
      <w:pPr>
        <w:rPr>
          <w:sz w:val="22"/>
          <w:szCs w:val="22"/>
        </w:rPr>
      </w:pPr>
      <w:r>
        <w:rPr>
          <w:sz w:val="22"/>
          <w:szCs w:val="22"/>
        </w:rPr>
        <w:t xml:space="preserve">       - nr</w:t>
      </w:r>
      <w:r>
        <w:rPr>
          <w:b/>
          <w:sz w:val="22"/>
          <w:szCs w:val="22"/>
        </w:rPr>
        <w:t xml:space="preserve">  182/31</w:t>
      </w:r>
      <w:r>
        <w:rPr>
          <w:sz w:val="22"/>
          <w:szCs w:val="22"/>
        </w:rPr>
        <w:t xml:space="preserve"> obręb ewidencyjny Korzystno, kw.  KO1L/00031527/1 na długości  120,00 m.  </w:t>
      </w:r>
    </w:p>
    <w:p w:rsidR="00517B3F" w:rsidRDefault="00517B3F" w:rsidP="00517B3F">
      <w:pPr>
        <w:rPr>
          <w:sz w:val="22"/>
          <w:szCs w:val="22"/>
        </w:rPr>
      </w:pPr>
    </w:p>
    <w:p w:rsidR="00517B3F" w:rsidRDefault="00517B3F" w:rsidP="00517B3F">
      <w:pPr>
        <w:rPr>
          <w:sz w:val="22"/>
          <w:szCs w:val="22"/>
        </w:rPr>
      </w:pPr>
      <w:r>
        <w:rPr>
          <w:sz w:val="22"/>
          <w:szCs w:val="22"/>
        </w:rPr>
        <w:t>§ 2.  Wykonanie uchwały powierza się Wójtowi Gminy Kołobrzeg.</w:t>
      </w:r>
    </w:p>
    <w:p w:rsidR="00517B3F" w:rsidRDefault="00517B3F" w:rsidP="00517B3F">
      <w:pPr>
        <w:rPr>
          <w:sz w:val="22"/>
          <w:szCs w:val="22"/>
        </w:rPr>
      </w:pPr>
    </w:p>
    <w:p w:rsidR="00517B3F" w:rsidRDefault="00517B3F" w:rsidP="00517B3F">
      <w:pPr>
        <w:rPr>
          <w:sz w:val="22"/>
          <w:szCs w:val="22"/>
        </w:rPr>
      </w:pPr>
    </w:p>
    <w:p w:rsidR="00517B3F" w:rsidRDefault="00517B3F" w:rsidP="00517B3F">
      <w:pPr>
        <w:rPr>
          <w:sz w:val="22"/>
          <w:szCs w:val="22"/>
        </w:rPr>
      </w:pPr>
      <w:r>
        <w:rPr>
          <w:sz w:val="22"/>
          <w:szCs w:val="22"/>
        </w:rPr>
        <w:t xml:space="preserve"> § 3.  Uchwała wchodzi w życie z dniem podjęcia.</w:t>
      </w:r>
    </w:p>
    <w:p w:rsidR="00517B3F" w:rsidRDefault="00517B3F" w:rsidP="00517B3F">
      <w:pPr>
        <w:rPr>
          <w:sz w:val="22"/>
          <w:szCs w:val="22"/>
        </w:rPr>
      </w:pPr>
    </w:p>
    <w:p w:rsidR="00517B3F" w:rsidRDefault="00517B3F" w:rsidP="00517B3F">
      <w:pPr>
        <w:rPr>
          <w:sz w:val="22"/>
          <w:szCs w:val="22"/>
        </w:rPr>
      </w:pPr>
    </w:p>
    <w:p w:rsidR="00517B3F" w:rsidRDefault="00517B3F" w:rsidP="00517B3F">
      <w:pPr>
        <w:rPr>
          <w:sz w:val="22"/>
          <w:szCs w:val="22"/>
        </w:rPr>
      </w:pPr>
    </w:p>
    <w:p w:rsidR="00517B3F" w:rsidRDefault="00517B3F" w:rsidP="00517B3F">
      <w:pPr>
        <w:rPr>
          <w:sz w:val="22"/>
          <w:szCs w:val="22"/>
        </w:rPr>
      </w:pPr>
    </w:p>
    <w:p w:rsidR="00517B3F" w:rsidRDefault="00517B3F" w:rsidP="00517B3F">
      <w:pPr>
        <w:rPr>
          <w:sz w:val="22"/>
          <w:szCs w:val="22"/>
        </w:rPr>
      </w:pPr>
    </w:p>
    <w:p w:rsidR="00517B3F" w:rsidRDefault="00517B3F" w:rsidP="00517B3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Przewodniczący Rady Gminy</w:t>
      </w:r>
    </w:p>
    <w:p w:rsidR="00517B3F" w:rsidRDefault="00517B3F" w:rsidP="00517B3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</w:t>
      </w:r>
    </w:p>
    <w:p w:rsidR="00517B3F" w:rsidRDefault="00517B3F" w:rsidP="00517B3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Julian Nowicki</w:t>
      </w:r>
    </w:p>
    <w:p w:rsidR="00517B3F" w:rsidRDefault="00517B3F" w:rsidP="00517B3F">
      <w:pPr>
        <w:rPr>
          <w:sz w:val="22"/>
          <w:szCs w:val="22"/>
        </w:rPr>
      </w:pPr>
    </w:p>
    <w:p w:rsidR="00517B3F" w:rsidRDefault="00517B3F" w:rsidP="00517B3F">
      <w:pPr>
        <w:rPr>
          <w:sz w:val="22"/>
          <w:szCs w:val="22"/>
        </w:rPr>
      </w:pPr>
    </w:p>
    <w:p w:rsidR="00517B3F" w:rsidRDefault="00517B3F" w:rsidP="00517B3F">
      <w:pPr>
        <w:rPr>
          <w:sz w:val="22"/>
          <w:szCs w:val="22"/>
        </w:rPr>
      </w:pPr>
    </w:p>
    <w:p w:rsidR="00517B3F" w:rsidRDefault="00517B3F" w:rsidP="00517B3F">
      <w:pPr>
        <w:rPr>
          <w:sz w:val="22"/>
          <w:szCs w:val="22"/>
        </w:rPr>
      </w:pPr>
    </w:p>
    <w:p w:rsidR="00517B3F" w:rsidRDefault="00517B3F" w:rsidP="00517B3F">
      <w:pPr>
        <w:rPr>
          <w:sz w:val="22"/>
          <w:szCs w:val="22"/>
        </w:rPr>
      </w:pPr>
    </w:p>
    <w:p w:rsidR="00517B3F" w:rsidRDefault="00517B3F" w:rsidP="00517B3F">
      <w:pPr>
        <w:rPr>
          <w:sz w:val="22"/>
          <w:szCs w:val="22"/>
        </w:rPr>
      </w:pPr>
    </w:p>
    <w:p w:rsidR="00517B3F" w:rsidRDefault="00517B3F" w:rsidP="00517B3F">
      <w:pPr>
        <w:rPr>
          <w:sz w:val="22"/>
          <w:szCs w:val="22"/>
        </w:rPr>
      </w:pPr>
    </w:p>
    <w:p w:rsidR="00517B3F" w:rsidRDefault="00517B3F" w:rsidP="00517B3F">
      <w:pPr>
        <w:rPr>
          <w:sz w:val="22"/>
          <w:szCs w:val="22"/>
        </w:rPr>
      </w:pPr>
    </w:p>
    <w:p w:rsidR="00517B3F" w:rsidRDefault="00517B3F" w:rsidP="00517B3F">
      <w:pPr>
        <w:jc w:val="center"/>
        <w:rPr>
          <w:sz w:val="22"/>
          <w:szCs w:val="22"/>
        </w:rPr>
      </w:pPr>
    </w:p>
    <w:p w:rsidR="00517B3F" w:rsidRDefault="00517B3F" w:rsidP="00517B3F">
      <w:pPr>
        <w:jc w:val="center"/>
        <w:rPr>
          <w:sz w:val="22"/>
          <w:szCs w:val="22"/>
        </w:rPr>
      </w:pPr>
    </w:p>
    <w:p w:rsidR="00517B3F" w:rsidRDefault="00517B3F" w:rsidP="00517B3F">
      <w:pPr>
        <w:jc w:val="center"/>
        <w:rPr>
          <w:sz w:val="22"/>
          <w:szCs w:val="22"/>
        </w:rPr>
      </w:pPr>
      <w:r>
        <w:rPr>
          <w:sz w:val="22"/>
          <w:szCs w:val="22"/>
        </w:rPr>
        <w:t>Uzasadnienie</w:t>
      </w:r>
    </w:p>
    <w:p w:rsidR="00517B3F" w:rsidRDefault="00517B3F" w:rsidP="00517B3F">
      <w:pPr>
        <w:jc w:val="center"/>
        <w:rPr>
          <w:bCs/>
          <w:sz w:val="22"/>
          <w:szCs w:val="22"/>
        </w:rPr>
      </w:pPr>
      <w:r>
        <w:rPr>
          <w:sz w:val="22"/>
          <w:szCs w:val="22"/>
        </w:rPr>
        <w:t xml:space="preserve">do uchwały w sprawie </w:t>
      </w:r>
      <w:r>
        <w:rPr>
          <w:bCs/>
          <w:sz w:val="22"/>
          <w:szCs w:val="22"/>
        </w:rPr>
        <w:t>wyrażenia zgody na obciążenie służebnością przesyłu nieruchomości stanowiących własność Gminy Kołobrzeg.</w:t>
      </w:r>
    </w:p>
    <w:p w:rsidR="00517B3F" w:rsidRDefault="00517B3F" w:rsidP="00517B3F">
      <w:pPr>
        <w:jc w:val="center"/>
        <w:rPr>
          <w:sz w:val="22"/>
          <w:szCs w:val="22"/>
        </w:rPr>
      </w:pPr>
    </w:p>
    <w:p w:rsidR="00517B3F" w:rsidRDefault="00517B3F" w:rsidP="00517B3F">
      <w:pPr>
        <w:rPr>
          <w:sz w:val="22"/>
          <w:szCs w:val="22"/>
        </w:rPr>
      </w:pPr>
    </w:p>
    <w:p w:rsidR="00517B3F" w:rsidRDefault="00517B3F" w:rsidP="00517B3F">
      <w:pPr>
        <w:rPr>
          <w:sz w:val="22"/>
          <w:szCs w:val="22"/>
        </w:rPr>
      </w:pPr>
    </w:p>
    <w:p w:rsidR="00517B3F" w:rsidRDefault="00517B3F" w:rsidP="00517B3F">
      <w:pPr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ENERGA-OPERATOR</w:t>
      </w:r>
      <w:proofErr w:type="spellEnd"/>
      <w:r>
        <w:rPr>
          <w:sz w:val="22"/>
          <w:szCs w:val="22"/>
        </w:rPr>
        <w:t xml:space="preserve"> Spółka Akcyjna z  siedzibą w Gdańsku przy ul. Marynarki Polskiej nr 130, 80-557 Gdańsk Oddział Koszalin z siedzibą w Koszalinie przy ul. Morskiej nr 10, 75-950        Koszalin, wystąpiła z wnioskiem o ustanowienie odpłatnej służebności przesyłu w związku z projektowanym posadowieniem urządzeń elektroenergetycznych – linii  kablowej  </w:t>
      </w:r>
      <w:proofErr w:type="spellStart"/>
      <w:r>
        <w:rPr>
          <w:sz w:val="22"/>
          <w:szCs w:val="22"/>
        </w:rPr>
        <w:t>nN</w:t>
      </w:r>
      <w:proofErr w:type="spellEnd"/>
      <w:r>
        <w:rPr>
          <w:sz w:val="22"/>
          <w:szCs w:val="22"/>
        </w:rPr>
        <w:t xml:space="preserve"> 0,4 </w:t>
      </w:r>
      <w:proofErr w:type="spellStart"/>
      <w:r>
        <w:rPr>
          <w:sz w:val="22"/>
          <w:szCs w:val="22"/>
        </w:rPr>
        <w:t>kV</w:t>
      </w:r>
      <w:proofErr w:type="spellEnd"/>
      <w:r>
        <w:rPr>
          <w:sz w:val="22"/>
          <w:szCs w:val="22"/>
        </w:rPr>
        <w:t xml:space="preserve"> o łącznej długości 146,00 m i rozdzielnicy kablowej 0,595 m x 0,320 m oraz linii kablowej SN 15 </w:t>
      </w:r>
      <w:proofErr w:type="spellStart"/>
      <w:r>
        <w:rPr>
          <w:sz w:val="22"/>
          <w:szCs w:val="22"/>
        </w:rPr>
        <w:t>kV</w:t>
      </w:r>
      <w:proofErr w:type="spellEnd"/>
      <w:r>
        <w:rPr>
          <w:sz w:val="22"/>
          <w:szCs w:val="22"/>
        </w:rPr>
        <w:t xml:space="preserve"> o łącznej długości 2398 m . </w:t>
      </w:r>
    </w:p>
    <w:p w:rsidR="00517B3F" w:rsidRDefault="00517B3F" w:rsidP="00517B3F">
      <w:pPr>
        <w:rPr>
          <w:sz w:val="22"/>
          <w:szCs w:val="22"/>
        </w:rPr>
      </w:pPr>
      <w:r>
        <w:rPr>
          <w:sz w:val="22"/>
          <w:szCs w:val="22"/>
        </w:rPr>
        <w:tab/>
        <w:t>Służebnością objęte są działki nr 69 i 68/38 położone w obrębie ewidencyjnym Obroty oraz działki nr 501, 246/17, 246/2, 246/4 w obrębie Zieleniewo i nr 229 w obrębie Korzystno stanowiące drogi. W tym celu konieczne jest ustanowienie służebności przesyłu na nieruchomości  będącej własnością Gminy Kołobrzeg. Wobec powyższego podjęcie niniejszej uchwały jest zasadne.</w:t>
      </w:r>
    </w:p>
    <w:p w:rsidR="00D678A8" w:rsidRDefault="00D678A8"/>
    <w:sectPr w:rsidR="00D678A8" w:rsidSect="00D678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DDC" w:rsidRDefault="00860DDC" w:rsidP="00517B3F">
      <w:r>
        <w:separator/>
      </w:r>
    </w:p>
  </w:endnote>
  <w:endnote w:type="continuationSeparator" w:id="0">
    <w:p w:rsidR="00860DDC" w:rsidRDefault="00860DDC" w:rsidP="00517B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DDC" w:rsidRDefault="00860DDC" w:rsidP="00517B3F">
      <w:r>
        <w:separator/>
      </w:r>
    </w:p>
  </w:footnote>
  <w:footnote w:type="continuationSeparator" w:id="0">
    <w:p w:rsidR="00860DDC" w:rsidRDefault="00860DDC" w:rsidP="00517B3F">
      <w:r>
        <w:continuationSeparator/>
      </w:r>
    </w:p>
  </w:footnote>
  <w:footnote w:id="1">
    <w:p w:rsidR="00517B3F" w:rsidRDefault="00517B3F" w:rsidP="00517B3F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zmiany niniejszej ustawy zostały ogłoszone w Dzienniku Ustaw: z 2017 r.,  poz. 2232, z 2018r. poz. 130</w:t>
      </w:r>
    </w:p>
  </w:footnote>
  <w:footnote w:id="2">
    <w:p w:rsidR="00517B3F" w:rsidRDefault="00517B3F" w:rsidP="00517B3F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zmiany niniejszej ustawy zostały ogłoszone w Dzienniku Ustaw: z 2018 r.,  poz.50,</w:t>
      </w:r>
    </w:p>
  </w:footnote>
  <w:footnote w:id="3">
    <w:p w:rsidR="00517B3F" w:rsidRDefault="00517B3F" w:rsidP="00517B3F">
      <w:pPr>
        <w:pStyle w:val="Default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zmiany niniejszej ustawy zostały ogłoszone w Dzienniku Ustaw:  z 2017r., </w:t>
      </w:r>
      <w:r>
        <w:rPr>
          <w:bCs/>
          <w:sz w:val="18"/>
          <w:szCs w:val="18"/>
        </w:rPr>
        <w:t xml:space="preserve"> poz. 933, poz. 1132.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7B3F"/>
    <w:rsid w:val="00517B3F"/>
    <w:rsid w:val="00860DDC"/>
    <w:rsid w:val="00D6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7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17B3F"/>
    <w:pPr>
      <w:keepNext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17B3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517B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przypisudolnego">
    <w:name w:val="footnote reference"/>
    <w:basedOn w:val="Domylnaczcionkaakapitu"/>
    <w:unhideWhenUsed/>
    <w:rsid w:val="00517B3F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517B3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17B3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446</Words>
  <Characters>2677</Characters>
  <Application>Microsoft Office Word</Application>
  <DocSecurity>0</DocSecurity>
  <Lines>22</Lines>
  <Paragraphs>6</Paragraphs>
  <ScaleCrop>false</ScaleCrop>
  <Company>Microsoft</Company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1</cp:revision>
  <dcterms:created xsi:type="dcterms:W3CDTF">2018-05-16T09:35:00Z</dcterms:created>
  <dcterms:modified xsi:type="dcterms:W3CDTF">2018-05-16T09:36:00Z</dcterms:modified>
</cp:coreProperties>
</file>