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94" w:rsidRDefault="00C05094" w:rsidP="00C05094">
      <w:pPr>
        <w:spacing w:line="360" w:lineRule="auto"/>
        <w:jc w:val="both"/>
      </w:pPr>
    </w:p>
    <w:p w:rsidR="00C05094" w:rsidRDefault="00C05094" w:rsidP="00C0509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do Uchwały Nr XIV/97/2016</w:t>
      </w:r>
    </w:p>
    <w:p w:rsidR="00C05094" w:rsidRDefault="00C05094" w:rsidP="00C0509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Rady Gminy Kołobrzeg </w:t>
      </w:r>
    </w:p>
    <w:p w:rsidR="00C05094" w:rsidRDefault="00C05094" w:rsidP="00C0509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19 stycznia 2016 roku</w:t>
      </w:r>
    </w:p>
    <w:p w:rsidR="00C05094" w:rsidRDefault="00C05094" w:rsidP="00C05094">
      <w:pPr>
        <w:spacing w:line="360" w:lineRule="auto"/>
        <w:jc w:val="center"/>
        <w:rPr>
          <w:b/>
        </w:rPr>
      </w:pPr>
      <w:r>
        <w:rPr>
          <w:b/>
        </w:rPr>
        <w:t>PLAN PRACY KOMISJI REWIZYJNEJ NA 2016 ROK</w:t>
      </w:r>
    </w:p>
    <w:p w:rsidR="00C05094" w:rsidRDefault="00C05094" w:rsidP="00C05094">
      <w:pPr>
        <w:spacing w:line="360" w:lineRule="auto"/>
        <w:jc w:val="both"/>
        <w:rPr>
          <w:b/>
        </w:rPr>
      </w:pPr>
      <w:r>
        <w:rPr>
          <w:b/>
        </w:rPr>
        <w:t>I KWRATAŁ</w:t>
      </w:r>
    </w:p>
    <w:p w:rsidR="00C05094" w:rsidRDefault="00C05094" w:rsidP="00C05094">
      <w:pPr>
        <w:pStyle w:val="Akapitzlist"/>
        <w:numPr>
          <w:ilvl w:val="0"/>
          <w:numId w:val="1"/>
        </w:numPr>
        <w:spacing w:line="360" w:lineRule="auto"/>
        <w:jc w:val="both"/>
      </w:pPr>
      <w:r>
        <w:t>Ustalenie planu pracy Komisji Rewizyjnej na rok 2016</w:t>
      </w:r>
    </w:p>
    <w:p w:rsidR="00C05094" w:rsidRDefault="00C05094" w:rsidP="00C05094">
      <w:pPr>
        <w:spacing w:line="360" w:lineRule="auto"/>
        <w:jc w:val="both"/>
        <w:rPr>
          <w:b/>
        </w:rPr>
      </w:pPr>
      <w:r>
        <w:rPr>
          <w:b/>
        </w:rPr>
        <w:t>II KWARTAŁ</w:t>
      </w:r>
    </w:p>
    <w:p w:rsidR="00C05094" w:rsidRDefault="00C05094" w:rsidP="00C05094">
      <w:pPr>
        <w:pStyle w:val="Akapitzlist"/>
        <w:numPr>
          <w:ilvl w:val="0"/>
          <w:numId w:val="2"/>
        </w:numPr>
        <w:spacing w:line="360" w:lineRule="auto"/>
        <w:jc w:val="both"/>
      </w:pPr>
      <w:r>
        <w:t>Analiza sprawozdania z wykonania budżetu Gminy Kołobrzeg za 2015 rok,</w:t>
      </w:r>
    </w:p>
    <w:p w:rsidR="00C05094" w:rsidRDefault="00C05094" w:rsidP="00C05094">
      <w:pPr>
        <w:pStyle w:val="Akapitzlist"/>
        <w:numPr>
          <w:ilvl w:val="0"/>
          <w:numId w:val="2"/>
        </w:numPr>
        <w:spacing w:line="360" w:lineRule="auto"/>
        <w:jc w:val="both"/>
      </w:pPr>
      <w:r>
        <w:t>Sformułowania opinii Komisji o realizacji budżetu Gminy za rok 2015 oraz wniosku dotyczącego absolutorium dla Wójta Gminy Kołobrzeg za rok 2015,</w:t>
      </w:r>
    </w:p>
    <w:p w:rsidR="00C05094" w:rsidRDefault="00C05094" w:rsidP="00C05094">
      <w:pPr>
        <w:spacing w:line="360" w:lineRule="auto"/>
        <w:jc w:val="both"/>
        <w:rPr>
          <w:b/>
        </w:rPr>
      </w:pPr>
      <w:r>
        <w:rPr>
          <w:b/>
        </w:rPr>
        <w:t>III KWARTAŁ</w:t>
      </w:r>
    </w:p>
    <w:p w:rsidR="00C05094" w:rsidRDefault="00C05094" w:rsidP="00C05094">
      <w:pPr>
        <w:pStyle w:val="Akapitzlist"/>
        <w:numPr>
          <w:ilvl w:val="0"/>
          <w:numId w:val="3"/>
        </w:numPr>
        <w:spacing w:line="360" w:lineRule="auto"/>
        <w:jc w:val="both"/>
      </w:pPr>
      <w:r>
        <w:t>Zaopiniowanie sprawozdania z wykonania budżetu Gminy za I półrocze 2016 roku.</w:t>
      </w:r>
    </w:p>
    <w:p w:rsidR="00C05094" w:rsidRPr="00835637" w:rsidRDefault="00C05094" w:rsidP="00C05094">
      <w:pPr>
        <w:spacing w:line="360" w:lineRule="auto"/>
        <w:jc w:val="both"/>
        <w:rPr>
          <w:b/>
        </w:rPr>
      </w:pPr>
      <w:r w:rsidRPr="00835637">
        <w:rPr>
          <w:b/>
        </w:rPr>
        <w:t>IV KWARTAŁ</w:t>
      </w:r>
    </w:p>
    <w:p w:rsidR="00C05094" w:rsidRDefault="00C05094" w:rsidP="00C05094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Opracowanie sprawozdania z </w:t>
      </w:r>
      <w:proofErr w:type="spellStart"/>
      <w:r>
        <w:t>działalności</w:t>
      </w:r>
      <w:proofErr w:type="spellEnd"/>
      <w:r>
        <w:t xml:space="preserve"> Komisji Rewizyjnej w 2016 roku.</w:t>
      </w:r>
    </w:p>
    <w:p w:rsidR="00C05094" w:rsidRPr="00835637" w:rsidRDefault="00C05094" w:rsidP="00C05094">
      <w:pPr>
        <w:spacing w:line="360" w:lineRule="auto"/>
        <w:ind w:left="360"/>
        <w:jc w:val="both"/>
        <w:rPr>
          <w:b/>
        </w:rPr>
      </w:pPr>
    </w:p>
    <w:p w:rsidR="00C05094" w:rsidRPr="00835637" w:rsidRDefault="00C05094" w:rsidP="00C05094">
      <w:pPr>
        <w:spacing w:line="360" w:lineRule="auto"/>
        <w:ind w:left="360"/>
        <w:jc w:val="both"/>
        <w:rPr>
          <w:b/>
        </w:rPr>
      </w:pPr>
      <w:r w:rsidRPr="00835637">
        <w:rPr>
          <w:b/>
        </w:rPr>
        <w:t>Według potrzeb:</w:t>
      </w:r>
    </w:p>
    <w:p w:rsidR="00C05094" w:rsidRDefault="00C05094" w:rsidP="00C05094">
      <w:pPr>
        <w:pStyle w:val="Akapitzlist"/>
        <w:numPr>
          <w:ilvl w:val="0"/>
          <w:numId w:val="5"/>
        </w:numPr>
        <w:spacing w:line="360" w:lineRule="auto"/>
        <w:jc w:val="both"/>
      </w:pPr>
      <w:r>
        <w:t>Rozpatrywanie skarg wpływających do Rady Gminy Kołobrzeg w 2016 roku,</w:t>
      </w:r>
    </w:p>
    <w:p w:rsidR="00C05094" w:rsidRDefault="00C05094" w:rsidP="00C05094">
      <w:pPr>
        <w:pStyle w:val="Akapitzlist"/>
        <w:numPr>
          <w:ilvl w:val="0"/>
          <w:numId w:val="5"/>
        </w:numPr>
        <w:spacing w:line="360" w:lineRule="auto"/>
        <w:jc w:val="both"/>
      </w:pPr>
      <w:r>
        <w:t>Prowadzenie kontroli zleconych przez Radę Gminy,</w:t>
      </w:r>
    </w:p>
    <w:p w:rsidR="00C05094" w:rsidRDefault="00C05094" w:rsidP="00C05094">
      <w:pPr>
        <w:pStyle w:val="Akapitzlist"/>
        <w:numPr>
          <w:ilvl w:val="0"/>
          <w:numId w:val="5"/>
        </w:numPr>
        <w:spacing w:line="360" w:lineRule="auto"/>
        <w:jc w:val="both"/>
      </w:pPr>
      <w:r>
        <w:t>Komisja Rewizyjna dodatkowo opiniuje sprawy przekazywane przez Wójta i Radę Gminy Kołobrzeg.</w:t>
      </w:r>
    </w:p>
    <w:p w:rsidR="00C05094" w:rsidRDefault="00C05094" w:rsidP="00C05094">
      <w:pPr>
        <w:pStyle w:val="Akapitzlist"/>
        <w:spacing w:line="360" w:lineRule="auto"/>
        <w:jc w:val="both"/>
      </w:pPr>
    </w:p>
    <w:p w:rsidR="00C05094" w:rsidRPr="00A419DD" w:rsidRDefault="00C05094" w:rsidP="00C05094">
      <w:pPr>
        <w:pStyle w:val="Akapitzlist"/>
        <w:spacing w:line="360" w:lineRule="auto"/>
        <w:jc w:val="both"/>
        <w:rPr>
          <w:b/>
        </w:rPr>
      </w:pPr>
      <w:r w:rsidRPr="00A419DD">
        <w:rPr>
          <w:b/>
        </w:rPr>
        <w:t>Ponadto Komisja Rewizyjna w 2016 roku przeprowadzi kontrolę w zakresie:</w:t>
      </w:r>
    </w:p>
    <w:p w:rsidR="00C05094" w:rsidRPr="00A419DD" w:rsidRDefault="00C05094" w:rsidP="00C05094">
      <w:pPr>
        <w:pStyle w:val="Akapitzlist"/>
        <w:spacing w:line="360" w:lineRule="auto"/>
        <w:jc w:val="both"/>
        <w:rPr>
          <w:b/>
        </w:rPr>
      </w:pPr>
      <w:r w:rsidRPr="00A419DD">
        <w:rPr>
          <w:b/>
        </w:rPr>
        <w:t xml:space="preserve">- kontrola </w:t>
      </w:r>
      <w:proofErr w:type="spellStart"/>
      <w:r w:rsidRPr="00A419DD">
        <w:rPr>
          <w:b/>
        </w:rPr>
        <w:t>GOSTiR</w:t>
      </w:r>
      <w:proofErr w:type="spellEnd"/>
      <w:r w:rsidRPr="00A419DD">
        <w:rPr>
          <w:b/>
        </w:rPr>
        <w:t xml:space="preserve"> w Dźwirzynie  - porównanie przychodów i rozchodów w latach 201</w:t>
      </w:r>
      <w:bookmarkStart w:id="0" w:name="_GoBack"/>
      <w:bookmarkEnd w:id="0"/>
      <w:r w:rsidRPr="00A419DD">
        <w:rPr>
          <w:b/>
        </w:rPr>
        <w:t xml:space="preserve">4 – 2015r w tym umowy dzierżawy, hala sportowa, camping „Biała Mewa”, przystań jachtowa ( pobyt ratowników etc.) </w:t>
      </w:r>
    </w:p>
    <w:p w:rsidR="00C05094" w:rsidRPr="00A419DD" w:rsidRDefault="00C05094" w:rsidP="00C05094">
      <w:pPr>
        <w:pStyle w:val="Akapitzlist"/>
        <w:spacing w:line="360" w:lineRule="auto"/>
        <w:jc w:val="both"/>
        <w:rPr>
          <w:b/>
        </w:rPr>
      </w:pPr>
      <w:r w:rsidRPr="00A419DD">
        <w:rPr>
          <w:b/>
        </w:rPr>
        <w:t>- umowy dzierżawy – gospodarka mieniem gminnym  - celowość, poziom dochodów itp.</w:t>
      </w:r>
    </w:p>
    <w:p w:rsidR="00C05094" w:rsidRPr="00A419DD" w:rsidRDefault="00C05094" w:rsidP="00C05094">
      <w:pPr>
        <w:pStyle w:val="Akapitzlist"/>
        <w:spacing w:line="360" w:lineRule="auto"/>
        <w:jc w:val="both"/>
        <w:rPr>
          <w:b/>
        </w:rPr>
      </w:pPr>
      <w:r w:rsidRPr="00A419DD">
        <w:rPr>
          <w:b/>
        </w:rPr>
        <w:t xml:space="preserve">- delegacje pracowników urzędu Gminy Kołobrzeg w 2015 roku. </w:t>
      </w:r>
    </w:p>
    <w:p w:rsidR="00C05094" w:rsidRPr="00A419DD" w:rsidRDefault="00C05094" w:rsidP="00C05094">
      <w:pPr>
        <w:pStyle w:val="Akapitzlist"/>
        <w:spacing w:line="360" w:lineRule="auto"/>
        <w:jc w:val="both"/>
        <w:rPr>
          <w:b/>
        </w:rPr>
      </w:pPr>
      <w:r w:rsidRPr="00A419DD">
        <w:rPr>
          <w:b/>
        </w:rPr>
        <w:t>- opłaty związane ze zmianą studium i planu zagospodarowania przestrzennego tzw. darowizny na rzecz Gminy Kołobrzeg.</w:t>
      </w:r>
    </w:p>
    <w:p w:rsidR="00C05094" w:rsidRPr="00A419DD" w:rsidRDefault="00C05094" w:rsidP="00C05094">
      <w:pPr>
        <w:pStyle w:val="Akapitzlist"/>
        <w:spacing w:line="360" w:lineRule="auto"/>
        <w:jc w:val="both"/>
        <w:rPr>
          <w:b/>
        </w:rPr>
      </w:pPr>
      <w:r w:rsidRPr="00A419DD">
        <w:rPr>
          <w:b/>
        </w:rPr>
        <w:t>- wydatki związane z tzw. kontaktami z mediami za roku 2015 i 2016 – celowość, zasięg, korzyści etc.</w:t>
      </w:r>
    </w:p>
    <w:p w:rsidR="009951C6" w:rsidRDefault="009951C6"/>
    <w:sectPr w:rsidR="009951C6" w:rsidSect="0011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02A"/>
    <w:multiLevelType w:val="hybridMultilevel"/>
    <w:tmpl w:val="EF227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5769D"/>
    <w:multiLevelType w:val="hybridMultilevel"/>
    <w:tmpl w:val="0A607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E0085"/>
    <w:multiLevelType w:val="hybridMultilevel"/>
    <w:tmpl w:val="D0689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064C9"/>
    <w:multiLevelType w:val="hybridMultilevel"/>
    <w:tmpl w:val="329E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F02E0"/>
    <w:multiLevelType w:val="hybridMultilevel"/>
    <w:tmpl w:val="EA08D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05094"/>
    <w:rsid w:val="000709A3"/>
    <w:rsid w:val="00904D46"/>
    <w:rsid w:val="009717B9"/>
    <w:rsid w:val="009951C6"/>
    <w:rsid w:val="00B3148A"/>
    <w:rsid w:val="00C0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09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2016-01-27T10:36:00Z</dcterms:created>
  <dcterms:modified xsi:type="dcterms:W3CDTF">2016-01-27T10:36:00Z</dcterms:modified>
</cp:coreProperties>
</file>