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952" w:rsidRDefault="00872952" w:rsidP="00872952">
      <w:pPr>
        <w:jc w:val="center"/>
        <w:rPr>
          <w:rFonts w:ascii="Times New Roman" w:hAnsi="Times New Roman"/>
          <w:b/>
          <w:sz w:val="40"/>
        </w:rPr>
      </w:pPr>
    </w:p>
    <w:p w:rsidR="00872952" w:rsidRDefault="00872952" w:rsidP="00872952">
      <w:pPr>
        <w:jc w:val="center"/>
        <w:rPr>
          <w:rFonts w:ascii="Times New Roman" w:hAnsi="Times New Roman"/>
          <w:b/>
          <w:sz w:val="40"/>
        </w:rPr>
      </w:pPr>
    </w:p>
    <w:p w:rsidR="00872952" w:rsidRDefault="00872952" w:rsidP="00872952">
      <w:pPr>
        <w:jc w:val="center"/>
        <w:rPr>
          <w:rFonts w:ascii="Times New Roman" w:hAnsi="Times New Roman"/>
          <w:b/>
          <w:sz w:val="40"/>
        </w:rPr>
      </w:pPr>
    </w:p>
    <w:p w:rsidR="00872952" w:rsidRPr="00872952" w:rsidRDefault="00872952" w:rsidP="00872952">
      <w:pPr>
        <w:jc w:val="center"/>
        <w:rPr>
          <w:rFonts w:ascii="Times New Roman" w:hAnsi="Times New Roman"/>
          <w:b/>
          <w:sz w:val="40"/>
        </w:rPr>
      </w:pPr>
      <w:r w:rsidRPr="00872952">
        <w:rPr>
          <w:rFonts w:ascii="Times New Roman" w:hAnsi="Times New Roman"/>
          <w:b/>
          <w:sz w:val="40"/>
        </w:rPr>
        <w:t>Komunikat Gminnej Komisji Wyborczej</w:t>
      </w:r>
    </w:p>
    <w:p w:rsidR="00744417" w:rsidRPr="00872952" w:rsidRDefault="00872952" w:rsidP="00872952">
      <w:pPr>
        <w:jc w:val="center"/>
        <w:rPr>
          <w:rFonts w:ascii="Times New Roman" w:hAnsi="Times New Roman"/>
          <w:b/>
          <w:sz w:val="40"/>
        </w:rPr>
      </w:pPr>
      <w:r w:rsidRPr="00872952">
        <w:rPr>
          <w:rFonts w:ascii="Times New Roman" w:hAnsi="Times New Roman"/>
          <w:b/>
          <w:sz w:val="40"/>
        </w:rPr>
        <w:t>w Kołobrzegu</w:t>
      </w:r>
    </w:p>
    <w:p w:rsidR="00872952" w:rsidRDefault="00872952" w:rsidP="00872952">
      <w:pPr>
        <w:jc w:val="both"/>
        <w:rPr>
          <w:rFonts w:ascii="Times New Roman" w:hAnsi="Times New Roman"/>
          <w:b/>
          <w:sz w:val="32"/>
        </w:rPr>
      </w:pPr>
    </w:p>
    <w:p w:rsidR="00872952" w:rsidRDefault="00872952" w:rsidP="00872952">
      <w:pPr>
        <w:jc w:val="both"/>
        <w:rPr>
          <w:rFonts w:ascii="Times New Roman" w:hAnsi="Times New Roman"/>
          <w:b/>
          <w:sz w:val="32"/>
        </w:rPr>
      </w:pPr>
    </w:p>
    <w:p w:rsidR="00872952" w:rsidRDefault="00872952" w:rsidP="00872952">
      <w:pPr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   Gminna Komisja Wyborcza w Kołobrzegu informuje, że w dniu 23 p</w:t>
      </w:r>
      <w:r w:rsidR="006449B1">
        <w:rPr>
          <w:rFonts w:ascii="Times New Roman" w:hAnsi="Times New Roman"/>
          <w:b/>
          <w:sz w:val="32"/>
        </w:rPr>
        <w:t>aździernika 2014 r. o godz. 8:30</w:t>
      </w:r>
      <w:r>
        <w:rPr>
          <w:rFonts w:ascii="Times New Roman" w:hAnsi="Times New Roman"/>
          <w:b/>
          <w:sz w:val="32"/>
        </w:rPr>
        <w:t xml:space="preserve"> w Urzędzie Gminy Kołobrzeg przy ul. Trzebiatowskiej 48a, w sali konferencyjnej Nr 1 odbędzie się losowanie składów 8 obwodowych komisji wyborczych, do których zgłoszono liczbę kandydatów przekraczającą dopuszczalny skład komisji.</w:t>
      </w:r>
    </w:p>
    <w:p w:rsidR="00872952" w:rsidRPr="00872952" w:rsidRDefault="00872952">
      <w:pPr>
        <w:rPr>
          <w:rFonts w:ascii="Times New Roman" w:hAnsi="Times New Roman"/>
          <w:b/>
          <w:sz w:val="24"/>
        </w:rPr>
      </w:pPr>
    </w:p>
    <w:sectPr w:rsidR="00872952" w:rsidRPr="00872952" w:rsidSect="00744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872952"/>
    <w:rsid w:val="000D28AB"/>
    <w:rsid w:val="006449B1"/>
    <w:rsid w:val="00744417"/>
    <w:rsid w:val="00872952"/>
    <w:rsid w:val="00B25855"/>
    <w:rsid w:val="00E6470C"/>
    <w:rsid w:val="00F21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70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6470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54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abudka</dc:creator>
  <cp:keywords/>
  <dc:description/>
  <cp:lastModifiedBy>artur</cp:lastModifiedBy>
  <cp:revision>2</cp:revision>
  <dcterms:created xsi:type="dcterms:W3CDTF">2014-10-20T11:28:00Z</dcterms:created>
  <dcterms:modified xsi:type="dcterms:W3CDTF">2014-10-20T12:10:00Z</dcterms:modified>
</cp:coreProperties>
</file>