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54EE" w14:textId="24E4F672" w:rsidR="00E82F2E" w:rsidRDefault="00E82F2E" w:rsidP="00E82F2E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0511B">
        <w:rPr>
          <w:rFonts w:ascii="Century Gothic" w:hAnsi="Century Gothic"/>
          <w:b/>
          <w:sz w:val="20"/>
          <w:szCs w:val="20"/>
        </w:rPr>
        <w:t xml:space="preserve">KLAUZULA INFORMACYJNA </w:t>
      </w:r>
      <w:bookmarkStart w:id="0" w:name="_Hlk131508322"/>
      <w:r w:rsidRPr="00F0511B">
        <w:rPr>
          <w:rFonts w:ascii="Century Gothic" w:hAnsi="Century Gothic"/>
          <w:b/>
          <w:sz w:val="20"/>
          <w:szCs w:val="20"/>
        </w:rPr>
        <w:t xml:space="preserve">DOTYCZĄCA PRZETWARZANIA DANYCH OSOBOWYCH KANDYDATÓW DO PRACY W GMINNYM OŚRODKU SPORTU, TURYSTYKI I REKREACJI                 </w:t>
      </w:r>
      <w:r>
        <w:rPr>
          <w:rFonts w:ascii="Century Gothic" w:hAnsi="Century Gothic"/>
          <w:b/>
          <w:sz w:val="20"/>
          <w:szCs w:val="20"/>
        </w:rPr>
        <w:t xml:space="preserve">              </w:t>
      </w:r>
      <w:r w:rsidRPr="00F0511B">
        <w:rPr>
          <w:rFonts w:ascii="Century Gothic" w:hAnsi="Century Gothic"/>
          <w:b/>
          <w:sz w:val="20"/>
          <w:szCs w:val="20"/>
        </w:rPr>
        <w:t xml:space="preserve">  W DŹWIRZYNIE</w:t>
      </w:r>
      <w:bookmarkEnd w:id="0"/>
    </w:p>
    <w:p w14:paraId="550ADB31" w14:textId="77777777" w:rsidR="00E82F2E" w:rsidRPr="00F0511B" w:rsidRDefault="00E82F2E" w:rsidP="00E82F2E">
      <w:pPr>
        <w:spacing w:after="200" w:line="276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14:paraId="1C87D180" w14:textId="77777777" w:rsidR="00E82F2E" w:rsidRPr="00F0511B" w:rsidRDefault="00E82F2E" w:rsidP="00E82F2E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Zgodnie z art. 13 ust. 1 i 2 Rozporządzenia Parlamentu Europejskiego i Rady ( UE ) 2016/679 z dnia 27 kwietnia 2016                    w sprawie ochrony osób fizycznych w związku z przetwarzaniem danych osobowych i w sprawie swobodnego przepływu takich danych oraz uchylenia dyrektywy 95/46/WE</w:t>
      </w:r>
    </w:p>
    <w:p w14:paraId="217CE827" w14:textId="77777777" w:rsidR="00E82F2E" w:rsidRPr="00F0511B" w:rsidRDefault="00E82F2E" w:rsidP="00E82F2E">
      <w:pPr>
        <w:spacing w:after="0" w:line="276" w:lineRule="auto"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Informuję, że:</w:t>
      </w:r>
    </w:p>
    <w:p w14:paraId="4FE2F30A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Administratorem Pani/Pana danych osobowych jest Gminny Ośrodek Sportu, Turystyki i Rekreacji</w:t>
      </w:r>
      <w:r w:rsidR="00263ECE">
        <w:rPr>
          <w:rFonts w:ascii="Century Gothic" w:hAnsi="Century Gothic"/>
          <w:sz w:val="16"/>
          <w:szCs w:val="16"/>
        </w:rPr>
        <w:br/>
      </w:r>
      <w:r w:rsidRPr="00F0511B">
        <w:rPr>
          <w:rFonts w:ascii="Century Gothic" w:hAnsi="Century Gothic"/>
          <w:sz w:val="16"/>
          <w:szCs w:val="16"/>
        </w:rPr>
        <w:t xml:space="preserve">  w Dźwirzynie z siedzibą przy ul. Wyzwolenia 28 , 78 – 131 Dźwirzyno.  </w:t>
      </w:r>
    </w:p>
    <w:p w14:paraId="50929C6D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Administrator Danych wyznaczył Inspektora Ochrony Danych Osobowych. Kontakt z Inspektorem możliwy jest poprzez kontakt mailowy :</w:t>
      </w:r>
      <w:r w:rsidRPr="00F0511B">
        <w:rPr>
          <w:rFonts w:ascii="Century Gothic" w:hAnsi="Century Gothic"/>
          <w:color w:val="0563C1" w:themeColor="hyperlink"/>
          <w:sz w:val="16"/>
          <w:szCs w:val="16"/>
          <w:u w:val="single"/>
        </w:rPr>
        <w:t>fs@gmina.kolobrzeg.pl</w:t>
      </w:r>
      <w:r w:rsidRPr="00F0511B">
        <w:rPr>
          <w:rFonts w:ascii="Century Gothic" w:hAnsi="Century Gothic"/>
          <w:sz w:val="16"/>
          <w:szCs w:val="16"/>
        </w:rPr>
        <w:t xml:space="preserve"> </w:t>
      </w:r>
    </w:p>
    <w:p w14:paraId="2387DA9D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Pani/Pana dane osobowe przetwarzane będą na podstawie art. 6 ust. 1 lit. a wymienionego wyżej Rozporządzenia, oraz ustawy z dnia 26 czerwca 1974 r. Kodeks pracy oraz ustawy z dnia 21 listopada 2008 r. o pracownikach samorządowych w celu wyłonienia spośród kandydatów na określone stanowisko osoby, która spełni oczekiwania pracodawcy</w:t>
      </w:r>
      <w:r>
        <w:rPr>
          <w:rFonts w:ascii="Century Gothic" w:hAnsi="Century Gothic"/>
          <w:sz w:val="16"/>
          <w:szCs w:val="16"/>
        </w:rPr>
        <w:t xml:space="preserve"> – nabór pracownika</w:t>
      </w:r>
      <w:r w:rsidRPr="00F0511B">
        <w:rPr>
          <w:rFonts w:ascii="Century Gothic" w:hAnsi="Century Gothic"/>
          <w:sz w:val="16"/>
          <w:szCs w:val="16"/>
        </w:rPr>
        <w:t>.</w:t>
      </w:r>
    </w:p>
    <w:p w14:paraId="2DDA8AC9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Pani/ Pana dane osobowe nie będą przekazywane do państwa trzeciego/ organizacji międzynarodowej.</w:t>
      </w:r>
    </w:p>
    <w:p w14:paraId="340AFB04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F0511B">
        <w:rPr>
          <w:rFonts w:ascii="Century Gothic" w:hAnsi="Century Gothic"/>
          <w:sz w:val="18"/>
          <w:szCs w:val="18"/>
        </w:rPr>
        <w:t>Pani/Pana dane osobowe zostaną przekazane do podmiotów zewnętrznych w przypadkach ściśle określonych przepisami prawa.</w:t>
      </w:r>
    </w:p>
    <w:p w14:paraId="244C928F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Zgodnie z art. 13 ust. 4 ustawy o pracownikach samorządowych Informacje o kandydatach, którzy zgłosili się do naboru, stanowią informację publiczną w zakresie objętym wymaganiami związanymi ze stanowiskiem określonym w ogłoszeniu o naborze.</w:t>
      </w:r>
    </w:p>
    <w:p w14:paraId="289F4414" w14:textId="77777777" w:rsidR="00E82F2E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Dane osobowe kandydata wybranego w ramach procedury naboru zostaną umieszczone na stronie internetowej Biuletynu Informacji Publicznej</w:t>
      </w:r>
      <w:r>
        <w:rPr>
          <w:rFonts w:ascii="Century Gothic" w:hAnsi="Century Gothic"/>
          <w:sz w:val="16"/>
          <w:szCs w:val="16"/>
        </w:rPr>
        <w:t xml:space="preserve"> GOSTIR Dźwirzyno </w:t>
      </w:r>
      <w:r w:rsidRPr="00F0511B">
        <w:rPr>
          <w:rFonts w:ascii="Century Gothic" w:hAnsi="Century Gothic"/>
          <w:sz w:val="16"/>
          <w:szCs w:val="16"/>
        </w:rPr>
        <w:t>.</w:t>
      </w:r>
    </w:p>
    <w:p w14:paraId="01037BBA" w14:textId="77777777" w:rsidR="00E82F2E" w:rsidRPr="00263ECE" w:rsidRDefault="00E82F2E" w:rsidP="00263EC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263ECE">
        <w:rPr>
          <w:rFonts w:ascii="Century Gothic" w:hAnsi="Century Gothic"/>
          <w:sz w:val="16"/>
          <w:szCs w:val="16"/>
        </w:rPr>
        <w:t>Dane osobowe kandydatów, którzy w rekrutacji na dane stanowisko zakwalifikowali się do dalszego etapu</w:t>
      </w:r>
      <w:r w:rsidR="00263ECE" w:rsidRPr="00263ECE">
        <w:rPr>
          <w:rFonts w:ascii="Century Gothic" w:hAnsi="Century Gothic"/>
          <w:sz w:val="16"/>
          <w:szCs w:val="16"/>
        </w:rPr>
        <w:br/>
      </w:r>
      <w:r w:rsidRPr="00263ECE">
        <w:rPr>
          <w:rFonts w:ascii="Century Gothic" w:hAnsi="Century Gothic"/>
          <w:sz w:val="16"/>
          <w:szCs w:val="16"/>
        </w:rPr>
        <w:t xml:space="preserve">  i zostały umieszczone w protokole z naboru,  będą przechowywane zgodnie z  Zarządzeniem  Nr 6/2017  Dyrektora Jednostki  z dnia 20.02.2018 w sprawie wprowadzenia  Instrukcji kancelaryjnej </w:t>
      </w:r>
      <w:proofErr w:type="spellStart"/>
      <w:r w:rsidRPr="00263ECE">
        <w:rPr>
          <w:rFonts w:ascii="Century Gothic" w:hAnsi="Century Gothic"/>
          <w:sz w:val="16"/>
          <w:szCs w:val="16"/>
        </w:rPr>
        <w:t>GOSTiR</w:t>
      </w:r>
      <w:proofErr w:type="spellEnd"/>
      <w:r w:rsidRPr="00263ECE">
        <w:rPr>
          <w:rFonts w:ascii="Century Gothic" w:hAnsi="Century Gothic"/>
          <w:sz w:val="16"/>
          <w:szCs w:val="16"/>
        </w:rPr>
        <w:t xml:space="preserve"> w Dźwirzynie, Instrukcji o organizacji i zakresie działania składnicy akt </w:t>
      </w:r>
      <w:proofErr w:type="spellStart"/>
      <w:r w:rsidRPr="00263ECE">
        <w:rPr>
          <w:rFonts w:ascii="Century Gothic" w:hAnsi="Century Gothic"/>
          <w:sz w:val="16"/>
          <w:szCs w:val="16"/>
        </w:rPr>
        <w:t>GOSTiR</w:t>
      </w:r>
      <w:proofErr w:type="spellEnd"/>
      <w:r w:rsidRPr="00263ECE">
        <w:rPr>
          <w:rFonts w:ascii="Century Gothic" w:hAnsi="Century Gothic"/>
          <w:sz w:val="16"/>
          <w:szCs w:val="16"/>
        </w:rPr>
        <w:t xml:space="preserve"> Dźwirzyno, JRWA </w:t>
      </w:r>
      <w:proofErr w:type="spellStart"/>
      <w:r w:rsidRPr="00263ECE">
        <w:rPr>
          <w:rFonts w:ascii="Century Gothic" w:hAnsi="Century Gothic"/>
          <w:sz w:val="16"/>
          <w:szCs w:val="16"/>
        </w:rPr>
        <w:t>GOSTiR</w:t>
      </w:r>
      <w:proofErr w:type="spellEnd"/>
      <w:r w:rsidRPr="00263ECE">
        <w:rPr>
          <w:rFonts w:ascii="Century Gothic" w:hAnsi="Century Gothic"/>
          <w:sz w:val="16"/>
          <w:szCs w:val="16"/>
        </w:rPr>
        <w:t xml:space="preserve"> Dźwirzyno </w:t>
      </w:r>
    </w:p>
    <w:p w14:paraId="7DAE347B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Posiada Pani/ Pan prawo dostępu do treści swoich danych oraz prawo ich sprostowania, usunięcia, ograniczenia przetwarzania, prawo do przenoszenia danych, prawo wniesienia sprzeciwu, prawo do  cofnięcia zgody w dowolnym momencie bez wpływu na zgodność z prawem przetwarzania. </w:t>
      </w:r>
    </w:p>
    <w:p w14:paraId="1F204F71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W celu wycofania zgody na przetwarzanie danych osobowych należy złożyć pisemną rezygnację Administratorowi Danych Osobowych.</w:t>
      </w:r>
    </w:p>
    <w:p w14:paraId="359471B3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Wobec przysługującego Pani/Panu prawa do usunięcia danych</w:t>
      </w:r>
      <w:r>
        <w:rPr>
          <w:rFonts w:ascii="Century Gothic" w:hAnsi="Century Gothic"/>
          <w:sz w:val="16"/>
          <w:szCs w:val="16"/>
        </w:rPr>
        <w:t>,</w:t>
      </w:r>
      <w:r w:rsidRPr="00F0511B">
        <w:rPr>
          <w:rFonts w:ascii="Century Gothic" w:hAnsi="Century Gothic"/>
          <w:sz w:val="16"/>
          <w:szCs w:val="16"/>
        </w:rPr>
        <w:t xml:space="preserve"> ich przenoszenia oraz wniesienia sprzeciwu mają zastosowanie ograniczenia wynikające z art. 17 ust. 3 , art. 20 , art. 21 Rozporządzenia UE.</w:t>
      </w:r>
    </w:p>
    <w:p w14:paraId="1ADABD17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Ma Pani/ Pan prawo wniesienia skargi do organu nadzorczego tj. Prezesa Urzędu Ochrony Danych, gdy uzna Pani/Pan, iż przetwarzanie danych osobowych Pani/Pana narusza przepisy ogólnego rozporządzenia o ochronie danych osobowych z 2016 r.</w:t>
      </w:r>
    </w:p>
    <w:p w14:paraId="5494E5C2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 xml:space="preserve">Podanie przez Panią/Pana danych osobowych jest dobrowolne , ale konsekwencją </w:t>
      </w:r>
      <w:r>
        <w:rPr>
          <w:rFonts w:ascii="Century Gothic" w:hAnsi="Century Gothic"/>
          <w:sz w:val="16"/>
          <w:szCs w:val="16"/>
        </w:rPr>
        <w:t xml:space="preserve"> odmowy ich podania </w:t>
      </w:r>
      <w:r w:rsidRPr="00F0511B">
        <w:rPr>
          <w:rFonts w:ascii="Century Gothic" w:hAnsi="Century Gothic"/>
          <w:sz w:val="16"/>
          <w:szCs w:val="16"/>
        </w:rPr>
        <w:t>będzie brak możliwości rozpatrzenia Pani/Pana kandydatury na wolne stanowisko pracy.</w:t>
      </w:r>
    </w:p>
    <w:p w14:paraId="6F3F2B79" w14:textId="77777777" w:rsidR="00E82F2E" w:rsidRPr="00F0511B" w:rsidRDefault="00E82F2E" w:rsidP="00E82F2E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F0511B">
        <w:rPr>
          <w:rFonts w:ascii="Century Gothic" w:hAnsi="Century Gothic"/>
          <w:sz w:val="16"/>
          <w:szCs w:val="16"/>
        </w:rPr>
        <w:t>Pani Pana dane osobowe nie będą przetwarzane w sposób zautomatyzowany i nie będą podlegały profilowaniu.</w:t>
      </w:r>
    </w:p>
    <w:p w14:paraId="6573C5A7" w14:textId="77777777" w:rsidR="00E82F2E" w:rsidRPr="00F0511B" w:rsidRDefault="00E82F2E" w:rsidP="00E82F2E">
      <w:pPr>
        <w:spacing w:after="0" w:line="276" w:lineRule="auto"/>
        <w:ind w:left="720"/>
        <w:contextualSpacing/>
        <w:jc w:val="both"/>
        <w:rPr>
          <w:rFonts w:ascii="Century Gothic" w:hAnsi="Century Gothic"/>
          <w:sz w:val="16"/>
          <w:szCs w:val="16"/>
        </w:rPr>
      </w:pPr>
    </w:p>
    <w:p w14:paraId="25728BE2" w14:textId="77777777" w:rsidR="00E82F2E" w:rsidRPr="00F0511B" w:rsidRDefault="00E82F2E" w:rsidP="00E82F2E">
      <w:pPr>
        <w:spacing w:after="0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F0511B">
        <w:rPr>
          <w:rFonts w:ascii="Century Gothic" w:hAnsi="Century Gothic"/>
          <w:sz w:val="18"/>
          <w:szCs w:val="18"/>
        </w:rPr>
        <w:t>Administrator Danych Osobowych</w:t>
      </w:r>
    </w:p>
    <w:p w14:paraId="366D2C60" w14:textId="77777777" w:rsidR="00422BD3" w:rsidRDefault="00E82F2E" w:rsidP="00E82F2E">
      <w:pPr>
        <w:ind w:left="4956" w:firstLine="708"/>
        <w:jc w:val="both"/>
        <w:rPr>
          <w:rFonts w:ascii="Century Gothic" w:hAnsi="Century Gothic"/>
          <w:sz w:val="18"/>
          <w:szCs w:val="18"/>
        </w:rPr>
      </w:pPr>
      <w:proofErr w:type="spellStart"/>
      <w:r w:rsidRPr="00F0511B">
        <w:rPr>
          <w:rFonts w:ascii="Century Gothic" w:hAnsi="Century Gothic"/>
          <w:sz w:val="18"/>
          <w:szCs w:val="18"/>
        </w:rPr>
        <w:t>GOSTiR</w:t>
      </w:r>
      <w:proofErr w:type="spellEnd"/>
      <w:r w:rsidRPr="00F0511B">
        <w:rPr>
          <w:rFonts w:ascii="Century Gothic" w:hAnsi="Century Gothic"/>
          <w:sz w:val="18"/>
          <w:szCs w:val="18"/>
        </w:rPr>
        <w:t xml:space="preserve"> Dźwirzyno</w:t>
      </w:r>
    </w:p>
    <w:p w14:paraId="154C3F76" w14:textId="77777777" w:rsidR="00210A14" w:rsidRDefault="00210A14" w:rsidP="00E82F2E">
      <w:pPr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14:paraId="7FC2F869" w14:textId="77777777" w:rsidR="00263ECE" w:rsidRDefault="00263ECE" w:rsidP="00E82F2E">
      <w:pPr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14:paraId="6054E82C" w14:textId="0C701D51" w:rsidR="00422BD3" w:rsidRPr="00325E62" w:rsidRDefault="00422BD3" w:rsidP="00325E6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422BD3" w:rsidRPr="0032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04"/>
    <w:multiLevelType w:val="hybridMultilevel"/>
    <w:tmpl w:val="82D21978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7C79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0865"/>
    <w:multiLevelType w:val="hybridMultilevel"/>
    <w:tmpl w:val="51BE69B4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F80DAA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B3B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42091"/>
    <w:multiLevelType w:val="hybridMultilevel"/>
    <w:tmpl w:val="A2062A58"/>
    <w:lvl w:ilvl="0" w:tplc="377A9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7084B"/>
    <w:multiLevelType w:val="hybridMultilevel"/>
    <w:tmpl w:val="EF9268E2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DB8"/>
    <w:multiLevelType w:val="hybridMultilevel"/>
    <w:tmpl w:val="E258E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3F365F"/>
    <w:multiLevelType w:val="hybridMultilevel"/>
    <w:tmpl w:val="20164050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65A"/>
    <w:multiLevelType w:val="hybridMultilevel"/>
    <w:tmpl w:val="76EE2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44B"/>
    <w:multiLevelType w:val="hybridMultilevel"/>
    <w:tmpl w:val="AEE2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5257">
    <w:abstractNumId w:val="8"/>
  </w:num>
  <w:num w:numId="2" w16cid:durableId="1169445680">
    <w:abstractNumId w:val="11"/>
  </w:num>
  <w:num w:numId="3" w16cid:durableId="500236744">
    <w:abstractNumId w:val="6"/>
  </w:num>
  <w:num w:numId="4" w16cid:durableId="1102917315">
    <w:abstractNumId w:val="10"/>
  </w:num>
  <w:num w:numId="5" w16cid:durableId="104273294">
    <w:abstractNumId w:val="7"/>
  </w:num>
  <w:num w:numId="6" w16cid:durableId="1204630612">
    <w:abstractNumId w:val="1"/>
  </w:num>
  <w:num w:numId="7" w16cid:durableId="233245654">
    <w:abstractNumId w:val="5"/>
  </w:num>
  <w:num w:numId="8" w16cid:durableId="1140998639">
    <w:abstractNumId w:val="0"/>
  </w:num>
  <w:num w:numId="9" w16cid:durableId="1198077899">
    <w:abstractNumId w:val="4"/>
  </w:num>
  <w:num w:numId="10" w16cid:durableId="1362821379">
    <w:abstractNumId w:val="2"/>
  </w:num>
  <w:num w:numId="11" w16cid:durableId="441194900">
    <w:abstractNumId w:val="3"/>
  </w:num>
  <w:num w:numId="12" w16cid:durableId="742676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F"/>
    <w:rsid w:val="000B6F4D"/>
    <w:rsid w:val="000E457F"/>
    <w:rsid w:val="000F29E6"/>
    <w:rsid w:val="000F483E"/>
    <w:rsid w:val="0016349A"/>
    <w:rsid w:val="001C723D"/>
    <w:rsid w:val="001F297C"/>
    <w:rsid w:val="00210A14"/>
    <w:rsid w:val="00240CC2"/>
    <w:rsid w:val="00263ECE"/>
    <w:rsid w:val="002B07AB"/>
    <w:rsid w:val="00311663"/>
    <w:rsid w:val="00325E62"/>
    <w:rsid w:val="003D370D"/>
    <w:rsid w:val="00422BD3"/>
    <w:rsid w:val="004E13B6"/>
    <w:rsid w:val="005227F1"/>
    <w:rsid w:val="00593598"/>
    <w:rsid w:val="005A7A1F"/>
    <w:rsid w:val="00630AF7"/>
    <w:rsid w:val="00632B72"/>
    <w:rsid w:val="006A2951"/>
    <w:rsid w:val="006A4918"/>
    <w:rsid w:val="006E0BF3"/>
    <w:rsid w:val="007E03BD"/>
    <w:rsid w:val="00805427"/>
    <w:rsid w:val="008A21EC"/>
    <w:rsid w:val="009812CE"/>
    <w:rsid w:val="00982D5E"/>
    <w:rsid w:val="009F493B"/>
    <w:rsid w:val="00A53C77"/>
    <w:rsid w:val="00B20B3F"/>
    <w:rsid w:val="00C44979"/>
    <w:rsid w:val="00CA2D85"/>
    <w:rsid w:val="00D17871"/>
    <w:rsid w:val="00D20C3A"/>
    <w:rsid w:val="00DC5E80"/>
    <w:rsid w:val="00E11151"/>
    <w:rsid w:val="00E4196C"/>
    <w:rsid w:val="00E54B01"/>
    <w:rsid w:val="00E82F2E"/>
    <w:rsid w:val="00E94A76"/>
    <w:rsid w:val="00EC589D"/>
    <w:rsid w:val="00F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8FA"/>
  <w15:docId w15:val="{080C79E9-37D7-4679-9093-73318BD7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C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A1F"/>
    <w:pPr>
      <w:ind w:left="720"/>
      <w:contextualSpacing/>
    </w:pPr>
  </w:style>
  <w:style w:type="table" w:styleId="Tabela-Siatka">
    <w:name w:val="Table Grid"/>
    <w:basedOn w:val="Standardowy"/>
    <w:rsid w:val="005A7A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F4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475C7-70B8-46B8-9678-8B209674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GOSTiR Dźwirzyno</dc:creator>
  <cp:lastModifiedBy>Uzytkownik</cp:lastModifiedBy>
  <cp:revision>3</cp:revision>
  <dcterms:created xsi:type="dcterms:W3CDTF">2023-04-11T08:24:00Z</dcterms:created>
  <dcterms:modified xsi:type="dcterms:W3CDTF">2023-04-11T08:24:00Z</dcterms:modified>
</cp:coreProperties>
</file>