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4" w:rsidRDefault="00282744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Informacja </w:t>
      </w:r>
    </w:p>
    <w:p w:rsidR="001634FD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 w:rsidRPr="001634FD">
        <w:rPr>
          <w:rFonts w:ascii="Times New Roman" w:hAnsi="Times New Roman"/>
          <w:b/>
          <w:sz w:val="24"/>
        </w:rPr>
        <w:t>Wójta Gminy Kołobrzeg</w:t>
      </w:r>
    </w:p>
    <w:p w:rsidR="001634FD" w:rsidRP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</w:t>
      </w:r>
      <w:r w:rsidRPr="001634FD">
        <w:rPr>
          <w:rFonts w:ascii="Times New Roman" w:hAnsi="Times New Roman"/>
          <w:b/>
          <w:sz w:val="24"/>
        </w:rPr>
        <w:t xml:space="preserve"> sprawie wykazu miejsc przeznaczonych na bezpłatne umieszczanie urzędowych obwieszczeń wyborczych i plakatów wszystkich komitetów wyborczych</w:t>
      </w:r>
    </w:p>
    <w:p w:rsidR="001634FD" w:rsidRDefault="001634FD" w:rsidP="001634FD">
      <w:pPr>
        <w:pStyle w:val="Bezodstpw"/>
        <w:jc w:val="center"/>
        <w:rPr>
          <w:rFonts w:ascii="Times New Roman" w:hAnsi="Times New Roman"/>
          <w:b/>
          <w:sz w:val="24"/>
        </w:rPr>
      </w:pPr>
    </w:p>
    <w:p w:rsidR="001634FD" w:rsidRDefault="00C60F21" w:rsidP="00282744">
      <w:pPr>
        <w:pStyle w:val="Bezodstpw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1634FD">
        <w:rPr>
          <w:rFonts w:ascii="Times New Roman" w:hAnsi="Times New Roman"/>
          <w:sz w:val="24"/>
        </w:rPr>
        <w:t xml:space="preserve">Na podstawie art. 114 ustawy z dnia 5 stycznia 2011 r.  Kodeks wyborczy (Dz. U. Nr 21, poz. 112 z </w:t>
      </w:r>
      <w:proofErr w:type="spellStart"/>
      <w:r w:rsidR="001634FD">
        <w:rPr>
          <w:rFonts w:ascii="Times New Roman" w:hAnsi="Times New Roman"/>
          <w:sz w:val="24"/>
        </w:rPr>
        <w:t>póź</w:t>
      </w:r>
      <w:r>
        <w:rPr>
          <w:rFonts w:ascii="Times New Roman" w:hAnsi="Times New Roman"/>
          <w:sz w:val="24"/>
        </w:rPr>
        <w:t>n</w:t>
      </w:r>
      <w:proofErr w:type="spellEnd"/>
      <w:r>
        <w:rPr>
          <w:rFonts w:ascii="Times New Roman" w:hAnsi="Times New Roman"/>
          <w:sz w:val="24"/>
        </w:rPr>
        <w:t xml:space="preserve">. zm.) </w:t>
      </w:r>
      <w:r w:rsidR="00282744">
        <w:rPr>
          <w:rFonts w:ascii="Times New Roman" w:hAnsi="Times New Roman"/>
          <w:sz w:val="24"/>
        </w:rPr>
        <w:t>p</w:t>
      </w:r>
      <w:r w:rsidR="001634FD">
        <w:rPr>
          <w:rFonts w:ascii="Times New Roman" w:hAnsi="Times New Roman"/>
          <w:sz w:val="24"/>
        </w:rPr>
        <w:t>odaje się do wiadomości publicznej wykaz miejsc na terenie Gminy Kołobrzeg przeznaczonych na bezpłatne umieszczanie urzędowych obwieszczeń wyborczych i plakatów wszystkich komitetów wyborczych w wyborach na posłów do Parlamentu Europejskiego zarządzonych na dzień 25 maja 2014 r.:</w:t>
      </w:r>
    </w:p>
    <w:p w:rsidR="00282744" w:rsidRDefault="00282744" w:rsidP="00282744">
      <w:pPr>
        <w:pStyle w:val="Bezodstpw"/>
        <w:rPr>
          <w:rFonts w:ascii="Times New Roman" w:hAnsi="Times New Roman"/>
          <w:sz w:val="24"/>
        </w:rPr>
      </w:pPr>
    </w:p>
    <w:p w:rsidR="00282744" w:rsidRDefault="00282744" w:rsidP="00282744">
      <w:pPr>
        <w:pStyle w:val="Bezodstpw"/>
        <w:rPr>
          <w:rFonts w:ascii="Times New Roman" w:hAnsi="Times New Roman"/>
          <w:sz w:val="24"/>
        </w:rPr>
      </w:pPr>
    </w:p>
    <w:p w:rsidR="00282744" w:rsidRDefault="00282744" w:rsidP="00282744">
      <w:pPr>
        <w:pStyle w:val="Bezodstpw"/>
        <w:rPr>
          <w:rFonts w:ascii="Times New Roman" w:hAnsi="Times New Roman"/>
          <w:sz w:val="24"/>
        </w:rPr>
      </w:pPr>
    </w:p>
    <w:p w:rsidR="001634FD" w:rsidRDefault="001634FD" w:rsidP="001634FD">
      <w:pPr>
        <w:pStyle w:val="Bezodstpw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6694"/>
      </w:tblGrid>
      <w:tr w:rsidR="001634FD" w:rsidTr="001634FD">
        <w:tc>
          <w:tcPr>
            <w:tcW w:w="675" w:type="dxa"/>
          </w:tcPr>
          <w:p w:rsid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1843" w:type="dxa"/>
          </w:tcPr>
          <w:p w:rsid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Miejscowość</w:t>
            </w:r>
          </w:p>
        </w:tc>
        <w:tc>
          <w:tcPr>
            <w:tcW w:w="6694" w:type="dxa"/>
          </w:tcPr>
          <w:p w:rsidR="001634FD" w:rsidRPr="001634FD" w:rsidRDefault="001634FD" w:rsidP="001634F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1634FD">
              <w:rPr>
                <w:rFonts w:ascii="Times New Roman" w:hAnsi="Times New Roman"/>
                <w:b/>
                <w:sz w:val="24"/>
              </w:rPr>
              <w:t>Miejsce przeznaczone na bezpłatne umieszczanie urzędowych obwieszczeń wyborczych i plakatów wszystkich komitetów wyborczych</w:t>
            </w:r>
          </w:p>
        </w:tc>
      </w:tr>
      <w:tr w:rsidR="008424E8" w:rsidTr="001634FD">
        <w:tc>
          <w:tcPr>
            <w:tcW w:w="675" w:type="dxa"/>
          </w:tcPr>
          <w:p w:rsidR="008424E8" w:rsidRPr="008424E8" w:rsidRDefault="008424E8" w:rsidP="008424E8">
            <w:pPr>
              <w:pStyle w:val="Bezodstpw"/>
              <w:jc w:val="center"/>
              <w:rPr>
                <w:rFonts w:ascii="Times New Roman" w:hAnsi="Times New Roman"/>
                <w:b/>
                <w:sz w:val="20"/>
              </w:rPr>
            </w:pPr>
            <w:r w:rsidRPr="008424E8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843" w:type="dxa"/>
          </w:tcPr>
          <w:p w:rsidR="008424E8" w:rsidRPr="008424E8" w:rsidRDefault="008424E8" w:rsidP="008424E8">
            <w:pPr>
              <w:pStyle w:val="Bezodstpw"/>
              <w:jc w:val="center"/>
              <w:rPr>
                <w:rFonts w:ascii="Times New Roman" w:hAnsi="Times New Roman"/>
                <w:b/>
                <w:sz w:val="20"/>
              </w:rPr>
            </w:pPr>
            <w:r w:rsidRPr="008424E8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694" w:type="dxa"/>
          </w:tcPr>
          <w:p w:rsidR="008424E8" w:rsidRPr="008424E8" w:rsidRDefault="008424E8" w:rsidP="008424E8">
            <w:pPr>
              <w:pStyle w:val="Bezodstpw"/>
              <w:jc w:val="center"/>
              <w:rPr>
                <w:rFonts w:ascii="Times New Roman" w:hAnsi="Times New Roman"/>
                <w:b/>
                <w:sz w:val="20"/>
              </w:rPr>
            </w:pPr>
            <w:r w:rsidRPr="008424E8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1634FD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Błotnica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Bogucino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Bogusławiec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Budzistowo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Drzonowo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Dźwirzyno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rogach ulic:</w:t>
            </w:r>
          </w:p>
          <w:p w:rsidR="00E1558C" w:rsidRDefault="00E1558C" w:rsidP="00E1558C">
            <w:pPr>
              <w:pStyle w:val="Bezodstpw"/>
              <w:ind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Wyzwolenia/Spacerowa i Wyzwolenia/Hanki Sawickiej;</w:t>
            </w:r>
          </w:p>
          <w:p w:rsidR="00E1558C" w:rsidRDefault="00E1558C" w:rsidP="00E1558C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 ogłoszeniowy przy ul. Wyzwolenia 28;</w:t>
            </w:r>
          </w:p>
          <w:p w:rsidR="006C3B79" w:rsidRPr="006C3B79" w:rsidRDefault="006C3B79" w:rsidP="006C3B79">
            <w:pPr>
              <w:pStyle w:val="Bezodstpw"/>
              <w:numPr>
                <w:ilvl w:val="0"/>
                <w:numId w:val="1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1634FD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1634FD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Grzybowo</w:t>
            </w:r>
          </w:p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1634FD" w:rsidRDefault="00E1558C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słupy ogłoszeniowe zlokalizowane na rogach ulic: Kołobrzeska/Szkolna i Zielona/Nadmorska;</w:t>
            </w:r>
          </w:p>
          <w:p w:rsidR="00E1558C" w:rsidRDefault="006C3B79" w:rsidP="00E1558C">
            <w:pPr>
              <w:pStyle w:val="Bezodstpw"/>
              <w:numPr>
                <w:ilvl w:val="0"/>
                <w:numId w:val="2"/>
              </w:numPr>
              <w:ind w:left="317" w:hanging="28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1634FD">
        <w:tc>
          <w:tcPr>
            <w:tcW w:w="675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E1558C" w:rsidP="00E1558C">
            <w:pPr>
              <w:pStyle w:val="Bezodstpw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Głowaczewo</w:t>
            </w:r>
            <w:proofErr w:type="spellEnd"/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8424E8" w:rsidTr="001634FD">
        <w:tc>
          <w:tcPr>
            <w:tcW w:w="675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8424E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Karcino</w:t>
            </w:r>
          </w:p>
          <w:p w:rsidR="008424E8" w:rsidRDefault="008424E8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8424E8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</w:tbl>
    <w:p w:rsidR="001634FD" w:rsidRDefault="001634FD" w:rsidP="001634FD">
      <w:pPr>
        <w:pStyle w:val="Bezodstpw"/>
        <w:rPr>
          <w:rFonts w:ascii="Times New Roman" w:hAnsi="Times New Roman"/>
          <w:sz w:val="24"/>
        </w:rPr>
      </w:pPr>
    </w:p>
    <w:p w:rsidR="00E1558C" w:rsidRDefault="00E1558C" w:rsidP="001634FD">
      <w:pPr>
        <w:pStyle w:val="Bezodstpw"/>
        <w:rPr>
          <w:rFonts w:ascii="Times New Roman" w:hAnsi="Times New Roman"/>
          <w:sz w:val="24"/>
        </w:rPr>
      </w:pPr>
    </w:p>
    <w:p w:rsidR="00E1558C" w:rsidRDefault="00E1558C" w:rsidP="001634FD">
      <w:pPr>
        <w:pStyle w:val="Bezodstpw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1843"/>
        <w:gridCol w:w="6694"/>
      </w:tblGrid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Kądzielno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Korzystno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Niekanin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Nowogardek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Nowy Borek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Obroty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Przećmino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E1558C" w:rsidTr="00E1558C">
        <w:tc>
          <w:tcPr>
            <w:tcW w:w="675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F4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E1558C" w:rsidRDefault="00E1558C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Rościęcino</w:t>
            </w:r>
          </w:p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E1558C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3D12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843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Samowo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Sarbia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Stary Borek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Stramnica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  <w:tr w:rsidR="00CF4673" w:rsidTr="00E1558C">
        <w:tc>
          <w:tcPr>
            <w:tcW w:w="675" w:type="dxa"/>
          </w:tcPr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CF4673" w:rsidRDefault="00CF4673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3D1273" w:rsidRDefault="003D1273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Zieleniewo</w:t>
            </w:r>
          </w:p>
        </w:tc>
        <w:tc>
          <w:tcPr>
            <w:tcW w:w="6694" w:type="dxa"/>
          </w:tcPr>
          <w:p w:rsidR="006C3B79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</w:p>
          <w:p w:rsidR="00CF4673" w:rsidRDefault="006C3B79" w:rsidP="001634FD">
            <w:pPr>
              <w:pStyle w:val="Bezodstpw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Sołecka tablica ogłoszeniowa</w:t>
            </w:r>
          </w:p>
        </w:tc>
      </w:tr>
    </w:tbl>
    <w:p w:rsidR="00E1558C" w:rsidRDefault="00E1558C" w:rsidP="001634FD">
      <w:pPr>
        <w:pStyle w:val="Bezodstpw"/>
        <w:rPr>
          <w:rFonts w:ascii="Times New Roman" w:hAnsi="Times New Roman"/>
          <w:sz w:val="24"/>
        </w:rPr>
      </w:pPr>
    </w:p>
    <w:p w:rsidR="003D1273" w:rsidRPr="003D1273" w:rsidRDefault="003D1273" w:rsidP="00C60F21">
      <w:pPr>
        <w:pStyle w:val="Bezodstpw"/>
        <w:jc w:val="both"/>
        <w:rPr>
          <w:rFonts w:ascii="Times New Roman" w:hAnsi="Times New Roman"/>
          <w:sz w:val="24"/>
        </w:rPr>
      </w:pPr>
    </w:p>
    <w:sectPr w:rsidR="003D1273" w:rsidRPr="003D1273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3EFF"/>
    <w:multiLevelType w:val="hybridMultilevel"/>
    <w:tmpl w:val="00089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046C"/>
    <w:multiLevelType w:val="hybridMultilevel"/>
    <w:tmpl w:val="B190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34FD"/>
    <w:rsid w:val="001634FD"/>
    <w:rsid w:val="00251A22"/>
    <w:rsid w:val="00282744"/>
    <w:rsid w:val="003D1273"/>
    <w:rsid w:val="003F79FB"/>
    <w:rsid w:val="006C3B79"/>
    <w:rsid w:val="00744417"/>
    <w:rsid w:val="008424E8"/>
    <w:rsid w:val="00A44B21"/>
    <w:rsid w:val="00C60F21"/>
    <w:rsid w:val="00CF4673"/>
    <w:rsid w:val="00E1558C"/>
    <w:rsid w:val="00E6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63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2</cp:revision>
  <dcterms:created xsi:type="dcterms:W3CDTF">2014-04-25T09:12:00Z</dcterms:created>
  <dcterms:modified xsi:type="dcterms:W3CDTF">2014-04-25T09:12:00Z</dcterms:modified>
</cp:coreProperties>
</file>