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07" w:rsidRDefault="00607B07" w:rsidP="001634FD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INFORMACJA</w:t>
      </w:r>
    </w:p>
    <w:p w:rsidR="001634FD" w:rsidRDefault="00607B07" w:rsidP="001634FD">
      <w:pPr>
        <w:pStyle w:val="Bezodstpw"/>
        <w:jc w:val="center"/>
        <w:rPr>
          <w:rFonts w:ascii="Times New Roman" w:hAnsi="Times New Roman"/>
          <w:b/>
          <w:sz w:val="24"/>
        </w:rPr>
      </w:pPr>
      <w:r w:rsidRPr="001634FD">
        <w:rPr>
          <w:rFonts w:ascii="Times New Roman" w:hAnsi="Times New Roman"/>
          <w:b/>
          <w:sz w:val="24"/>
        </w:rPr>
        <w:t>WÓJTA GMINY KOŁOBRZEG</w:t>
      </w:r>
    </w:p>
    <w:p w:rsidR="00607B07" w:rsidRPr="001634FD" w:rsidRDefault="00836253" w:rsidP="001634FD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 dnia 14 sierpnia </w:t>
      </w:r>
      <w:r w:rsidR="00D5578B">
        <w:rPr>
          <w:rFonts w:ascii="Times New Roman" w:hAnsi="Times New Roman"/>
          <w:b/>
          <w:sz w:val="24"/>
        </w:rPr>
        <w:t>2019</w:t>
      </w:r>
      <w:r w:rsidR="00607B07">
        <w:rPr>
          <w:rFonts w:ascii="Times New Roman" w:hAnsi="Times New Roman"/>
          <w:b/>
          <w:sz w:val="24"/>
        </w:rPr>
        <w:t xml:space="preserve"> r.</w:t>
      </w:r>
    </w:p>
    <w:p w:rsidR="001634FD" w:rsidRDefault="001634FD" w:rsidP="00607B07">
      <w:pPr>
        <w:pStyle w:val="Bezodstpw"/>
        <w:rPr>
          <w:rFonts w:ascii="Times New Roman" w:hAnsi="Times New Roman"/>
          <w:b/>
          <w:sz w:val="24"/>
        </w:rPr>
      </w:pPr>
    </w:p>
    <w:p w:rsidR="001634FD" w:rsidRPr="001634FD" w:rsidRDefault="001634FD" w:rsidP="001634FD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1634FD" w:rsidRDefault="001634FD" w:rsidP="001634FD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</w:t>
      </w:r>
      <w:r w:rsidRPr="001634FD">
        <w:rPr>
          <w:rFonts w:ascii="Times New Roman" w:hAnsi="Times New Roman"/>
          <w:b/>
          <w:sz w:val="24"/>
        </w:rPr>
        <w:t xml:space="preserve"> sprawie wykazu miejsc przeznaczonych na bezpłatne umieszczanie urzędowych obwieszczeń wyborczych i plakatów wszystkich komitetów wyborczych</w:t>
      </w:r>
    </w:p>
    <w:p w:rsidR="001634FD" w:rsidRDefault="001634FD" w:rsidP="001634FD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1634FD" w:rsidRPr="00607B07" w:rsidRDefault="00C60F21" w:rsidP="00607B07">
      <w:pPr>
        <w:pStyle w:val="Bezodstpw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1634FD">
        <w:rPr>
          <w:rFonts w:ascii="Times New Roman" w:hAnsi="Times New Roman"/>
          <w:sz w:val="24"/>
        </w:rPr>
        <w:t xml:space="preserve">Na podstawie art. 114 ustawy z dnia 5 stycznia 2011 r. </w:t>
      </w:r>
      <w:r w:rsidR="00836253">
        <w:rPr>
          <w:rFonts w:ascii="Times New Roman" w:hAnsi="Times New Roman"/>
          <w:sz w:val="24"/>
        </w:rPr>
        <w:t xml:space="preserve"> Kodeks wyborczy (Dz. U. z 2019 r. poz. 684</w:t>
      </w:r>
      <w:r w:rsidR="001634FD">
        <w:rPr>
          <w:rFonts w:ascii="Times New Roman" w:hAnsi="Times New Roman"/>
          <w:sz w:val="24"/>
        </w:rPr>
        <w:t xml:space="preserve"> z </w:t>
      </w:r>
      <w:proofErr w:type="spellStart"/>
      <w:r w:rsidR="001634FD">
        <w:rPr>
          <w:rFonts w:ascii="Times New Roman" w:hAnsi="Times New Roman"/>
          <w:sz w:val="24"/>
        </w:rPr>
        <w:t>póź</w:t>
      </w:r>
      <w:r w:rsidR="00607B07">
        <w:rPr>
          <w:rFonts w:ascii="Times New Roman" w:hAnsi="Times New Roman"/>
          <w:sz w:val="24"/>
        </w:rPr>
        <w:t>n</w:t>
      </w:r>
      <w:proofErr w:type="spellEnd"/>
      <w:r w:rsidR="00607B07">
        <w:rPr>
          <w:rFonts w:ascii="Times New Roman" w:hAnsi="Times New Roman"/>
          <w:sz w:val="24"/>
        </w:rPr>
        <w:t xml:space="preserve">. zm.) Wójt Gminy Kołobrzeg podaje </w:t>
      </w:r>
      <w:r w:rsidR="001634FD">
        <w:rPr>
          <w:rFonts w:ascii="Times New Roman" w:hAnsi="Times New Roman"/>
          <w:sz w:val="24"/>
        </w:rPr>
        <w:t xml:space="preserve">do wiadomości publicznej wykaz miejsc na terenie Gminy Kołobrzeg przeznaczonych na bezpłatne umieszczanie urzędowych obwieszczeń wyborczych i plakatów wszystkich komitetów </w:t>
      </w:r>
      <w:r w:rsidR="0055595D">
        <w:rPr>
          <w:rFonts w:ascii="Times New Roman" w:hAnsi="Times New Roman"/>
          <w:sz w:val="24"/>
        </w:rPr>
        <w:t xml:space="preserve">wyborczych </w:t>
      </w:r>
      <w:r w:rsidR="00A05D72">
        <w:rPr>
          <w:rFonts w:ascii="Times New Roman" w:hAnsi="Times New Roman"/>
        </w:rPr>
        <w:t xml:space="preserve">w </w:t>
      </w:r>
      <w:r w:rsidR="00A05D72">
        <w:rPr>
          <w:rFonts w:ascii="Times New Roman" w:hAnsi="Times New Roman"/>
          <w:sz w:val="24"/>
        </w:rPr>
        <w:t xml:space="preserve">wyborach </w:t>
      </w:r>
      <w:r w:rsidR="00836253">
        <w:rPr>
          <w:rFonts w:ascii="Times New Roman" w:hAnsi="Times New Roman"/>
          <w:sz w:val="24"/>
        </w:rPr>
        <w:t>do Sejmu Rzeczypospolitej Polskiej i Senatu Rzeczypospolitej Polskiej  zarządzonych na dzień 13 października</w:t>
      </w:r>
      <w:r w:rsidR="00D5578B">
        <w:rPr>
          <w:rFonts w:ascii="Times New Roman" w:hAnsi="Times New Roman"/>
          <w:sz w:val="24"/>
        </w:rPr>
        <w:t xml:space="preserve"> 2019 r.:</w:t>
      </w:r>
    </w:p>
    <w:p w:rsidR="00D56AF6" w:rsidRDefault="00D56AF6" w:rsidP="006A56D4">
      <w:pPr>
        <w:pStyle w:val="Bezodstpw"/>
        <w:jc w:val="both"/>
        <w:rPr>
          <w:rFonts w:ascii="Times New Roman" w:hAnsi="Times New Roman"/>
          <w:sz w:val="24"/>
        </w:rPr>
      </w:pPr>
    </w:p>
    <w:p w:rsidR="00D56AF6" w:rsidRDefault="00D56AF6" w:rsidP="006A56D4">
      <w:pPr>
        <w:pStyle w:val="Bezodstpw"/>
        <w:jc w:val="both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843"/>
        <w:gridCol w:w="6694"/>
      </w:tblGrid>
      <w:tr w:rsidR="001634FD" w:rsidTr="001634FD">
        <w:tc>
          <w:tcPr>
            <w:tcW w:w="675" w:type="dxa"/>
          </w:tcPr>
          <w:p w:rsidR="001634FD" w:rsidRDefault="001634FD" w:rsidP="001634FD">
            <w:pPr>
              <w:pStyle w:val="Bezodstpw"/>
              <w:rPr>
                <w:rFonts w:ascii="Times New Roman" w:hAnsi="Times New Roman"/>
                <w:b/>
                <w:sz w:val="24"/>
              </w:rPr>
            </w:pPr>
          </w:p>
          <w:p w:rsidR="001634FD" w:rsidRPr="001634FD" w:rsidRDefault="001634FD" w:rsidP="001634FD">
            <w:pPr>
              <w:pStyle w:val="Bezodstpw"/>
              <w:rPr>
                <w:rFonts w:ascii="Times New Roman" w:hAnsi="Times New Roman"/>
                <w:b/>
                <w:sz w:val="24"/>
              </w:rPr>
            </w:pPr>
            <w:r w:rsidRPr="001634FD"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1843" w:type="dxa"/>
          </w:tcPr>
          <w:p w:rsidR="001634FD" w:rsidRDefault="001634FD" w:rsidP="001634F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634FD" w:rsidRPr="001634FD" w:rsidRDefault="001634FD" w:rsidP="001634F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1634FD">
              <w:rPr>
                <w:rFonts w:ascii="Times New Roman" w:hAnsi="Times New Roman"/>
                <w:b/>
                <w:sz w:val="24"/>
              </w:rPr>
              <w:t>Miejscowość</w:t>
            </w:r>
          </w:p>
        </w:tc>
        <w:tc>
          <w:tcPr>
            <w:tcW w:w="6694" w:type="dxa"/>
          </w:tcPr>
          <w:p w:rsidR="001634FD" w:rsidRPr="001634FD" w:rsidRDefault="001634FD" w:rsidP="001634F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1634FD">
              <w:rPr>
                <w:rFonts w:ascii="Times New Roman" w:hAnsi="Times New Roman"/>
                <w:b/>
                <w:sz w:val="24"/>
              </w:rPr>
              <w:t>Miejsce przeznaczone na bezpłatne umieszczanie urzędowych obwieszczeń wyborczych i plakatów wszystkich komitetów wyborczych</w:t>
            </w:r>
          </w:p>
        </w:tc>
      </w:tr>
      <w:tr w:rsidR="001634FD" w:rsidTr="001634FD">
        <w:tc>
          <w:tcPr>
            <w:tcW w:w="675" w:type="dxa"/>
          </w:tcPr>
          <w:p w:rsidR="001634FD" w:rsidRDefault="001634F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3" w:type="dxa"/>
          </w:tcPr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Błotnica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34FD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 ogłoszeniowe</w:t>
            </w:r>
          </w:p>
          <w:p w:rsidR="00D56AF6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przystanku autobusowym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Bogucino</w:t>
            </w:r>
          </w:p>
        </w:tc>
        <w:tc>
          <w:tcPr>
            <w:tcW w:w="6694" w:type="dxa"/>
          </w:tcPr>
          <w:p w:rsidR="00D56AF6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ogłoszeniowe</w:t>
            </w:r>
          </w:p>
          <w:p w:rsidR="001634FD" w:rsidRDefault="00D56AF6" w:rsidP="00D56AF6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świetlicy wiejskiej</w:t>
            </w:r>
          </w:p>
        </w:tc>
      </w:tr>
      <w:tr w:rsidR="001634FD" w:rsidTr="001634FD">
        <w:tc>
          <w:tcPr>
            <w:tcW w:w="675" w:type="dxa"/>
          </w:tcPr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w="1843" w:type="dxa"/>
          </w:tcPr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Bogusławiec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D56AF6" w:rsidRDefault="00D56AF6" w:rsidP="00D56AF6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</w:t>
            </w:r>
            <w:r w:rsidR="006C3B79">
              <w:rPr>
                <w:rFonts w:ascii="Times New Roman" w:hAnsi="Times New Roman"/>
                <w:sz w:val="24"/>
              </w:rPr>
              <w:t xml:space="preserve"> t</w:t>
            </w:r>
            <w:r>
              <w:rPr>
                <w:rFonts w:ascii="Times New Roman" w:hAnsi="Times New Roman"/>
                <w:sz w:val="24"/>
              </w:rPr>
              <w:t xml:space="preserve">ablice ogłoszeniowe </w:t>
            </w:r>
          </w:p>
          <w:p w:rsidR="001634FD" w:rsidRDefault="00D56AF6" w:rsidP="00D56AF6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</w:t>
            </w:r>
            <w:r w:rsidR="003157B4">
              <w:rPr>
                <w:rFonts w:ascii="Times New Roman" w:hAnsi="Times New Roman"/>
                <w:sz w:val="24"/>
              </w:rPr>
              <w:t>iowy obok przystanku autobusowego</w:t>
            </w:r>
            <w:r>
              <w:rPr>
                <w:rFonts w:ascii="Times New Roman" w:hAnsi="Times New Roman"/>
                <w:sz w:val="24"/>
              </w:rPr>
              <w:t xml:space="preserve"> (przy sklepie)</w:t>
            </w:r>
          </w:p>
        </w:tc>
      </w:tr>
      <w:tr w:rsidR="001634FD" w:rsidTr="001634FD">
        <w:tc>
          <w:tcPr>
            <w:tcW w:w="675" w:type="dxa"/>
          </w:tcPr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43" w:type="dxa"/>
          </w:tcPr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Budzistowo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D56AF6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Sołeckie tablice ogłoszeniowe </w:t>
            </w:r>
          </w:p>
          <w:p w:rsidR="001634FD" w:rsidRDefault="00D56AF6" w:rsidP="00D56AF6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skrzyżowaniu ulic Kołobrzeska/Kasztelańska</w:t>
            </w:r>
          </w:p>
        </w:tc>
      </w:tr>
      <w:tr w:rsidR="001634FD" w:rsidTr="001634FD">
        <w:tc>
          <w:tcPr>
            <w:tcW w:w="675" w:type="dxa"/>
          </w:tcPr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43" w:type="dxa"/>
          </w:tcPr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Drzonowo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34FD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D56AF6" w:rsidRDefault="00D56AF6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Słupy ogłoszeniowe: </w:t>
            </w:r>
          </w:p>
          <w:p w:rsidR="00D56AF6" w:rsidRDefault="00D56AF6" w:rsidP="00D56AF6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obok przystanku autobusowego (przy sklepie), </w:t>
            </w:r>
          </w:p>
          <w:p w:rsidR="00D56AF6" w:rsidRDefault="00D56AF6" w:rsidP="00D56AF6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przy świetlicy wiejskiej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Dźwirzyno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34FD" w:rsidRDefault="00E1558C" w:rsidP="00E1558C">
            <w:pPr>
              <w:pStyle w:val="Bezodstpw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słupy ogłoszeniowe zlokalizowane na rogach ulic:</w:t>
            </w:r>
          </w:p>
          <w:p w:rsidR="00E1558C" w:rsidRDefault="00D56AF6" w:rsidP="00E1558C">
            <w:pPr>
              <w:pStyle w:val="Bezodstpw"/>
              <w:ind w:left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Wyzwolenia/Spacerowa, </w:t>
            </w:r>
            <w:r w:rsidR="003157B4">
              <w:rPr>
                <w:rFonts w:ascii="Times New Roman" w:hAnsi="Times New Roman"/>
                <w:sz w:val="24"/>
              </w:rPr>
              <w:t>Wyzwolenia/Sportowa, Jachtowa</w:t>
            </w:r>
            <w:r>
              <w:rPr>
                <w:rFonts w:ascii="Times New Roman" w:hAnsi="Times New Roman"/>
                <w:sz w:val="24"/>
              </w:rPr>
              <w:t>/Lipowa</w:t>
            </w:r>
            <w:r w:rsidR="003157B4">
              <w:rPr>
                <w:rFonts w:ascii="Times New Roman" w:hAnsi="Times New Roman"/>
                <w:sz w:val="24"/>
              </w:rPr>
              <w:t>, Piastowska/Wczasowa i Wyzwolenie/Piastowska</w:t>
            </w:r>
          </w:p>
          <w:p w:rsidR="003157B4" w:rsidRPr="003157B4" w:rsidRDefault="00E1558C" w:rsidP="003157B4">
            <w:pPr>
              <w:pStyle w:val="Bezodstpw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ul. Wyzwolenia 28;</w:t>
            </w:r>
          </w:p>
          <w:p w:rsidR="006C3B79" w:rsidRPr="006C3B79" w:rsidRDefault="006C3B79" w:rsidP="006C3B79">
            <w:pPr>
              <w:pStyle w:val="Bezodstpw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8424E8" w:rsidRDefault="00E1558C" w:rsidP="00E1558C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Grzybowo</w:t>
            </w:r>
          </w:p>
          <w:p w:rsidR="00E1558C" w:rsidRDefault="00E1558C" w:rsidP="00E1558C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34FD" w:rsidRDefault="00E1558C" w:rsidP="00E1558C">
            <w:pPr>
              <w:pStyle w:val="Bezodstpw"/>
              <w:numPr>
                <w:ilvl w:val="0"/>
                <w:numId w:val="2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słupy ogłoszeniowe zlokalizowane na ro</w:t>
            </w:r>
            <w:r w:rsidR="006411AE">
              <w:rPr>
                <w:rFonts w:ascii="Times New Roman" w:hAnsi="Times New Roman"/>
                <w:sz w:val="24"/>
              </w:rPr>
              <w:t>gach ulic: Kołobrzeska/Szkolna,</w:t>
            </w:r>
            <w:r>
              <w:rPr>
                <w:rFonts w:ascii="Times New Roman" w:hAnsi="Times New Roman"/>
                <w:sz w:val="24"/>
              </w:rPr>
              <w:t xml:space="preserve"> Zielona/Nadmorska</w:t>
            </w:r>
            <w:r w:rsidR="006411AE">
              <w:rPr>
                <w:rFonts w:ascii="Times New Roman" w:hAnsi="Times New Roman"/>
                <w:sz w:val="24"/>
              </w:rPr>
              <w:t>, Borkowska/Wąska, Nadmorska/Namiotowa i Nadmorska/Prosta (przy przystanku autobusowym)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6411AE" w:rsidRDefault="006411AE" w:rsidP="00E1558C">
            <w:pPr>
              <w:pStyle w:val="Bezodstpw"/>
              <w:numPr>
                <w:ilvl w:val="0"/>
                <w:numId w:val="2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słup ogłoszeniowe zlokalizowany przy ul. Kościelnej (przy Kościele) </w:t>
            </w:r>
          </w:p>
          <w:p w:rsidR="00E1558C" w:rsidRDefault="00D56AF6" w:rsidP="00E1558C">
            <w:pPr>
              <w:pStyle w:val="Bezodstpw"/>
              <w:numPr>
                <w:ilvl w:val="0"/>
                <w:numId w:val="2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1558C" w:rsidTr="001634FD">
        <w:tc>
          <w:tcPr>
            <w:tcW w:w="675" w:type="dxa"/>
          </w:tcPr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43" w:type="dxa"/>
          </w:tcPr>
          <w:p w:rsidR="00E1558C" w:rsidRDefault="00E1558C" w:rsidP="00E1558C">
            <w:pPr>
              <w:pStyle w:val="Bezodstpw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Głowaczewo</w:t>
            </w:r>
            <w:proofErr w:type="spellEnd"/>
          </w:p>
        </w:tc>
        <w:tc>
          <w:tcPr>
            <w:tcW w:w="6694" w:type="dxa"/>
          </w:tcPr>
          <w:p w:rsidR="00E1558C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8424E8" w:rsidTr="001634FD">
        <w:tc>
          <w:tcPr>
            <w:tcW w:w="675" w:type="dxa"/>
          </w:tcPr>
          <w:p w:rsidR="008424E8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8424E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Karcino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8424E8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Słupy ogłoszeniowe: </w:t>
            </w:r>
          </w:p>
          <w:p w:rsidR="00156B0D" w:rsidRDefault="00156B0D" w:rsidP="00156B0D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parking przy Kościele;</w:t>
            </w:r>
          </w:p>
          <w:p w:rsidR="00156B0D" w:rsidRDefault="00156B0D" w:rsidP="00156B0D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przy boisku sportowym</w:t>
            </w:r>
          </w:p>
        </w:tc>
      </w:tr>
    </w:tbl>
    <w:p w:rsidR="006411AE" w:rsidRDefault="006411AE" w:rsidP="001634FD">
      <w:pPr>
        <w:pStyle w:val="Bezodstpw"/>
        <w:rPr>
          <w:rFonts w:ascii="Times New Roman" w:hAnsi="Times New Roman"/>
          <w:sz w:val="24"/>
        </w:rPr>
      </w:pPr>
    </w:p>
    <w:p w:rsidR="002317DB" w:rsidRDefault="002317DB" w:rsidP="001634FD">
      <w:pPr>
        <w:pStyle w:val="Bezodstpw"/>
        <w:rPr>
          <w:rFonts w:ascii="Times New Roman" w:hAnsi="Times New Roman"/>
          <w:sz w:val="24"/>
        </w:rPr>
      </w:pPr>
    </w:p>
    <w:p w:rsidR="006411AE" w:rsidRDefault="006411AE" w:rsidP="001634FD">
      <w:pPr>
        <w:pStyle w:val="Bezodstpw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1843"/>
        <w:gridCol w:w="6694"/>
      </w:tblGrid>
      <w:tr w:rsidR="00E1558C" w:rsidTr="00E1558C">
        <w:tc>
          <w:tcPr>
            <w:tcW w:w="675" w:type="dxa"/>
          </w:tcPr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843" w:type="dxa"/>
          </w:tcPr>
          <w:p w:rsidR="00E1558C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Kądzielno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E1558C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boisku sportowym</w:t>
            </w:r>
          </w:p>
        </w:tc>
      </w:tr>
      <w:tr w:rsidR="00E1558C" w:rsidTr="00E1558C">
        <w:tc>
          <w:tcPr>
            <w:tcW w:w="675" w:type="dxa"/>
          </w:tcPr>
          <w:p w:rsidR="00E1558C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843" w:type="dxa"/>
          </w:tcPr>
          <w:p w:rsidR="00E1558C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Korzystno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E1558C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Słupy ogłoszeniowe:</w:t>
            </w:r>
          </w:p>
          <w:p w:rsidR="00156B0D" w:rsidRDefault="00156B0D" w:rsidP="00156B0D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przy pętli autobusowej;</w:t>
            </w:r>
          </w:p>
          <w:p w:rsidR="00156B0D" w:rsidRDefault="00156B0D" w:rsidP="00156B0D">
            <w:pPr>
              <w:pStyle w:val="Bezodstpw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przy świetlicy wiejskiej.</w:t>
            </w:r>
          </w:p>
        </w:tc>
      </w:tr>
      <w:tr w:rsidR="00E1558C" w:rsidTr="00E1558C">
        <w:tc>
          <w:tcPr>
            <w:tcW w:w="675" w:type="dxa"/>
          </w:tcPr>
          <w:p w:rsidR="00E1558C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Niekanin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E1558C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</w:t>
            </w:r>
            <w:r w:rsidR="00156B0D">
              <w:rPr>
                <w:rFonts w:ascii="Times New Roman" w:hAnsi="Times New Roman"/>
                <w:sz w:val="24"/>
              </w:rPr>
              <w:t>ie tablice</w:t>
            </w:r>
            <w:r>
              <w:rPr>
                <w:rFonts w:ascii="Times New Roman" w:hAnsi="Times New Roman"/>
                <w:sz w:val="24"/>
              </w:rPr>
              <w:t xml:space="preserve"> ogłoszeniow</w:t>
            </w:r>
            <w:r w:rsidR="00156B0D"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boisku sportowym</w:t>
            </w:r>
          </w:p>
        </w:tc>
      </w:tr>
      <w:tr w:rsidR="003D1273" w:rsidTr="00E1558C">
        <w:tc>
          <w:tcPr>
            <w:tcW w:w="675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843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Nowogardek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3D1273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przystanku autobusowym</w:t>
            </w:r>
          </w:p>
        </w:tc>
      </w:tr>
      <w:tr w:rsidR="00E1558C" w:rsidTr="00E1558C">
        <w:tc>
          <w:tcPr>
            <w:tcW w:w="675" w:type="dxa"/>
          </w:tcPr>
          <w:p w:rsidR="00E1558C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CF46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Nowy Borek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E1558C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przystanku autobusowym</w:t>
            </w:r>
          </w:p>
        </w:tc>
      </w:tr>
      <w:tr w:rsidR="00E1558C" w:rsidTr="00E1558C">
        <w:tc>
          <w:tcPr>
            <w:tcW w:w="675" w:type="dxa"/>
          </w:tcPr>
          <w:p w:rsidR="00E1558C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CF46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Obroty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Sołeckie tablice ogłoszeniowe </w:t>
            </w:r>
          </w:p>
          <w:p w:rsidR="00E1558C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przystanku autobusowym</w:t>
            </w:r>
          </w:p>
        </w:tc>
      </w:tr>
      <w:tr w:rsidR="00E1558C" w:rsidTr="00E1558C">
        <w:tc>
          <w:tcPr>
            <w:tcW w:w="675" w:type="dxa"/>
          </w:tcPr>
          <w:p w:rsidR="00E1558C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CF46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Przećmino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Sołeckie tablice ogłoszeniowe </w:t>
            </w:r>
          </w:p>
          <w:p w:rsidR="00E1558C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przystanku autobusowym</w:t>
            </w:r>
          </w:p>
        </w:tc>
      </w:tr>
      <w:tr w:rsidR="00E1558C" w:rsidTr="00E1558C">
        <w:tc>
          <w:tcPr>
            <w:tcW w:w="675" w:type="dxa"/>
          </w:tcPr>
          <w:p w:rsidR="00E1558C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CF46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Rościęcino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Sołeckie tablice ogłoszeniowe </w:t>
            </w:r>
          </w:p>
          <w:p w:rsidR="00E1558C" w:rsidRDefault="00156B0D" w:rsidP="00156B0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rozwidleniu drogi gminnej przy osiedlu mieszkaniowym</w:t>
            </w:r>
          </w:p>
        </w:tc>
      </w:tr>
      <w:tr w:rsidR="003D1273" w:rsidTr="00E1558C">
        <w:tc>
          <w:tcPr>
            <w:tcW w:w="675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843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Samowo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3D1273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CF4673" w:rsidTr="00E1558C">
        <w:tc>
          <w:tcPr>
            <w:tcW w:w="675" w:type="dxa"/>
          </w:tcPr>
          <w:p w:rsidR="00CF46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Sarbia</w:t>
            </w:r>
          </w:p>
        </w:tc>
        <w:tc>
          <w:tcPr>
            <w:tcW w:w="6694" w:type="dxa"/>
          </w:tcPr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 xml:space="preserve">e </w:t>
            </w:r>
          </w:p>
          <w:p w:rsidR="0055595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</w:t>
            </w:r>
            <w:r w:rsidR="0055595D">
              <w:rPr>
                <w:rFonts w:ascii="Times New Roman" w:hAnsi="Times New Roman"/>
                <w:sz w:val="24"/>
              </w:rPr>
              <w:t>y ogłoszeniowe:</w:t>
            </w:r>
          </w:p>
          <w:p w:rsidR="00CF4673" w:rsidRDefault="00156B0D" w:rsidP="0055595D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przy przystanku autobusowym</w:t>
            </w:r>
            <w:r w:rsidR="0055595D">
              <w:rPr>
                <w:rFonts w:ascii="Times New Roman" w:hAnsi="Times New Roman"/>
                <w:sz w:val="24"/>
              </w:rPr>
              <w:t>,</w:t>
            </w:r>
          </w:p>
          <w:p w:rsidR="0055595D" w:rsidRDefault="0055595D" w:rsidP="0055595D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przy skrzyżowaniu dróg obok kaplicy</w:t>
            </w:r>
          </w:p>
        </w:tc>
      </w:tr>
      <w:tr w:rsidR="00CF4673" w:rsidTr="00E1558C">
        <w:tc>
          <w:tcPr>
            <w:tcW w:w="675" w:type="dxa"/>
          </w:tcPr>
          <w:p w:rsidR="00CF46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Stary Borek</w:t>
            </w:r>
          </w:p>
        </w:tc>
        <w:tc>
          <w:tcPr>
            <w:tcW w:w="6694" w:type="dxa"/>
          </w:tcPr>
          <w:p w:rsidR="00156B0D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Sołeckie tablice ogłoszeniowe </w:t>
            </w:r>
          </w:p>
          <w:p w:rsidR="00CF4673" w:rsidRDefault="00156B0D" w:rsidP="00156B0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świetlicy wiejskiej</w:t>
            </w:r>
          </w:p>
        </w:tc>
      </w:tr>
      <w:tr w:rsidR="00CF4673" w:rsidTr="00E1558C">
        <w:tc>
          <w:tcPr>
            <w:tcW w:w="675" w:type="dxa"/>
          </w:tcPr>
          <w:p w:rsidR="00CF46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Stramnica</w:t>
            </w:r>
          </w:p>
        </w:tc>
        <w:tc>
          <w:tcPr>
            <w:tcW w:w="6694" w:type="dxa"/>
          </w:tcPr>
          <w:p w:rsidR="00156B0D" w:rsidRDefault="002317DB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 ogłoszeniowe</w:t>
            </w:r>
            <w:r w:rsidR="00156B0D">
              <w:rPr>
                <w:rFonts w:ascii="Times New Roman" w:hAnsi="Times New Roman"/>
                <w:sz w:val="24"/>
              </w:rPr>
              <w:t xml:space="preserve"> </w:t>
            </w:r>
          </w:p>
          <w:p w:rsidR="00CF4673" w:rsidRDefault="00156B0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świetlicy wiejskiej</w:t>
            </w:r>
          </w:p>
        </w:tc>
      </w:tr>
      <w:tr w:rsidR="00CF4673" w:rsidTr="00E1558C">
        <w:tc>
          <w:tcPr>
            <w:tcW w:w="675" w:type="dxa"/>
          </w:tcPr>
          <w:p w:rsidR="00CF46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Zieleniewo</w:t>
            </w:r>
          </w:p>
        </w:tc>
        <w:tc>
          <w:tcPr>
            <w:tcW w:w="6694" w:type="dxa"/>
          </w:tcPr>
          <w:p w:rsidR="00CF4673" w:rsidRDefault="006411AE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Sołeckie tablice</w:t>
            </w:r>
            <w:r w:rsidR="006C3B79">
              <w:rPr>
                <w:rFonts w:ascii="Times New Roman" w:hAnsi="Times New Roman"/>
                <w:sz w:val="24"/>
              </w:rPr>
              <w:t xml:space="preserve"> ogłoszeniow</w:t>
            </w:r>
            <w:r>
              <w:rPr>
                <w:rFonts w:ascii="Times New Roman" w:hAnsi="Times New Roman"/>
                <w:sz w:val="24"/>
              </w:rPr>
              <w:t>e</w:t>
            </w:r>
          </w:p>
          <w:p w:rsidR="006411AE" w:rsidRDefault="006411AE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zlokaliz</w:t>
            </w:r>
            <w:r w:rsidR="002317DB">
              <w:rPr>
                <w:rFonts w:ascii="Times New Roman" w:hAnsi="Times New Roman"/>
                <w:sz w:val="24"/>
              </w:rPr>
              <w:t>owany na rogu ulic Szczecińska</w:t>
            </w:r>
            <w:r>
              <w:rPr>
                <w:rFonts w:ascii="Times New Roman" w:hAnsi="Times New Roman"/>
                <w:sz w:val="24"/>
              </w:rPr>
              <w:t>/Szlacheck</w:t>
            </w:r>
            <w:r w:rsidR="002317DB">
              <w:rPr>
                <w:rFonts w:ascii="Times New Roman" w:hAnsi="Times New Roman"/>
                <w:sz w:val="24"/>
              </w:rPr>
              <w:t>a (obok przystanku autobusowego)</w:t>
            </w:r>
          </w:p>
        </w:tc>
      </w:tr>
    </w:tbl>
    <w:p w:rsidR="00E1558C" w:rsidRDefault="00E1558C" w:rsidP="001634FD">
      <w:pPr>
        <w:pStyle w:val="Bezodstpw"/>
        <w:rPr>
          <w:rFonts w:ascii="Times New Roman" w:hAnsi="Times New Roman"/>
          <w:sz w:val="24"/>
        </w:rPr>
      </w:pPr>
    </w:p>
    <w:p w:rsidR="00607B07" w:rsidRDefault="00607B07" w:rsidP="00C60F21">
      <w:pPr>
        <w:pStyle w:val="Bezodstpw"/>
        <w:jc w:val="both"/>
        <w:rPr>
          <w:rFonts w:ascii="Times New Roman" w:hAnsi="Times New Roman"/>
          <w:b/>
          <w:sz w:val="24"/>
        </w:rPr>
      </w:pPr>
    </w:p>
    <w:p w:rsidR="00607B07" w:rsidRDefault="00607B07" w:rsidP="00C60F21">
      <w:pPr>
        <w:pStyle w:val="Bezodstpw"/>
        <w:jc w:val="both"/>
        <w:rPr>
          <w:rFonts w:ascii="Times New Roman" w:hAnsi="Times New Roman"/>
          <w:b/>
          <w:sz w:val="24"/>
        </w:rPr>
      </w:pPr>
    </w:p>
    <w:p w:rsidR="003D1273" w:rsidRDefault="00607B07" w:rsidP="00C60F21">
      <w:pPr>
        <w:pStyle w:val="Bezodstpw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Wójt Gminy Kołobrzeg</w:t>
      </w:r>
    </w:p>
    <w:p w:rsidR="00607B07" w:rsidRDefault="00607B07" w:rsidP="00C60F21">
      <w:pPr>
        <w:pStyle w:val="Bezodstpw"/>
        <w:jc w:val="both"/>
        <w:rPr>
          <w:rFonts w:ascii="Times New Roman" w:hAnsi="Times New Roman"/>
          <w:b/>
          <w:sz w:val="24"/>
        </w:rPr>
      </w:pPr>
    </w:p>
    <w:p w:rsidR="00607B07" w:rsidRPr="00FC2A6D" w:rsidRDefault="00607B07" w:rsidP="00C60F21">
      <w:pPr>
        <w:pStyle w:val="Bezodstpw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</w:t>
      </w:r>
      <w:r w:rsidR="00836253">
        <w:rPr>
          <w:rFonts w:ascii="Times New Roman" w:hAnsi="Times New Roman"/>
          <w:b/>
          <w:sz w:val="24"/>
        </w:rPr>
        <w:t xml:space="preserve">                          /-/  </w:t>
      </w:r>
      <w:r>
        <w:rPr>
          <w:rFonts w:ascii="Times New Roman" w:hAnsi="Times New Roman"/>
          <w:b/>
          <w:sz w:val="24"/>
        </w:rPr>
        <w:t>Włodzimierz Popiołek</w:t>
      </w:r>
    </w:p>
    <w:sectPr w:rsidR="00607B07" w:rsidRPr="00FC2A6D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2C9" w:rsidRDefault="004912C9" w:rsidP="006A56D4">
      <w:pPr>
        <w:spacing w:after="0" w:line="240" w:lineRule="auto"/>
      </w:pPr>
      <w:r>
        <w:separator/>
      </w:r>
    </w:p>
  </w:endnote>
  <w:endnote w:type="continuationSeparator" w:id="0">
    <w:p w:rsidR="004912C9" w:rsidRDefault="004912C9" w:rsidP="006A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2C9" w:rsidRDefault="004912C9" w:rsidP="006A56D4">
      <w:pPr>
        <w:spacing w:after="0" w:line="240" w:lineRule="auto"/>
      </w:pPr>
      <w:r>
        <w:separator/>
      </w:r>
    </w:p>
  </w:footnote>
  <w:footnote w:type="continuationSeparator" w:id="0">
    <w:p w:rsidR="004912C9" w:rsidRDefault="004912C9" w:rsidP="006A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BCC"/>
    <w:multiLevelType w:val="hybridMultilevel"/>
    <w:tmpl w:val="36886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4CF6"/>
    <w:multiLevelType w:val="hybridMultilevel"/>
    <w:tmpl w:val="DCA2AC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47CA1"/>
    <w:multiLevelType w:val="hybridMultilevel"/>
    <w:tmpl w:val="7FF0A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E3EFF"/>
    <w:multiLevelType w:val="hybridMultilevel"/>
    <w:tmpl w:val="00089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2046C"/>
    <w:multiLevelType w:val="hybridMultilevel"/>
    <w:tmpl w:val="B1908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E2298"/>
    <w:multiLevelType w:val="hybridMultilevel"/>
    <w:tmpl w:val="CCA46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4FD"/>
    <w:rsid w:val="00040691"/>
    <w:rsid w:val="0005755B"/>
    <w:rsid w:val="0014640F"/>
    <w:rsid w:val="00156B0D"/>
    <w:rsid w:val="001634FD"/>
    <w:rsid w:val="00223D96"/>
    <w:rsid w:val="002317DB"/>
    <w:rsid w:val="003157B4"/>
    <w:rsid w:val="003D1273"/>
    <w:rsid w:val="003F79FB"/>
    <w:rsid w:val="004909F5"/>
    <w:rsid w:val="004912C9"/>
    <w:rsid w:val="0055595D"/>
    <w:rsid w:val="005B56F0"/>
    <w:rsid w:val="005E0A30"/>
    <w:rsid w:val="00607B07"/>
    <w:rsid w:val="006411AE"/>
    <w:rsid w:val="006A56D4"/>
    <w:rsid w:val="006C3B79"/>
    <w:rsid w:val="007443FA"/>
    <w:rsid w:val="00744417"/>
    <w:rsid w:val="00836253"/>
    <w:rsid w:val="008424E8"/>
    <w:rsid w:val="00853671"/>
    <w:rsid w:val="00874B0C"/>
    <w:rsid w:val="008E4BF7"/>
    <w:rsid w:val="00971778"/>
    <w:rsid w:val="009C79CA"/>
    <w:rsid w:val="00A05D72"/>
    <w:rsid w:val="00A44B21"/>
    <w:rsid w:val="00AE671A"/>
    <w:rsid w:val="00BA4491"/>
    <w:rsid w:val="00C403B9"/>
    <w:rsid w:val="00C529E0"/>
    <w:rsid w:val="00C60F21"/>
    <w:rsid w:val="00CF4673"/>
    <w:rsid w:val="00D5578B"/>
    <w:rsid w:val="00D56AF6"/>
    <w:rsid w:val="00DF0384"/>
    <w:rsid w:val="00E1558C"/>
    <w:rsid w:val="00E6470C"/>
    <w:rsid w:val="00E67CD5"/>
    <w:rsid w:val="00E95180"/>
    <w:rsid w:val="00EB339C"/>
    <w:rsid w:val="00F53041"/>
    <w:rsid w:val="00FC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63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D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96FCD-BA21-492E-AE59-7BD3A4C7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abudka</cp:lastModifiedBy>
  <cp:revision>4</cp:revision>
  <cp:lastPrinted>2019-03-11T10:44:00Z</cp:lastPrinted>
  <dcterms:created xsi:type="dcterms:W3CDTF">2019-08-16T06:07:00Z</dcterms:created>
  <dcterms:modified xsi:type="dcterms:W3CDTF">2019-08-16T06:10:00Z</dcterms:modified>
</cp:coreProperties>
</file>