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AD01E1" w:rsidTr="00FA5B6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AD01E1" w:rsidTr="00FA5B69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6</w:t>
            </w:r>
            <w:r>
              <w:rPr>
                <w:b/>
              </w:rPr>
              <w:t>/11</w:t>
            </w:r>
          </w:p>
        </w:tc>
      </w:tr>
      <w:tr w:rsidR="00AD01E1" w:rsidTr="00FA5B69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 xml:space="preserve">Decyzja o umorzeniu postępowania o wydanie decyzji o środowiskowych </w:t>
            </w:r>
            <w:r w:rsidRPr="00C976C5">
              <w:t xml:space="preserve">uwarunkowaniach zgody na realizację przedsięwzięcia polegającego na rozbudowie regionalnego zakładu unieszkodliwiania i odzysku odpadów komunalnych w </w:t>
            </w:r>
            <w:proofErr w:type="spellStart"/>
            <w:r w:rsidRPr="00C976C5">
              <w:t>Korzyścienku</w:t>
            </w:r>
            <w:proofErr w:type="spellEnd"/>
            <w:r w:rsidRPr="00C976C5">
              <w:t xml:space="preserve"> koło Kołobrzegu dz. nr 314/11, 311/5, 314/4, 314/5 obręb ewidencyjny Korzystno, gm. Kołobrzeg; 414/1, 414/13, 414/15, 413 obręb ewidencyjny Nr 9 Miasto Kołobrzeg</w:t>
            </w:r>
          </w:p>
        </w:tc>
      </w:tr>
      <w:tr w:rsidR="00AD01E1" w:rsidTr="00FA5B69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GKI-V7635/11/09</w:t>
            </w:r>
          </w:p>
        </w:tc>
      </w:tr>
      <w:tr w:rsidR="00AD01E1" w:rsidTr="00FA5B69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23</w:t>
            </w:r>
            <w:r>
              <w:t>.11.2011 r.</w:t>
            </w:r>
          </w:p>
        </w:tc>
      </w:tr>
      <w:tr w:rsidR="00AD01E1" w:rsidTr="00FA5B69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Urząd Gminy Kołobrzeg</w:t>
            </w:r>
          </w:p>
          <w:p w:rsidR="00AD01E1" w:rsidRDefault="00AD01E1" w:rsidP="00FA5B69">
            <w:pPr>
              <w:jc w:val="center"/>
            </w:pPr>
            <w:r>
              <w:t>ul. Trzebiatowska 48A, 78-100 Kołobrzeg</w:t>
            </w:r>
          </w:p>
        </w:tc>
      </w:tr>
      <w:tr w:rsidR="00AD01E1" w:rsidTr="00FA5B69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color w:val="000000"/>
              </w:rPr>
            </w:pPr>
            <w:r>
              <w:t>Miejski Zakład Zieleni, Dróg i Ochrony Środowiska w Kołobrzegu Sp. z o.o., ul. VI Dywizji Piechoty 60,    78-100 Kołobrzeg</w:t>
            </w:r>
          </w:p>
        </w:tc>
      </w:tr>
      <w:tr w:rsidR="00AD01E1" w:rsidTr="00FA5B69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A.d. 8</w:t>
            </w:r>
            <w:r>
              <w:t>/</w:t>
            </w:r>
            <w:r>
              <w:t>09</w:t>
            </w:r>
          </w:p>
        </w:tc>
      </w:tr>
      <w:tr w:rsidR="00AD01E1" w:rsidTr="00FA5B69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Referat Inwestycji i Gospodarki Komunalnej</w:t>
            </w:r>
          </w:p>
          <w:p w:rsidR="00AD01E1" w:rsidRDefault="00AD01E1" w:rsidP="00FA5B69">
            <w:pPr>
              <w:jc w:val="center"/>
            </w:pPr>
            <w:r>
              <w:t>ul. Trzebiatowska 48a, pok. 29</w:t>
            </w:r>
          </w:p>
          <w:p w:rsidR="00AD01E1" w:rsidRDefault="00AD01E1" w:rsidP="00FA5B69">
            <w:pPr>
              <w:jc w:val="center"/>
            </w:pPr>
            <w:r>
              <w:t>tel. (094) 35 30 430</w:t>
            </w:r>
          </w:p>
        </w:tc>
      </w:tr>
      <w:tr w:rsidR="00AD01E1" w:rsidTr="00FA5B69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OD DECYZJ SŁUŻY STRONOM PRAWO ODWOŁANIA</w:t>
            </w:r>
          </w:p>
        </w:tc>
      </w:tr>
      <w:tr w:rsidR="00AD01E1" w:rsidTr="00FA5B69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brak</w:t>
            </w:r>
          </w:p>
        </w:tc>
      </w:tr>
      <w:tr w:rsidR="00AD01E1" w:rsidTr="00FA5B69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-</w:t>
            </w:r>
          </w:p>
        </w:tc>
      </w:tr>
      <w:tr w:rsidR="00AD01E1" w:rsidTr="00FA5B69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E1" w:rsidRDefault="00AD01E1" w:rsidP="00FA5B69">
            <w:pPr>
              <w:jc w:val="center"/>
            </w:pPr>
            <w:r>
              <w:t>brak</w:t>
            </w:r>
          </w:p>
        </w:tc>
      </w:tr>
    </w:tbl>
    <w:p w:rsidR="00123690" w:rsidRDefault="00123690"/>
    <w:sectPr w:rsidR="00123690" w:rsidSect="0012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D01E1"/>
    <w:rsid w:val="00123690"/>
    <w:rsid w:val="00AD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2011-11-24T12:45:00Z</dcterms:created>
  <dcterms:modified xsi:type="dcterms:W3CDTF">2011-11-24T12:48:00Z</dcterms:modified>
</cp:coreProperties>
</file>