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86E" w:rsidRPr="00A82B07" w:rsidRDefault="00A82B07" w:rsidP="00E20FB8">
      <w:pPr>
        <w:suppressAutoHyphens w:val="0"/>
        <w:autoSpaceDE w:val="0"/>
        <w:autoSpaceDN w:val="0"/>
        <w:adjustRightInd w:val="0"/>
        <w:rPr>
          <w:b/>
          <w:bCs/>
          <w:iCs/>
          <w:sz w:val="28"/>
          <w:szCs w:val="28"/>
          <w:lang w:eastAsia="pl-PL"/>
        </w:rPr>
      </w:pPr>
      <w:r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  <w:tab/>
      </w:r>
      <w:r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  <w:tab/>
      </w:r>
      <w:r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  <w:tab/>
      </w:r>
      <w:r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  <w:tab/>
      </w:r>
      <w:r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  <w:tab/>
      </w:r>
      <w:r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  <w:tab/>
      </w:r>
      <w:r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  <w:tab/>
      </w:r>
      <w:r w:rsidR="00B03A71">
        <w:rPr>
          <w:b/>
          <w:bCs/>
          <w:iCs/>
          <w:sz w:val="28"/>
          <w:szCs w:val="28"/>
          <w:lang w:eastAsia="pl-PL"/>
        </w:rPr>
        <w:t>Projekt uchwały nr druku 52</w:t>
      </w:r>
    </w:p>
    <w:p w:rsidR="00A82B07" w:rsidRDefault="00A82B07" w:rsidP="00E20FB8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50786E" w:rsidRDefault="0050786E" w:rsidP="0050786E">
      <w:pPr>
        <w:shd w:val="clear" w:color="auto" w:fill="FFFFFF"/>
        <w:spacing w:line="360" w:lineRule="auto"/>
        <w:jc w:val="center"/>
        <w:rPr>
          <w:b/>
          <w:bCs/>
          <w:caps/>
          <w:lang w:eastAsia="pl-PL"/>
        </w:rPr>
      </w:pPr>
      <w:r>
        <w:rPr>
          <w:b/>
          <w:bCs/>
          <w:caps/>
          <w:lang w:eastAsia="pl-PL"/>
        </w:rPr>
        <w:t>Uchwała Nr ………..</w:t>
      </w:r>
      <w:r>
        <w:rPr>
          <w:lang w:eastAsia="pl-PL"/>
        </w:rPr>
        <w:br/>
      </w:r>
      <w:r>
        <w:rPr>
          <w:b/>
          <w:bCs/>
          <w:caps/>
          <w:lang w:eastAsia="pl-PL"/>
        </w:rPr>
        <w:t>Rady Gminy Kołobrzeg</w:t>
      </w:r>
    </w:p>
    <w:p w:rsidR="0050786E" w:rsidRDefault="0050786E" w:rsidP="0050786E">
      <w:pPr>
        <w:shd w:val="clear" w:color="auto" w:fill="FFFFFF"/>
        <w:spacing w:line="360" w:lineRule="auto"/>
        <w:jc w:val="center"/>
        <w:rPr>
          <w:lang w:eastAsia="pl-PL"/>
        </w:rPr>
      </w:pPr>
      <w:r>
        <w:rPr>
          <w:b/>
          <w:bCs/>
          <w:lang w:eastAsia="pl-PL"/>
        </w:rPr>
        <w:t>z dnia ………. r.</w:t>
      </w:r>
    </w:p>
    <w:p w:rsidR="0050786E" w:rsidRDefault="0050786E" w:rsidP="0050786E">
      <w:pPr>
        <w:shd w:val="clear" w:color="auto" w:fill="FFFFFF"/>
        <w:spacing w:line="360" w:lineRule="auto"/>
        <w:jc w:val="center"/>
        <w:rPr>
          <w:b/>
          <w:bCs/>
          <w:lang w:eastAsia="pl-PL"/>
        </w:rPr>
      </w:pPr>
    </w:p>
    <w:p w:rsidR="0050786E" w:rsidRDefault="0050786E" w:rsidP="0050786E">
      <w:pPr>
        <w:keepNext/>
        <w:shd w:val="clear" w:color="auto" w:fill="FFFFFF"/>
        <w:tabs>
          <w:tab w:val="left" w:pos="1260"/>
        </w:tabs>
        <w:spacing w:line="360" w:lineRule="auto"/>
        <w:jc w:val="center"/>
        <w:rPr>
          <w:b/>
          <w:bCs/>
          <w:lang w:eastAsia="pl-PL"/>
        </w:rPr>
      </w:pPr>
      <w:r>
        <w:rPr>
          <w:b/>
          <w:bCs/>
          <w:lang w:eastAsia="pl-PL"/>
        </w:rPr>
        <w:t>w sprawie przyjęcia</w:t>
      </w:r>
      <w:r w:rsidR="000275B1">
        <w:rPr>
          <w:b/>
          <w:bCs/>
          <w:lang w:eastAsia="pl-PL"/>
        </w:rPr>
        <w:t xml:space="preserve"> 3-letniego</w:t>
      </w:r>
      <w:r>
        <w:rPr>
          <w:b/>
          <w:bCs/>
          <w:lang w:eastAsia="pl-PL"/>
        </w:rPr>
        <w:t xml:space="preserve"> Gminnego Programu Wspierania Rodziny w Gminie Kołobrzeg </w:t>
      </w:r>
      <w:r w:rsidR="000275B1">
        <w:rPr>
          <w:b/>
          <w:bCs/>
          <w:lang w:eastAsia="pl-PL"/>
        </w:rPr>
        <w:t>na lata 2015-2017</w:t>
      </w:r>
    </w:p>
    <w:p w:rsidR="0050786E" w:rsidRDefault="0050786E" w:rsidP="0050786E">
      <w:pPr>
        <w:keepNext/>
        <w:shd w:val="clear" w:color="auto" w:fill="FFFFFF"/>
        <w:spacing w:line="360" w:lineRule="auto"/>
        <w:jc w:val="center"/>
        <w:rPr>
          <w:lang w:eastAsia="pl-PL"/>
        </w:rPr>
      </w:pPr>
    </w:p>
    <w:p w:rsidR="0050786E" w:rsidRDefault="0050786E" w:rsidP="0050786E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</w:p>
    <w:p w:rsidR="0050786E" w:rsidRDefault="0050786E" w:rsidP="0050786E">
      <w:pPr>
        <w:autoSpaceDE w:val="0"/>
        <w:autoSpaceDN w:val="0"/>
        <w:adjustRightInd w:val="0"/>
        <w:jc w:val="both"/>
        <w:rPr>
          <w:rFonts w:eastAsia="TimesNewRomanPS-BoldMT-Identity"/>
        </w:rPr>
      </w:pPr>
      <w:bookmarkStart w:id="0" w:name="bookmark_1"/>
      <w:bookmarkEnd w:id="0"/>
      <w:r>
        <w:rPr>
          <w:lang w:eastAsia="pl-PL"/>
        </w:rPr>
        <w:t xml:space="preserve">                Na podstawie art. 18 ust. 2 pkt 15  ustawy z dnia 8 marca o samorząd</w:t>
      </w:r>
      <w:r w:rsidR="000A5EE9">
        <w:rPr>
          <w:lang w:eastAsia="pl-PL"/>
        </w:rPr>
        <w:t>zie gminnym (t. j. Dz. U. z 2013 r. poz. 594</w:t>
      </w:r>
      <w:r>
        <w:rPr>
          <w:lang w:eastAsia="pl-PL"/>
        </w:rPr>
        <w:t>, z </w:t>
      </w:r>
      <w:proofErr w:type="spellStart"/>
      <w:r>
        <w:rPr>
          <w:lang w:eastAsia="pl-PL"/>
        </w:rPr>
        <w:t>późn</w:t>
      </w:r>
      <w:proofErr w:type="spellEnd"/>
      <w:r>
        <w:rPr>
          <w:lang w:eastAsia="pl-PL"/>
        </w:rPr>
        <w:t xml:space="preserve">. zm.) oraz </w:t>
      </w:r>
      <w:r>
        <w:rPr>
          <w:rFonts w:eastAsia="TimesNewRomanPS-BoldMT-Identity"/>
        </w:rPr>
        <w:t xml:space="preserve">179 ust 2 ustawy z dnia 9 czerwca 2011 </w:t>
      </w:r>
      <w:proofErr w:type="spellStart"/>
      <w:r>
        <w:rPr>
          <w:rFonts w:eastAsia="TimesNewRomanPS-BoldMT-Identity"/>
        </w:rPr>
        <w:t>r.o</w:t>
      </w:r>
      <w:proofErr w:type="spellEnd"/>
      <w:r>
        <w:rPr>
          <w:rFonts w:eastAsia="TimesNewRomanPS-BoldMT-Identity"/>
        </w:rPr>
        <w:t xml:space="preserve"> wspieraniu rodziny i systemie pieczy zastępczej  (</w:t>
      </w:r>
      <w:r>
        <w:rPr>
          <w:lang w:eastAsia="pl-PL"/>
        </w:rPr>
        <w:t xml:space="preserve"> t. j.</w:t>
      </w:r>
      <w:r w:rsidR="000A5EE9">
        <w:rPr>
          <w:lang w:eastAsia="pl-PL"/>
        </w:rPr>
        <w:t xml:space="preserve">  Dz. U. z  2015 roku poz. 332 </w:t>
      </w:r>
      <w:r>
        <w:rPr>
          <w:rFonts w:eastAsia="TimesNewRomanPS-BoldMT-Identity"/>
        </w:rPr>
        <w:t xml:space="preserve"> </w:t>
      </w:r>
      <w:r>
        <w:rPr>
          <w:lang w:eastAsia="pl-PL"/>
        </w:rPr>
        <w:t>Rada Gminy Kołobrzeg uchwala, co następuje:</w:t>
      </w:r>
    </w:p>
    <w:p w:rsidR="0050786E" w:rsidRDefault="0050786E" w:rsidP="0050786E">
      <w:pPr>
        <w:shd w:val="clear" w:color="auto" w:fill="FFFFFF"/>
        <w:spacing w:line="360" w:lineRule="auto"/>
        <w:jc w:val="both"/>
        <w:rPr>
          <w:lang w:eastAsia="pl-PL"/>
        </w:rPr>
      </w:pPr>
    </w:p>
    <w:p w:rsidR="0050786E" w:rsidRDefault="0050786E" w:rsidP="0050786E">
      <w:pPr>
        <w:shd w:val="clear" w:color="auto" w:fill="FFFFFF"/>
        <w:spacing w:line="360" w:lineRule="auto"/>
        <w:jc w:val="both"/>
        <w:rPr>
          <w:lang w:eastAsia="pl-PL"/>
        </w:rPr>
      </w:pPr>
    </w:p>
    <w:p w:rsidR="0050786E" w:rsidRDefault="0050786E" w:rsidP="0050786E">
      <w:pPr>
        <w:shd w:val="clear" w:color="auto" w:fill="FFFFFF"/>
        <w:spacing w:line="360" w:lineRule="auto"/>
        <w:ind w:left="3540" w:firstLine="708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§ 1  </w:t>
      </w:r>
      <w:bookmarkStart w:id="1" w:name="bookmark_2"/>
      <w:bookmarkEnd w:id="1"/>
    </w:p>
    <w:p w:rsidR="0050786E" w:rsidRDefault="000275B1" w:rsidP="0050786E">
      <w:pPr>
        <w:shd w:val="clear" w:color="auto" w:fill="FFFFFF"/>
        <w:spacing w:line="360" w:lineRule="auto"/>
        <w:jc w:val="both"/>
        <w:rPr>
          <w:lang w:eastAsia="pl-PL"/>
        </w:rPr>
      </w:pPr>
      <w:r>
        <w:rPr>
          <w:lang w:eastAsia="pl-PL"/>
        </w:rPr>
        <w:t>Uchwala</w:t>
      </w:r>
      <w:r w:rsidR="0050786E">
        <w:rPr>
          <w:lang w:eastAsia="pl-PL"/>
        </w:rPr>
        <w:t xml:space="preserve"> się Gmi</w:t>
      </w:r>
      <w:r>
        <w:rPr>
          <w:lang w:eastAsia="pl-PL"/>
        </w:rPr>
        <w:t>nny Program Wspierania Rodziny dla Gminy Kołobrzeg  na lata 2015-2017</w:t>
      </w:r>
      <w:r w:rsidR="0050786E">
        <w:rPr>
          <w:lang w:eastAsia="pl-PL"/>
        </w:rPr>
        <w:t>, stanowiący Załącznik nr 1 do niniejszej  Uchwały. </w:t>
      </w:r>
    </w:p>
    <w:p w:rsidR="0050786E" w:rsidRDefault="0050786E" w:rsidP="0050786E">
      <w:pPr>
        <w:shd w:val="clear" w:color="auto" w:fill="FFFFFF"/>
        <w:spacing w:line="360" w:lineRule="auto"/>
        <w:jc w:val="both"/>
        <w:rPr>
          <w:b/>
          <w:bCs/>
          <w:lang w:eastAsia="pl-PL"/>
        </w:rPr>
      </w:pPr>
      <w:bookmarkStart w:id="2" w:name="bookmark_3"/>
      <w:bookmarkEnd w:id="2"/>
    </w:p>
    <w:p w:rsidR="0050786E" w:rsidRDefault="0050786E" w:rsidP="0050786E">
      <w:pPr>
        <w:shd w:val="clear" w:color="auto" w:fill="FFFFFF"/>
        <w:spacing w:line="360" w:lineRule="auto"/>
        <w:ind w:left="3540" w:firstLine="708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§ </w:t>
      </w:r>
      <w:bookmarkStart w:id="3" w:name="bookmark_4"/>
      <w:bookmarkEnd w:id="3"/>
      <w:r>
        <w:rPr>
          <w:b/>
          <w:bCs/>
          <w:lang w:eastAsia="pl-PL"/>
        </w:rPr>
        <w:t>2</w:t>
      </w:r>
    </w:p>
    <w:p w:rsidR="0050786E" w:rsidRDefault="0050786E" w:rsidP="0050786E">
      <w:pPr>
        <w:shd w:val="clear" w:color="auto" w:fill="FFFFFF"/>
        <w:spacing w:line="360" w:lineRule="auto"/>
        <w:jc w:val="both"/>
        <w:rPr>
          <w:lang w:eastAsia="pl-PL"/>
        </w:rPr>
      </w:pPr>
      <w:r>
        <w:rPr>
          <w:lang w:eastAsia="pl-PL"/>
        </w:rPr>
        <w:t>Wykonanie Uchwały powierza się Wójtowi Gminy Kołobrzeg</w:t>
      </w:r>
      <w:r w:rsidR="000275B1">
        <w:rPr>
          <w:lang w:eastAsia="pl-PL"/>
        </w:rPr>
        <w:t>.</w:t>
      </w:r>
      <w:r>
        <w:rPr>
          <w:lang w:eastAsia="pl-PL"/>
        </w:rPr>
        <w:t xml:space="preserve"> </w:t>
      </w:r>
    </w:p>
    <w:p w:rsidR="0050786E" w:rsidRDefault="0050786E" w:rsidP="0050786E">
      <w:pPr>
        <w:shd w:val="clear" w:color="auto" w:fill="FFFFFF"/>
        <w:spacing w:line="360" w:lineRule="auto"/>
        <w:jc w:val="both"/>
        <w:rPr>
          <w:lang w:eastAsia="pl-PL"/>
        </w:rPr>
      </w:pPr>
    </w:p>
    <w:p w:rsidR="0050786E" w:rsidRDefault="0050786E" w:rsidP="0050786E">
      <w:pPr>
        <w:shd w:val="clear" w:color="auto" w:fill="FFFFFF"/>
        <w:spacing w:line="360" w:lineRule="auto"/>
        <w:ind w:left="3540" w:firstLine="708"/>
        <w:jc w:val="both"/>
        <w:rPr>
          <w:b/>
          <w:bCs/>
          <w:lang w:eastAsia="pl-PL"/>
        </w:rPr>
      </w:pPr>
      <w:r>
        <w:rPr>
          <w:b/>
          <w:bCs/>
          <w:lang w:eastAsia="pl-PL"/>
        </w:rPr>
        <w:t>§ 3</w:t>
      </w:r>
    </w:p>
    <w:p w:rsidR="0050786E" w:rsidRDefault="0050786E" w:rsidP="0050786E">
      <w:pPr>
        <w:shd w:val="clear" w:color="auto" w:fill="FFFFFF"/>
        <w:spacing w:line="360" w:lineRule="auto"/>
        <w:jc w:val="both"/>
        <w:rPr>
          <w:lang w:eastAsia="pl-PL"/>
        </w:rPr>
      </w:pPr>
      <w:r>
        <w:rPr>
          <w:lang w:eastAsia="pl-PL"/>
        </w:rPr>
        <w:t>Uchwała wc</w:t>
      </w:r>
      <w:r w:rsidR="000275B1">
        <w:rPr>
          <w:lang w:eastAsia="pl-PL"/>
        </w:rPr>
        <w:t>hodzi w życie z dniem podjęcia.</w:t>
      </w:r>
    </w:p>
    <w:p w:rsidR="0050786E" w:rsidRDefault="0050786E" w:rsidP="0050786E">
      <w:pPr>
        <w:shd w:val="clear" w:color="auto" w:fill="FFFFFF"/>
        <w:spacing w:line="360" w:lineRule="auto"/>
        <w:jc w:val="both"/>
        <w:rPr>
          <w:lang w:eastAsia="pl-PL"/>
        </w:rPr>
      </w:pPr>
      <w:r>
        <w:rPr>
          <w:lang w:eastAsia="pl-PL"/>
        </w:rPr>
        <w:t> </w:t>
      </w:r>
    </w:p>
    <w:p w:rsidR="0050786E" w:rsidRDefault="0050786E" w:rsidP="0050786E">
      <w:pPr>
        <w:spacing w:line="360" w:lineRule="auto"/>
        <w:jc w:val="center"/>
        <w:rPr>
          <w:b/>
          <w:bCs/>
        </w:rPr>
      </w:pPr>
      <w:bookmarkStart w:id="4" w:name="bookmark_7"/>
      <w:bookmarkEnd w:id="4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0786E" w:rsidRDefault="0050786E" w:rsidP="0050786E">
      <w:pPr>
        <w:spacing w:line="360" w:lineRule="auto"/>
        <w:ind w:left="4956" w:firstLine="708"/>
        <w:rPr>
          <w:b/>
          <w:bCs/>
        </w:rPr>
      </w:pPr>
    </w:p>
    <w:p w:rsidR="0050786E" w:rsidRDefault="0050786E" w:rsidP="0050786E">
      <w:pPr>
        <w:spacing w:line="360" w:lineRule="auto"/>
        <w:ind w:left="4956" w:firstLine="708"/>
        <w:rPr>
          <w:b/>
          <w:bCs/>
        </w:rPr>
      </w:pPr>
    </w:p>
    <w:p w:rsidR="0050786E" w:rsidRDefault="0050786E" w:rsidP="0050786E">
      <w:pPr>
        <w:spacing w:line="360" w:lineRule="auto"/>
        <w:ind w:left="6372"/>
        <w:rPr>
          <w:b/>
          <w:bCs/>
        </w:rPr>
      </w:pPr>
      <w:r>
        <w:rPr>
          <w:b/>
          <w:bCs/>
        </w:rPr>
        <w:t xml:space="preserve">    </w:t>
      </w:r>
    </w:p>
    <w:p w:rsidR="0050786E" w:rsidRDefault="0050786E" w:rsidP="0050786E">
      <w:pPr>
        <w:pStyle w:val="NormalnyWeb"/>
        <w:keepNext/>
        <w:spacing w:before="0" w:beforeAutospacing="0" w:after="0" w:afterAutospacing="0" w:line="360" w:lineRule="auto"/>
        <w:ind w:left="4535"/>
      </w:pPr>
      <w:r>
        <w:t xml:space="preserve">          </w:t>
      </w:r>
    </w:p>
    <w:p w:rsidR="0050786E" w:rsidRDefault="0050786E" w:rsidP="0050786E">
      <w:pPr>
        <w:spacing w:line="360" w:lineRule="auto"/>
      </w:pPr>
    </w:p>
    <w:p w:rsidR="0050786E" w:rsidRDefault="0050786E" w:rsidP="0050786E">
      <w:pPr>
        <w:suppressAutoHyphens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50786E" w:rsidRDefault="0050786E" w:rsidP="0050786E">
      <w:pPr>
        <w:suppressAutoHyphens w:val="0"/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50786E" w:rsidRDefault="0050786E" w:rsidP="000275B1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3E5A21" w:rsidRDefault="003E5A21" w:rsidP="000275B1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0275B1" w:rsidRDefault="000275B1" w:rsidP="000275B1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50786E" w:rsidRDefault="0050786E" w:rsidP="00A82B07">
      <w:pPr>
        <w:suppressAutoHyphens w:val="0"/>
        <w:autoSpaceDE w:val="0"/>
        <w:autoSpaceDN w:val="0"/>
        <w:adjustRightInd w:val="0"/>
        <w:ind w:left="5664" w:firstLine="708"/>
        <w:jc w:val="center"/>
        <w:rPr>
          <w:b/>
          <w:bCs/>
          <w:i/>
          <w:iCs/>
          <w:sz w:val="20"/>
          <w:szCs w:val="20"/>
          <w:lang w:eastAsia="pl-PL"/>
        </w:rPr>
      </w:pPr>
      <w:r>
        <w:rPr>
          <w:b/>
          <w:bCs/>
          <w:i/>
          <w:iCs/>
          <w:sz w:val="20"/>
          <w:szCs w:val="20"/>
          <w:lang w:eastAsia="pl-PL"/>
        </w:rPr>
        <w:lastRenderedPageBreak/>
        <w:t xml:space="preserve">Załącznik nr 1 </w:t>
      </w:r>
    </w:p>
    <w:p w:rsidR="0050786E" w:rsidRDefault="0050786E" w:rsidP="0050786E">
      <w:pPr>
        <w:suppressAutoHyphens w:val="0"/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  <w:lang w:eastAsia="pl-PL"/>
        </w:rPr>
      </w:pPr>
      <w:r>
        <w:rPr>
          <w:b/>
          <w:bCs/>
          <w:i/>
          <w:iCs/>
          <w:sz w:val="20"/>
          <w:szCs w:val="20"/>
          <w:lang w:eastAsia="pl-PL"/>
        </w:rPr>
        <w:t>do uchwały Nr ………..</w:t>
      </w:r>
    </w:p>
    <w:p w:rsidR="0050786E" w:rsidRDefault="0050786E" w:rsidP="0050786E">
      <w:pPr>
        <w:suppressAutoHyphens w:val="0"/>
        <w:autoSpaceDE w:val="0"/>
        <w:autoSpaceDN w:val="0"/>
        <w:adjustRightInd w:val="0"/>
        <w:jc w:val="right"/>
        <w:rPr>
          <w:b/>
          <w:bCs/>
          <w:i/>
          <w:iCs/>
          <w:sz w:val="20"/>
          <w:szCs w:val="20"/>
          <w:lang w:eastAsia="pl-PL"/>
        </w:rPr>
      </w:pPr>
      <w:r>
        <w:rPr>
          <w:b/>
          <w:bCs/>
          <w:i/>
          <w:iCs/>
          <w:sz w:val="20"/>
          <w:szCs w:val="20"/>
          <w:lang w:eastAsia="pl-PL"/>
        </w:rPr>
        <w:t xml:space="preserve"> Rady Gminy Kołobrzeg  </w:t>
      </w:r>
    </w:p>
    <w:p w:rsidR="0050786E" w:rsidRDefault="0050786E" w:rsidP="0050786E">
      <w:pPr>
        <w:suppressAutoHyphens w:val="0"/>
        <w:autoSpaceDE w:val="0"/>
        <w:autoSpaceDN w:val="0"/>
        <w:adjustRightInd w:val="0"/>
        <w:ind w:left="5664" w:firstLine="708"/>
        <w:jc w:val="center"/>
        <w:rPr>
          <w:rFonts w:ascii="TimesNewRomanPS-BoldMT" w:hAnsi="TimesNewRomanPS-BoldMT" w:cs="TimesNewRomanPS-BoldMT"/>
          <w:b/>
          <w:bCs/>
          <w:i/>
          <w:iCs/>
          <w:sz w:val="20"/>
          <w:szCs w:val="20"/>
          <w:lang w:eastAsia="pl-PL"/>
        </w:rPr>
      </w:pPr>
      <w:r>
        <w:rPr>
          <w:b/>
          <w:bCs/>
          <w:i/>
          <w:iCs/>
          <w:sz w:val="20"/>
          <w:szCs w:val="20"/>
          <w:lang w:eastAsia="pl-PL"/>
        </w:rPr>
        <w:t>z dnia………..</w:t>
      </w:r>
    </w:p>
    <w:p w:rsidR="0050786E" w:rsidRDefault="0050786E" w:rsidP="0050786E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50786E" w:rsidRDefault="0050786E" w:rsidP="0050786E">
      <w:pPr>
        <w:suppressAutoHyphens w:val="0"/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i/>
          <w:iCs/>
          <w:sz w:val="28"/>
          <w:szCs w:val="28"/>
          <w:lang w:eastAsia="pl-PL"/>
        </w:rPr>
      </w:pPr>
    </w:p>
    <w:p w:rsidR="0050786E" w:rsidRDefault="0050786E" w:rsidP="0050786E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lang w:eastAsia="pl-PL"/>
        </w:rPr>
      </w:pPr>
    </w:p>
    <w:p w:rsidR="0050786E" w:rsidRDefault="000275B1" w:rsidP="0050786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  <w:lang w:eastAsia="pl-PL"/>
        </w:rPr>
      </w:pPr>
      <w:r>
        <w:rPr>
          <w:b/>
          <w:bCs/>
          <w:sz w:val="40"/>
          <w:szCs w:val="40"/>
          <w:lang w:eastAsia="pl-PL"/>
        </w:rPr>
        <w:t xml:space="preserve">3 – letni </w:t>
      </w:r>
      <w:r w:rsidR="0050786E">
        <w:rPr>
          <w:b/>
          <w:bCs/>
          <w:sz w:val="40"/>
          <w:szCs w:val="40"/>
          <w:lang w:eastAsia="pl-PL"/>
        </w:rPr>
        <w:t xml:space="preserve">Gminny Program Wspierania Rodziny </w:t>
      </w:r>
    </w:p>
    <w:p w:rsidR="0050786E" w:rsidRDefault="0050786E" w:rsidP="0050786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  <w:lang w:eastAsia="pl-PL"/>
        </w:rPr>
      </w:pPr>
      <w:r>
        <w:rPr>
          <w:b/>
          <w:bCs/>
          <w:sz w:val="40"/>
          <w:szCs w:val="40"/>
          <w:lang w:eastAsia="pl-PL"/>
        </w:rPr>
        <w:t xml:space="preserve">w Gminie Kołobrzeg </w:t>
      </w:r>
    </w:p>
    <w:p w:rsidR="0050786E" w:rsidRDefault="000275B1" w:rsidP="0050786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sz w:val="40"/>
          <w:szCs w:val="40"/>
          <w:lang w:eastAsia="pl-PL"/>
        </w:rPr>
      </w:pPr>
      <w:r>
        <w:rPr>
          <w:b/>
          <w:bCs/>
          <w:sz w:val="40"/>
          <w:szCs w:val="40"/>
          <w:lang w:eastAsia="pl-PL"/>
        </w:rPr>
        <w:t>na lata 2015-2017</w:t>
      </w:r>
    </w:p>
    <w:p w:rsidR="0050786E" w:rsidRDefault="0050786E" w:rsidP="0050786E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lang w:eastAsia="pl-PL"/>
        </w:rPr>
      </w:pPr>
    </w:p>
    <w:p w:rsidR="0050786E" w:rsidRDefault="000275B1" w:rsidP="000275B1">
      <w:pPr>
        <w:pStyle w:val="Default"/>
        <w:numPr>
          <w:ilvl w:val="0"/>
          <w:numId w:val="1"/>
        </w:numPr>
        <w:rPr>
          <w:rFonts w:ascii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pl-PL"/>
        </w:rPr>
        <w:t>Wprowadzenie</w:t>
      </w:r>
    </w:p>
    <w:p w:rsidR="0050786E" w:rsidRDefault="0050786E" w:rsidP="0050786E">
      <w:pPr>
        <w:pStyle w:val="Default"/>
        <w:rPr>
          <w:sz w:val="26"/>
          <w:szCs w:val="26"/>
        </w:rPr>
      </w:pPr>
    </w:p>
    <w:p w:rsidR="000275B1" w:rsidRDefault="0050786E" w:rsidP="00E20FB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275B1">
        <w:rPr>
          <w:rFonts w:ascii="Times New Roman" w:hAnsi="Times New Roman" w:cs="Times New Roman"/>
        </w:rPr>
        <w:t>Rodzina to podstawowe środowisko, które powinno zapewnić bezpieczeństwo</w:t>
      </w:r>
      <w:r w:rsidR="000275B1" w:rsidRPr="000275B1">
        <w:rPr>
          <w:rFonts w:ascii="Times New Roman" w:hAnsi="Times New Roman" w:cs="Times New Roman"/>
        </w:rPr>
        <w:t xml:space="preserve"> fizyczne i</w:t>
      </w:r>
      <w:r w:rsidRPr="000275B1">
        <w:rPr>
          <w:rFonts w:ascii="Times New Roman" w:hAnsi="Times New Roman" w:cs="Times New Roman"/>
        </w:rPr>
        <w:t xml:space="preserve"> emocjonalne dziecku. Rodzina oddziałuje w sposób świadomy i nieświadomy na osobowość dziecka, przekazując mu swój system wartości, tradycje, ukierunkowuje jego aktywność</w:t>
      </w:r>
      <w:r w:rsidR="000275B1" w:rsidRPr="000275B1">
        <w:rPr>
          <w:rFonts w:ascii="Times New Roman" w:hAnsi="Times New Roman" w:cs="Times New Roman"/>
        </w:rPr>
        <w:t xml:space="preserve"> </w:t>
      </w:r>
      <w:r w:rsidRPr="000275B1">
        <w:rPr>
          <w:rFonts w:ascii="Times New Roman" w:hAnsi="Times New Roman" w:cs="Times New Roman"/>
        </w:rPr>
        <w:t>i postępowanie na całe życie. Jest najbardziej stabilnym punktem odniesienia                                 w doświadczeniu dziecka. Dlatego, jeśli w funkcjonowaniu ro</w:t>
      </w:r>
      <w:r w:rsidR="000275B1">
        <w:rPr>
          <w:rFonts w:ascii="Times New Roman" w:hAnsi="Times New Roman" w:cs="Times New Roman"/>
        </w:rPr>
        <w:t xml:space="preserve">dziny pojawiają się dysfunkcje, </w:t>
      </w:r>
      <w:r w:rsidRPr="000275B1">
        <w:rPr>
          <w:rFonts w:ascii="Times New Roman" w:hAnsi="Times New Roman" w:cs="Times New Roman"/>
        </w:rPr>
        <w:t>instytucje i służby zobligowane do wspierania rodziny zobowiązane są do podjęcia n</w:t>
      </w:r>
      <w:r w:rsidR="000A5EE9">
        <w:rPr>
          <w:rFonts w:ascii="Times New Roman" w:hAnsi="Times New Roman" w:cs="Times New Roman"/>
        </w:rPr>
        <w:t>a jej rzecz określonych działań m.in. wspierających, wspomagających, naprawczych.</w:t>
      </w:r>
    </w:p>
    <w:p w:rsidR="0050786E" w:rsidRDefault="0050786E" w:rsidP="00E20FB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275B1">
        <w:rPr>
          <w:rFonts w:ascii="Times New Roman" w:hAnsi="Times New Roman" w:cs="Times New Roman"/>
        </w:rPr>
        <w:t xml:space="preserve"> Problemy występujące w rodzinie często są złożone i wymagają interdyscyplinarnych rozwiązań. Choroba alkoholowa, przemoc w rodzinie, niewydolność w wypełnianiu funkcji opiekuńczo-wychowawczych, to główne problemy dezorganizujące życie rodzin, którym często towarzyszy również probl</w:t>
      </w:r>
      <w:r w:rsidR="000A5EE9">
        <w:rPr>
          <w:rFonts w:ascii="Times New Roman" w:hAnsi="Times New Roman" w:cs="Times New Roman"/>
        </w:rPr>
        <w:t>em ubóstwa</w:t>
      </w:r>
      <w:r w:rsidRPr="000275B1">
        <w:rPr>
          <w:rFonts w:ascii="Times New Roman" w:hAnsi="Times New Roman" w:cs="Times New Roman"/>
        </w:rPr>
        <w:t xml:space="preserve"> czy długotrwałego bezrobocia. Dlatego rodziny dysfunkcyjne wymagają stałego monitorowania przez pracowników socjalnych, pedagogów szkolnych, pracowników przychodni medycznych, policji, kuratorów sądowych                                i przedstawicieli innych instytucji, które mają kontakt z rodziną oraz podejmowania działań na rzecz rodziny w oparciu o sprecyzowany plan działania. Praca z rodziną przedstawicieli służb społecznych powinna być połączona ze wsparciem ze strony środowiska, w tym również bliższych i dalszych krewnych oraz aktywnością własną ze strony rodziny. Ponadto, praca z rodziną powinna być prowadzona przez odpowiednio przygotowaną kadrę, kompetentną i obiektywną oraz podejmowana możliwie jak najwcześniej. Organizując różnorodne formy </w:t>
      </w:r>
      <w:r w:rsidR="003E5A21">
        <w:rPr>
          <w:rFonts w:ascii="Times New Roman" w:hAnsi="Times New Roman" w:cs="Times New Roman"/>
        </w:rPr>
        <w:t>wsparcia na rzecz rodziny wielo</w:t>
      </w:r>
      <w:r w:rsidRPr="000275B1">
        <w:rPr>
          <w:rFonts w:ascii="Times New Roman" w:hAnsi="Times New Roman" w:cs="Times New Roman"/>
        </w:rPr>
        <w:t xml:space="preserve">problemowej, należy doceniać                             i konsekwentnie realizować zasadę podstawowej roli opiekuńczej i wychowawczej rodziny                   w rozwoju dziecka. Zamiast zastępować rodzinę w jej funkcji opiekuńczo-wychowawczej, </w:t>
      </w:r>
      <w:r w:rsidRPr="000275B1">
        <w:rPr>
          <w:rFonts w:ascii="Times New Roman" w:hAnsi="Times New Roman" w:cs="Times New Roman"/>
        </w:rPr>
        <w:lastRenderedPageBreak/>
        <w:t>należy ją wspierać i wspomagać tak, aby przywrócić prawidłowe funkcjonowanie. Stąd też, założeniem Programu jest wsparcie rodziny naturalnej już na etapie, kiedy pojawiają się problemy.</w:t>
      </w:r>
    </w:p>
    <w:p w:rsidR="0050786E" w:rsidRDefault="00455D65" w:rsidP="00E20FB8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455D65">
        <w:rPr>
          <w:rFonts w:ascii="Times New Roman" w:hAnsi="Times New Roman" w:cs="Times New Roman"/>
        </w:rPr>
        <w:t xml:space="preserve">Zgodnie z art. 176 pkt.1 ustawy o wspieraniu rodziny i systemie pieczy zastępczej </w:t>
      </w:r>
      <w:r w:rsidR="0050786E" w:rsidRPr="00455D65">
        <w:rPr>
          <w:rFonts w:ascii="Times New Roman" w:hAnsi="Times New Roman" w:cs="Times New Roman"/>
          <w:lang w:eastAsia="pl-PL"/>
        </w:rPr>
        <w:t xml:space="preserve"> (Dz. U. Nr 149, poz.887 tekst jednolity z 2013 roku poz. 135 z </w:t>
      </w:r>
      <w:proofErr w:type="spellStart"/>
      <w:r w:rsidR="0050786E" w:rsidRPr="00455D65">
        <w:rPr>
          <w:rFonts w:ascii="Times New Roman" w:hAnsi="Times New Roman" w:cs="Times New Roman"/>
          <w:lang w:eastAsia="pl-PL"/>
        </w:rPr>
        <w:t>poźn</w:t>
      </w:r>
      <w:proofErr w:type="spellEnd"/>
      <w:r w:rsidR="0050786E" w:rsidRPr="00455D65">
        <w:rPr>
          <w:rFonts w:ascii="Times New Roman" w:hAnsi="Times New Roman" w:cs="Times New Roman"/>
          <w:lang w:eastAsia="pl-PL"/>
        </w:rPr>
        <w:t xml:space="preserve">. </w:t>
      </w:r>
      <w:proofErr w:type="spellStart"/>
      <w:r w:rsidR="0050786E" w:rsidRPr="00455D65">
        <w:rPr>
          <w:rFonts w:ascii="Times New Roman" w:hAnsi="Times New Roman" w:cs="Times New Roman"/>
          <w:lang w:eastAsia="pl-PL"/>
        </w:rPr>
        <w:t>zm</w:t>
      </w:r>
      <w:proofErr w:type="spellEnd"/>
      <w:r w:rsidR="0050786E" w:rsidRPr="00455D65">
        <w:rPr>
          <w:rFonts w:ascii="Times New Roman" w:hAnsi="Times New Roman" w:cs="Times New Roman"/>
          <w:lang w:eastAsia="pl-PL"/>
        </w:rPr>
        <w:t xml:space="preserve">) </w:t>
      </w:r>
      <w:r>
        <w:rPr>
          <w:rFonts w:ascii="Times New Roman" w:hAnsi="Times New Roman" w:cs="Times New Roman"/>
        </w:rPr>
        <w:t xml:space="preserve">do zadań własnych gminy należy opracowanie i realizacja 3 – letnich </w:t>
      </w:r>
      <w:r w:rsidR="008B7714">
        <w:rPr>
          <w:rFonts w:ascii="Times New Roman" w:hAnsi="Times New Roman" w:cs="Times New Roman"/>
        </w:rPr>
        <w:t xml:space="preserve">gminnych </w:t>
      </w:r>
      <w:r>
        <w:rPr>
          <w:rFonts w:ascii="Times New Roman" w:hAnsi="Times New Roman" w:cs="Times New Roman"/>
        </w:rPr>
        <w:t xml:space="preserve">programów wspierania rodziny. </w:t>
      </w:r>
    </w:p>
    <w:p w:rsidR="0050786E" w:rsidRPr="008B7714" w:rsidRDefault="00455D65" w:rsidP="00E20FB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Podmiotem realizującym te zadania na terenie gminy Kołobrzeg jest Gminny Ośrodek Pomocy Społecznej w Kołobrzegu. Działa on zgodnie z regulacjami prawnymi, zawartymi przede wszystkim w ustawie o pomocy społecznej z dnia 12 </w:t>
      </w:r>
      <w:r w:rsidR="008B7714">
        <w:rPr>
          <w:rFonts w:ascii="Times New Roman" w:hAnsi="Times New Roman" w:cs="Times New Roman"/>
        </w:rPr>
        <w:t>marca 2004 roku (Dz. U. z 2013 r., poz. 182 ze zm.). W związku z realizacją zadań wynikających ze statutu i r</w:t>
      </w:r>
      <w:r w:rsidR="000A5EE9">
        <w:rPr>
          <w:rFonts w:ascii="Times New Roman" w:hAnsi="Times New Roman" w:cs="Times New Roman"/>
        </w:rPr>
        <w:t>ozeznanych potrzeb mieszkańców G</w:t>
      </w:r>
      <w:r w:rsidR="008B7714">
        <w:rPr>
          <w:rFonts w:ascii="Times New Roman" w:hAnsi="Times New Roman" w:cs="Times New Roman"/>
        </w:rPr>
        <w:t xml:space="preserve">miny, Ośrodek Pomocy Społecznej w Kołobrzegu, systematycznie dostosowuje strukturę organizacyjną placówki i rozszerza ofertę dla osób potrzebujących pomocy. </w:t>
      </w:r>
    </w:p>
    <w:p w:rsidR="0050786E" w:rsidRDefault="008B7714" w:rsidP="00E20FB8">
      <w:pPr>
        <w:suppressAutoHyphens w:val="0"/>
        <w:autoSpaceDE w:val="0"/>
        <w:autoSpaceDN w:val="0"/>
        <w:adjustRightInd w:val="0"/>
        <w:spacing w:line="360" w:lineRule="auto"/>
        <w:ind w:firstLine="708"/>
        <w:jc w:val="both"/>
        <w:rPr>
          <w:lang w:eastAsia="pl-PL"/>
        </w:rPr>
      </w:pPr>
      <w:r>
        <w:rPr>
          <w:lang w:eastAsia="pl-PL"/>
        </w:rPr>
        <w:t>Pomoc społeczna jest instytucją</w:t>
      </w:r>
      <w:r w:rsidR="0050786E">
        <w:rPr>
          <w:lang w:eastAsia="pl-PL"/>
        </w:rPr>
        <w:t xml:space="preserve"> polityki społecznej państwa</w:t>
      </w:r>
      <w:r>
        <w:rPr>
          <w:lang w:eastAsia="pl-PL"/>
        </w:rPr>
        <w:t>, mającą</w:t>
      </w:r>
      <w:r w:rsidR="0050786E">
        <w:rPr>
          <w:lang w:eastAsia="pl-PL"/>
        </w:rPr>
        <w:t xml:space="preserve"> na celu umożliwienie osobom i rodzinom przezwycięże</w:t>
      </w:r>
      <w:r w:rsidR="000A5EE9">
        <w:rPr>
          <w:lang w:eastAsia="pl-PL"/>
        </w:rPr>
        <w:t>nie trudnych sytuacji życiowych</w:t>
      </w:r>
      <w:r w:rsidR="0050786E">
        <w:rPr>
          <w:lang w:eastAsia="pl-PL"/>
        </w:rPr>
        <w:t>, których nie są one</w:t>
      </w:r>
      <w:r>
        <w:rPr>
          <w:lang w:eastAsia="pl-PL"/>
        </w:rPr>
        <w:t xml:space="preserve"> </w:t>
      </w:r>
      <w:r w:rsidR="000A5EE9">
        <w:rPr>
          <w:lang w:eastAsia="pl-PL"/>
        </w:rPr>
        <w:t>w stanie pokonać</w:t>
      </w:r>
      <w:r w:rsidR="0050786E">
        <w:rPr>
          <w:lang w:eastAsia="pl-PL"/>
        </w:rPr>
        <w:t xml:space="preserve"> wykorzystując własne </w:t>
      </w:r>
      <w:r>
        <w:rPr>
          <w:lang w:eastAsia="pl-PL"/>
        </w:rPr>
        <w:t xml:space="preserve">uprawnienia, zasoby i możliwości. </w:t>
      </w:r>
    </w:p>
    <w:p w:rsidR="008B7714" w:rsidRDefault="008B7714" w:rsidP="00E20F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Zasadnicze cele pomocy społecznej to: </w:t>
      </w:r>
    </w:p>
    <w:p w:rsidR="008B7714" w:rsidRDefault="008B7714" w:rsidP="00E20F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- doprowadzenie osoby i rodziny otrzymującej pomoc do życiowego usamodzielnienia</w:t>
      </w:r>
    </w:p>
    <w:p w:rsidR="008B7714" w:rsidRDefault="008B7714" w:rsidP="00E20F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- integrowanie ze środowiskiem osób wykluczonych społecznie</w:t>
      </w:r>
    </w:p>
    <w:p w:rsidR="008B7714" w:rsidRDefault="008B7714" w:rsidP="00E20F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-</w:t>
      </w:r>
      <w:r w:rsidR="00C23DBC">
        <w:rPr>
          <w:lang w:eastAsia="pl-PL"/>
        </w:rPr>
        <w:t xml:space="preserve"> zapewnienie potrzebującym wsparcia w przezwyciężeniu trudnej sytuacji, której nie są w stanie samodzielnie pokonać i umożliwić im życie w godnych warunkach</w:t>
      </w:r>
    </w:p>
    <w:p w:rsidR="00C23DBC" w:rsidRDefault="00C23DBC" w:rsidP="00E20F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- stworzenie zabezpieczeń finansowych dla osób pozbawionych dochodów lub o niskich dochodach, w wieku poprodukcyjnym lub niepełnosprawnych</w:t>
      </w:r>
    </w:p>
    <w:p w:rsidR="0050786E" w:rsidRDefault="00C23DBC" w:rsidP="00E20F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- udzielanie profesjonalnej pomocy rodzinom dotkniętym skutkami patologii społecznych, w tym przemocy w rodzinie. </w:t>
      </w:r>
    </w:p>
    <w:p w:rsidR="00C23DBC" w:rsidRDefault="00C23DBC" w:rsidP="00E20FB8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9F7BD4" w:rsidRDefault="003E5A21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              </w:t>
      </w:r>
      <w:r w:rsidR="00C23DBC">
        <w:rPr>
          <w:lang w:eastAsia="pl-PL"/>
        </w:rPr>
        <w:t xml:space="preserve">Pomoc społeczna działa w sytuacjach, w których zostały zagrożone podstawowe warunki egzystencji osoby  lub rodziny których poziom życia obniżył się poniżej </w:t>
      </w:r>
      <w:r w:rsidR="009F7BD4">
        <w:rPr>
          <w:lang w:eastAsia="pl-PL"/>
        </w:rPr>
        <w:t>społecznie akceptowalnego minimum. Jej celem jest zaspokajanie niezbędnych potrzeb życiowych osób i rodzin. Pomoc społeczna ma także na celu umożliwienie osobom i rodzinom bytowanie w warunkach odpo</w:t>
      </w:r>
      <w:r w:rsidR="000A5EE9">
        <w:rPr>
          <w:lang w:eastAsia="pl-PL"/>
        </w:rPr>
        <w:t>wiadających godności człowieka. To</w:t>
      </w:r>
      <w:r w:rsidR="009F7BD4">
        <w:rPr>
          <w:lang w:eastAsia="pl-PL"/>
        </w:rPr>
        <w:t xml:space="preserve"> również zapobieganie powstawaniu marginalizacji osób i rodzin. Chodzi o </w:t>
      </w:r>
      <w:r w:rsidR="000A5EE9">
        <w:rPr>
          <w:lang w:eastAsia="pl-PL"/>
        </w:rPr>
        <w:t xml:space="preserve">szeroko prowadzoną </w:t>
      </w:r>
      <w:r w:rsidR="009F7BD4">
        <w:rPr>
          <w:lang w:eastAsia="pl-PL"/>
        </w:rPr>
        <w:t xml:space="preserve">profilaktykę, która należy do </w:t>
      </w:r>
      <w:r w:rsidR="000A5EE9">
        <w:rPr>
          <w:lang w:eastAsia="pl-PL"/>
        </w:rPr>
        <w:t xml:space="preserve">jednych z </w:t>
      </w:r>
      <w:r w:rsidR="009F7BD4">
        <w:rPr>
          <w:lang w:eastAsia="pl-PL"/>
        </w:rPr>
        <w:t>najtrudniejszych zadań pomocy społe</w:t>
      </w:r>
      <w:r w:rsidR="000A5EE9">
        <w:rPr>
          <w:lang w:eastAsia="pl-PL"/>
        </w:rPr>
        <w:t xml:space="preserve">cznej, bowiem wymaga przeprowadzenia </w:t>
      </w:r>
      <w:r w:rsidR="000A5EE9">
        <w:rPr>
          <w:lang w:eastAsia="pl-PL"/>
        </w:rPr>
        <w:lastRenderedPageBreak/>
        <w:t xml:space="preserve">rzetelnej, obiektywnej diagnozy i dostosowania działań do konkretnych problemów i dysfunkcji. </w:t>
      </w:r>
    </w:p>
    <w:p w:rsidR="00930FE6" w:rsidRPr="005976BE" w:rsidRDefault="00930FE6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>Okoliczności, w których udziela się pomocy decydują o rodzaju  pomocy, formie i rozmiarze</w:t>
      </w:r>
      <w:r w:rsidR="000A5EE9">
        <w:rPr>
          <w:lang w:eastAsia="pl-PL"/>
        </w:rPr>
        <w:t xml:space="preserve"> udzielonego świadczenia</w:t>
      </w:r>
      <w:r>
        <w:rPr>
          <w:lang w:eastAsia="pl-PL"/>
        </w:rPr>
        <w:t xml:space="preserve">. </w:t>
      </w:r>
      <w:r w:rsidRPr="005976BE">
        <w:rPr>
          <w:lang w:eastAsia="pl-PL"/>
        </w:rPr>
        <w:t xml:space="preserve">Przyznanie świadczenia ma za zadanie umacnianie rodziny tj. m.in. zwiększenie poczucia bezpieczeństwa finansowego, poprawienie wzajemnych relacji. </w:t>
      </w:r>
    </w:p>
    <w:p w:rsidR="00930FE6" w:rsidRPr="005976BE" w:rsidRDefault="00930FE6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5976BE" w:rsidRPr="005976BE" w:rsidRDefault="005976BE" w:rsidP="005976B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lang w:eastAsia="pl-PL"/>
        </w:rPr>
      </w:pPr>
      <w:r w:rsidRPr="005976BE">
        <w:rPr>
          <w:b/>
          <w:lang w:eastAsia="pl-PL"/>
        </w:rPr>
        <w:t>Diagnoza sytuacji rodzin w gminie Kołobrzeg.</w:t>
      </w:r>
    </w:p>
    <w:p w:rsidR="00930FE6" w:rsidRDefault="00930FE6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2C3E27" w:rsidRDefault="002D6584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             </w:t>
      </w:r>
      <w:r w:rsidR="00D41EB2">
        <w:rPr>
          <w:lang w:eastAsia="pl-PL"/>
        </w:rPr>
        <w:t>Pracownicy Gminnego Ośrodka Pomocy Społecznej w Kołobrzegu podejmują szereg działań wyznaczonych ustawowo. Dzi</w:t>
      </w:r>
      <w:r w:rsidR="00072B44">
        <w:rPr>
          <w:lang w:eastAsia="pl-PL"/>
        </w:rPr>
        <w:t>ałalność Ośrodka jest szeroka</w:t>
      </w:r>
      <w:r w:rsidR="00D41EB2">
        <w:rPr>
          <w:lang w:eastAsia="pl-PL"/>
        </w:rPr>
        <w:t xml:space="preserve"> i ciągle się </w:t>
      </w:r>
      <w:r w:rsidR="002C3E27">
        <w:rPr>
          <w:lang w:eastAsia="pl-PL"/>
        </w:rPr>
        <w:t>rozwija.  D</w:t>
      </w:r>
      <w:r w:rsidR="00D41EB2">
        <w:rPr>
          <w:lang w:eastAsia="pl-PL"/>
        </w:rPr>
        <w:t>zięki profesjonalnie wykonywanej pracy socjalnej przez każdego pracownika</w:t>
      </w:r>
      <w:r w:rsidR="002C3E27">
        <w:rPr>
          <w:lang w:eastAsia="pl-PL"/>
        </w:rPr>
        <w:t xml:space="preserve"> socjalnego i asystenta rodziny każdy klient Ośrodka może liczyć na pomoc i ws</w:t>
      </w:r>
      <w:r w:rsidR="00566696">
        <w:rPr>
          <w:lang w:eastAsia="pl-PL"/>
        </w:rPr>
        <w:t>parcie w rozwiązaniu swoich problemów.</w:t>
      </w:r>
      <w:r w:rsidR="00D41EB2">
        <w:rPr>
          <w:lang w:eastAsia="pl-PL"/>
        </w:rPr>
        <w:t xml:space="preserve"> </w:t>
      </w:r>
      <w:r w:rsidR="00072B44">
        <w:rPr>
          <w:lang w:eastAsia="pl-PL"/>
        </w:rPr>
        <w:t>Ponadto pracownicy merytoryczni innych działów Ośrodka również z ogromną dbałością i rz</w:t>
      </w:r>
      <w:r w:rsidR="00566696">
        <w:rPr>
          <w:lang w:eastAsia="pl-PL"/>
        </w:rPr>
        <w:t>etelnością wykonują swoją pracę na rzecz mieszkańców Gminy Kołobrzeg.</w:t>
      </w:r>
      <w:r w:rsidR="00072B44">
        <w:rPr>
          <w:lang w:eastAsia="pl-PL"/>
        </w:rPr>
        <w:t xml:space="preserve"> Wszyscy pracownicy Gminnego Ośrodka Pomocy Społecznej w Kołobrzegu dokładają wszelkich starań aby praca świadczona przez Ośrodek na rzecz mieszkańców Gminy była </w:t>
      </w:r>
      <w:r w:rsidR="002C3E27">
        <w:rPr>
          <w:lang w:eastAsia="pl-PL"/>
        </w:rPr>
        <w:t>na jak najwyższym poziomie merytorycznym, etycznym i moralnym.</w:t>
      </w:r>
    </w:p>
    <w:p w:rsidR="00930FE6" w:rsidRDefault="00D41EB2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Ponadto pracownicy Gminnego Ośrodka Pomocy Społecznej w Kołobrzegu </w:t>
      </w:r>
      <w:r w:rsidR="00072B44">
        <w:rPr>
          <w:lang w:eastAsia="pl-PL"/>
        </w:rPr>
        <w:t>realizują projekty socjalne mające na celu m.in. podniesienie świadomości, wzmocnienie</w:t>
      </w:r>
      <w:r w:rsidR="00566696">
        <w:rPr>
          <w:lang w:eastAsia="pl-PL"/>
        </w:rPr>
        <w:t xml:space="preserve"> zdolności do pełnienia ról społecznych</w:t>
      </w:r>
      <w:r w:rsidR="00072B44">
        <w:rPr>
          <w:lang w:eastAsia="pl-PL"/>
        </w:rPr>
        <w:t>, pomoc w ponownej readaptacji w środowisku, szeroko ukierunkowana profilaktyka, promowanie pożądanych i akceptowanych spo</w:t>
      </w:r>
      <w:r w:rsidR="002C3E27">
        <w:rPr>
          <w:lang w:eastAsia="pl-PL"/>
        </w:rPr>
        <w:t xml:space="preserve">łecznie wartości. </w:t>
      </w:r>
    </w:p>
    <w:p w:rsidR="002C3E27" w:rsidRDefault="002C3E27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Szczególną uwagę zwraca się na rodziny i jej funkcjonowanie w środowisku społecznym. Dysfunkcjonalność rodzin wiąże się najczęściej z takimi zjawiskami jak: różnego rodzaju uzależnienia, przemoc domowa, problemy z pełnieniem roli rodzicielskiej, </w:t>
      </w:r>
      <w:r w:rsidR="003E567A">
        <w:rPr>
          <w:lang w:eastAsia="pl-PL"/>
        </w:rPr>
        <w:t xml:space="preserve">długotrwałe </w:t>
      </w:r>
      <w:r w:rsidR="00327CE0">
        <w:rPr>
          <w:lang w:eastAsia="pl-PL"/>
        </w:rPr>
        <w:t>bezrobocie, długotrwała bądź przewlekła choroba.</w:t>
      </w:r>
      <w:bookmarkStart w:id="5" w:name="_GoBack"/>
      <w:bookmarkEnd w:id="5"/>
    </w:p>
    <w:p w:rsidR="00930FE6" w:rsidRDefault="00F05498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>
        <w:rPr>
          <w:lang w:eastAsia="pl-PL"/>
        </w:rPr>
        <w:t xml:space="preserve">Zadania ujęte w programie zmierzają w kierunku wspierania rodziny przeżywającej trudności celem przywrócenia </w:t>
      </w:r>
      <w:r w:rsidR="00336A35">
        <w:rPr>
          <w:lang w:eastAsia="pl-PL"/>
        </w:rPr>
        <w:t xml:space="preserve">zdolności do wypełniania prawidłowych ról społecznych. </w:t>
      </w:r>
      <w:r w:rsidR="002D6584">
        <w:t>Program uwzględnia lokalne uwarunkowania i nakreśla kierunki działań w perspektywie trzyletniej. Nadrzędnym ich celem jest wpieranie rodziny w jej opiekuńczo</w:t>
      </w:r>
      <w:r w:rsidR="00566696">
        <w:t xml:space="preserve"> </w:t>
      </w:r>
      <w:r w:rsidR="002D6584">
        <w:t>- wychowawczej roli względem dzieci oraz zapewnienie dzieciom pieczy zastępczej tj. odpowiedniej liczby miejsc w rodzinnych i instytucjonalnych formach opieki zastępczej oraz odpowiednich środków finansowych.</w:t>
      </w:r>
    </w:p>
    <w:p w:rsidR="002D6584" w:rsidRDefault="002D6584" w:rsidP="0050786E">
      <w:pPr>
        <w:suppressAutoHyphens w:val="0"/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lang w:eastAsia="pl-PL"/>
        </w:rPr>
      </w:pPr>
      <w:r w:rsidRPr="002D6584">
        <w:rPr>
          <w:b/>
          <w:bCs/>
          <w:lang w:eastAsia="pl-PL"/>
        </w:rPr>
        <w:lastRenderedPageBreak/>
        <w:t>I. Cel główny</w:t>
      </w:r>
    </w:p>
    <w:p w:rsid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lang w:eastAsia="pl-PL"/>
        </w:rPr>
      </w:pPr>
      <w:r w:rsidRPr="002D6584">
        <w:rPr>
          <w:bCs/>
          <w:lang w:eastAsia="pl-PL"/>
        </w:rPr>
        <w:t>Głównym celem programu jest zapewnienie kompleksowego wsparcia dzieciom</w:t>
      </w:r>
      <w:r w:rsidR="002D6584">
        <w:rPr>
          <w:bCs/>
          <w:lang w:eastAsia="pl-PL"/>
        </w:rPr>
        <w:t xml:space="preserve"> </w:t>
      </w:r>
      <w:r w:rsidR="002D6584" w:rsidRPr="002D6584">
        <w:rPr>
          <w:bCs/>
          <w:lang w:eastAsia="pl-PL"/>
        </w:rPr>
        <w:t>i rodzinom</w:t>
      </w:r>
      <w:r w:rsidRPr="002D6584">
        <w:rPr>
          <w:bCs/>
          <w:lang w:eastAsia="pl-PL"/>
        </w:rPr>
        <w:t xml:space="preserve"> oraz pomoc w wypełnianiu fu</w:t>
      </w:r>
      <w:r w:rsidR="002D6584" w:rsidRPr="002D6584">
        <w:rPr>
          <w:bCs/>
          <w:lang w:eastAsia="pl-PL"/>
        </w:rPr>
        <w:t>nkcji opiekuńczo</w:t>
      </w:r>
      <w:r w:rsidR="00566696">
        <w:rPr>
          <w:bCs/>
          <w:lang w:eastAsia="pl-PL"/>
        </w:rPr>
        <w:t xml:space="preserve"> </w:t>
      </w:r>
      <w:r w:rsidR="002D6584" w:rsidRPr="002D6584">
        <w:rPr>
          <w:bCs/>
          <w:lang w:eastAsia="pl-PL"/>
        </w:rPr>
        <w:t>- wychowawczej poprzez pracę socjalną podejmowaną z rodziną przez pracowników socjalnych i asystentów</w:t>
      </w:r>
      <w:r w:rsidR="002D6584">
        <w:rPr>
          <w:bCs/>
          <w:lang w:eastAsia="pl-PL"/>
        </w:rPr>
        <w:t xml:space="preserve"> rodziny:</w:t>
      </w:r>
    </w:p>
    <w:p w:rsidR="009836AF" w:rsidRDefault="002D6584" w:rsidP="009836AF">
      <w:p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lang w:eastAsia="pl-PL"/>
        </w:rPr>
      </w:pPr>
      <w:r>
        <w:rPr>
          <w:bCs/>
          <w:lang w:eastAsia="pl-PL"/>
        </w:rPr>
        <w:t xml:space="preserve">- </w:t>
      </w:r>
      <w:r w:rsidR="0050786E" w:rsidRPr="002D6584">
        <w:t>edukowanie i wczesne interweniowanie w rodzinach przeżywających trudności w wypełnianiu funkcji opiekuńczo</w:t>
      </w:r>
      <w:r w:rsidR="00566696">
        <w:t xml:space="preserve"> </w:t>
      </w:r>
      <w:r w:rsidR="0050786E" w:rsidRPr="002D6584">
        <w:t>- wychowawczych</w:t>
      </w:r>
    </w:p>
    <w:p w:rsidR="0050786E" w:rsidRPr="009836AF" w:rsidRDefault="009836AF" w:rsidP="009836AF">
      <w:pPr>
        <w:suppressAutoHyphens w:val="0"/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bCs/>
          <w:lang w:eastAsia="pl-PL"/>
        </w:rPr>
      </w:pPr>
      <w:r>
        <w:rPr>
          <w:bCs/>
          <w:lang w:eastAsia="pl-PL"/>
        </w:rPr>
        <w:t xml:space="preserve">- </w:t>
      </w:r>
      <w:r w:rsidR="0050786E" w:rsidRPr="002D6584">
        <w:t>rozwijanie środowiskowych form pomocy rodzinie</w:t>
      </w:r>
      <w:r>
        <w:t xml:space="preserve"> 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</w:pPr>
      <w:r w:rsidRPr="002D6584">
        <w:t>- zapewnienie dz</w:t>
      </w:r>
      <w:r w:rsidR="002D6584">
        <w:t>ieciom z terenu Gminy Kołobrzeg</w:t>
      </w:r>
      <w:r w:rsidRPr="002D6584">
        <w:t xml:space="preserve"> opieki, która gwarantowałaby zaspokojenie ich potrzeb psychofizycznych i właściwe </w:t>
      </w:r>
      <w:r w:rsidR="00566696">
        <w:t>warunki do prawidłowego rozwoju</w:t>
      </w:r>
    </w:p>
    <w:p w:rsidR="0050786E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</w:pPr>
      <w:r w:rsidRPr="002D6584">
        <w:t>- aktywizacja lokalnej społeczno</w:t>
      </w:r>
      <w:r w:rsidR="00566696">
        <w:t>ści na rzecz wspierania rodziny</w:t>
      </w:r>
    </w:p>
    <w:p w:rsidR="00566696" w:rsidRDefault="00566696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t>- podniesienie świadomości w zakresie planowania oraz funkcjonowania rodziny</w:t>
      </w:r>
    </w:p>
    <w:p w:rsidR="00566696" w:rsidRDefault="00566696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</w:pPr>
      <w:r>
        <w:t>- pomoc w integracji rodziny</w:t>
      </w:r>
    </w:p>
    <w:p w:rsidR="00566696" w:rsidRPr="002D6584" w:rsidRDefault="00566696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lang w:eastAsia="pl-PL"/>
        </w:rPr>
      </w:pPr>
      <w:r>
        <w:t>-rozwijanie umiejętności opiekuńczo – wychowawczych rodziny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lang w:eastAsia="pl-PL"/>
        </w:rPr>
      </w:pPr>
      <w:r w:rsidRPr="002D6584">
        <w:rPr>
          <w:b/>
          <w:bCs/>
          <w:lang w:eastAsia="pl-PL"/>
        </w:rPr>
        <w:t>II. Cele szczegółowe: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1. Diagnozowanie środowisk rodzinnych w tym: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 xml:space="preserve">a) </w:t>
      </w:r>
      <w:r w:rsidRPr="002D6584">
        <w:rPr>
          <w:lang w:eastAsia="pl-PL"/>
        </w:rPr>
        <w:t>rozpoznawanie -  analiza  sytuacji rodziny i środowiska rodzinnego oraz przyczyny  kryzysu problemów  opiekuńczo</w:t>
      </w:r>
      <w:r w:rsidR="00566696">
        <w:rPr>
          <w:lang w:eastAsia="pl-PL"/>
        </w:rPr>
        <w:t xml:space="preserve"> - wychowawczych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2. Zabezpieczenie podstawowych potrzeb bytowych dziecka i rodziny: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a)</w:t>
      </w:r>
      <w:r w:rsidRPr="002D6584">
        <w:rPr>
          <w:lang w:eastAsia="pl-PL"/>
        </w:rPr>
        <w:t xml:space="preserve"> objęcie dożywianiem wszystkich tego wymagających dzieci, uczniów szkół podstawowych i gimn</w:t>
      </w:r>
      <w:r w:rsidR="00566696">
        <w:rPr>
          <w:lang w:eastAsia="pl-PL"/>
        </w:rPr>
        <w:t>azjów w formie gorącego posiłku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b)</w:t>
      </w:r>
      <w:r w:rsidRPr="002D6584">
        <w:rPr>
          <w:lang w:eastAsia="pl-PL"/>
        </w:rPr>
        <w:t xml:space="preserve"> przyznanie pomocy finansowej  na zakup posiłków dla mło</w:t>
      </w:r>
      <w:r w:rsidR="00566696">
        <w:rPr>
          <w:lang w:eastAsia="pl-PL"/>
        </w:rPr>
        <w:t>dzieży szkół ponadgimnazjalnych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c)</w:t>
      </w:r>
      <w:r w:rsidRPr="002D6584">
        <w:rPr>
          <w:lang w:eastAsia="pl-PL"/>
        </w:rPr>
        <w:t xml:space="preserve"> przyznanie  pomocy finansowej rodzinom na dofinansowanie zakupu artyku</w:t>
      </w:r>
      <w:r w:rsidR="00566696">
        <w:rPr>
          <w:lang w:eastAsia="pl-PL"/>
        </w:rPr>
        <w:t>łów szkolnych oraz podręczników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d)</w:t>
      </w:r>
      <w:r w:rsidRPr="002D6584">
        <w:rPr>
          <w:lang w:eastAsia="pl-PL"/>
        </w:rPr>
        <w:t xml:space="preserve"> monitorowanie sytuacji zdrowotnej dzieci z rodzin poprzez kontakt i współpracę      </w:t>
      </w:r>
      <w:r w:rsidRPr="002D6584">
        <w:rPr>
          <w:lang w:eastAsia="pl-PL"/>
        </w:rPr>
        <w:br/>
        <w:t>z podmiotami świadczącymi usługi medyczne mieszkańcom Gminy Kołobrzeg,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lastRenderedPageBreak/>
        <w:t>e)</w:t>
      </w:r>
      <w:r w:rsidRPr="002D6584">
        <w:rPr>
          <w:lang w:eastAsia="pl-PL"/>
        </w:rPr>
        <w:t xml:space="preserve"> zapewnienie pomocy materialnej i rzeczowej ubogim rodzinom w ramach ustawy  </w:t>
      </w:r>
      <w:r w:rsidRPr="002D6584">
        <w:rPr>
          <w:lang w:eastAsia="pl-PL"/>
        </w:rPr>
        <w:br/>
        <w:t>o pomocy społecznej, między innymi poprzez przyznawanie zasiłków i pomocy w naturze oraz stypendiów socjalnych.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3. Zapobieganie powstaniu sytuacji kryzysowych wymagających interwencji oraz rozwiązywanie już istniejących, w szczególności poprzez</w:t>
      </w:r>
      <w:r w:rsidRPr="002D6584">
        <w:rPr>
          <w:b/>
          <w:bCs/>
          <w:lang w:eastAsia="pl-PL"/>
        </w:rPr>
        <w:t>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a)</w:t>
      </w:r>
      <w:r w:rsidRPr="002D6584">
        <w:rPr>
          <w:lang w:eastAsia="pl-PL"/>
        </w:rPr>
        <w:t xml:space="preserve"> systematyczne monitorowanie rodzin zagrożonych kryzysem przez pracowników socjalnych, asystentów rodzin,  nauczycieli, pedagogów i psychologów  szkolnych oraz przedstawicieli innych zawodów kontaktujących się z rodziną, w tym lekarzy i pielęgniarek świadczących usługi medyczne mieszkańcom, psychologów, pedagogów Poradni Psychologiczno-Peda</w:t>
      </w:r>
      <w:r w:rsidR="00566696">
        <w:rPr>
          <w:lang w:eastAsia="pl-PL"/>
        </w:rPr>
        <w:t>gogicznej i innych specjalności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b)</w:t>
      </w:r>
      <w:r w:rsidRPr="002D6584">
        <w:rPr>
          <w:lang w:eastAsia="pl-PL"/>
        </w:rPr>
        <w:t xml:space="preserve"> kontynuowanie specjalistycznego wsparcia psychologicznego, terapeutycznego </w:t>
      </w:r>
      <w:r w:rsidRPr="002D6584">
        <w:rPr>
          <w:lang w:eastAsia="pl-PL"/>
        </w:rPr>
        <w:br/>
        <w:t>i prawnego na rz</w:t>
      </w:r>
      <w:r w:rsidR="00566696">
        <w:rPr>
          <w:lang w:eastAsia="pl-PL"/>
        </w:rPr>
        <w:t>ecz rodzin zagrożonych kryzysem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c</w:t>
      </w:r>
      <w:r w:rsidRPr="002D6584">
        <w:rPr>
          <w:lang w:eastAsia="pl-PL"/>
        </w:rPr>
        <w:t>) podejmowanie działań podnoszących kompetencje wychowawcze rodziców, poprzez organizowanie i finansowanie ze środków Gminy spotkań ze specjalistami i t</w:t>
      </w:r>
      <w:r w:rsidR="009836AF">
        <w:rPr>
          <w:lang w:eastAsia="pl-PL"/>
        </w:rPr>
        <w:t>erapeutami różnych specjalności</w:t>
      </w:r>
      <w:r w:rsidR="00566696">
        <w:rPr>
          <w:lang w:eastAsia="pl-PL"/>
        </w:rPr>
        <w:t>: warsztatów, spotkań, wykładów w ramach projektów socjalnych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d)</w:t>
      </w:r>
      <w:r w:rsidRPr="002D6584">
        <w:rPr>
          <w:lang w:eastAsia="pl-PL"/>
        </w:rPr>
        <w:t xml:space="preserve"> umożliwienie i wspieranie ustawicznego doskonalenia umiejętności zawodowych pracownikó</w:t>
      </w:r>
      <w:r w:rsidR="009836AF">
        <w:rPr>
          <w:lang w:eastAsia="pl-PL"/>
        </w:rPr>
        <w:t>w socjalnych, asystentów rodziny</w:t>
      </w:r>
      <w:r w:rsidRPr="002D6584">
        <w:rPr>
          <w:lang w:eastAsia="pl-PL"/>
        </w:rPr>
        <w:t>, poprzez udział w warsztatach, szkoleniach</w:t>
      </w:r>
      <w:r w:rsidR="00566696">
        <w:rPr>
          <w:lang w:eastAsia="pl-PL"/>
        </w:rPr>
        <w:t xml:space="preserve">  i innych formach edukacyjnych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lang w:eastAsia="pl-PL"/>
        </w:rPr>
      </w:pPr>
      <w:r w:rsidRPr="002D6584">
        <w:rPr>
          <w:b/>
          <w:bCs/>
          <w:lang w:eastAsia="pl-PL"/>
        </w:rPr>
        <w:t>e)</w:t>
      </w:r>
      <w:r w:rsidRPr="002D6584">
        <w:rPr>
          <w:lang w:eastAsia="pl-PL"/>
        </w:rPr>
        <w:t xml:space="preserve"> zapobieganie uzależnieniom od środków psychoaktywnych, w szczególności poprzez: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profilaktykę, edukację oraz wczesną interwencję w rodzin</w:t>
      </w:r>
      <w:r w:rsidR="00566696">
        <w:rPr>
          <w:lang w:eastAsia="pl-PL"/>
        </w:rPr>
        <w:t>ach zagrożonych uzależnieniami</w:t>
      </w:r>
    </w:p>
    <w:p w:rsidR="00566696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f)</w:t>
      </w:r>
      <w:r w:rsidRPr="002D6584">
        <w:rPr>
          <w:lang w:eastAsia="pl-PL"/>
        </w:rPr>
        <w:t xml:space="preserve"> możliwość zatrudnienia w formie umowy o pracę asystentów rodziny ( obecnie  zlecenie) </w:t>
      </w:r>
    </w:p>
    <w:p w:rsidR="0050786E" w:rsidRPr="002D6584" w:rsidRDefault="00566696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566696">
        <w:rPr>
          <w:b/>
          <w:lang w:eastAsia="pl-PL"/>
        </w:rPr>
        <w:t>g)</w:t>
      </w:r>
      <w:r>
        <w:rPr>
          <w:lang w:eastAsia="pl-PL"/>
        </w:rPr>
        <w:t xml:space="preserve"> </w:t>
      </w:r>
      <w:r w:rsidR="0050786E" w:rsidRPr="002D6584">
        <w:rPr>
          <w:lang w:eastAsia="pl-PL"/>
        </w:rPr>
        <w:t>aktywnego wspierania rodziny wychowującej dzieci poprzez 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 zapobieganie sytuacjo</w:t>
      </w:r>
      <w:r w:rsidR="00566696">
        <w:rPr>
          <w:lang w:eastAsia="pl-PL"/>
        </w:rPr>
        <w:t>m oddzielania dzieci od rodziny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pomoc w odzyskani</w:t>
      </w:r>
      <w:r w:rsidR="00566696">
        <w:rPr>
          <w:lang w:eastAsia="pl-PL"/>
        </w:rPr>
        <w:t>u dzieci przez rodzinę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pomoc w przywracaniu  funkcji opiekuńczo -</w:t>
      </w:r>
      <w:r w:rsidR="009836AF">
        <w:rPr>
          <w:lang w:eastAsia="pl-PL"/>
        </w:rPr>
        <w:t xml:space="preserve"> </w:t>
      </w:r>
      <w:r w:rsidR="00566696">
        <w:rPr>
          <w:lang w:eastAsia="pl-PL"/>
        </w:rPr>
        <w:t>wychowawczych ról w rodzinie</w:t>
      </w:r>
      <w:r w:rsidRPr="002D6584">
        <w:rPr>
          <w:lang w:eastAsia="pl-PL"/>
        </w:rPr>
        <w:t xml:space="preserve"> 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współpraca z instytucjami sprawującymi pieczę nad rodziną.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4.</w:t>
      </w:r>
      <w:r w:rsidRPr="002D6584">
        <w:rPr>
          <w:i/>
          <w:iCs/>
          <w:u w:val="single"/>
          <w:lang w:eastAsia="pl-PL"/>
        </w:rPr>
        <w:t xml:space="preserve"> </w:t>
      </w:r>
      <w:r w:rsidRPr="002D6584">
        <w:rPr>
          <w:b/>
          <w:bCs/>
          <w:i/>
          <w:iCs/>
          <w:u w:val="single"/>
          <w:lang w:eastAsia="pl-PL"/>
        </w:rPr>
        <w:t>Wsparcie interdyscyplinarne dzieci i rodzin naturalnych, w szczególności: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a)</w:t>
      </w:r>
      <w:r w:rsidRPr="002D6584">
        <w:rPr>
          <w:lang w:eastAsia="pl-PL"/>
        </w:rPr>
        <w:t xml:space="preserve"> koordynacja działań przez  Gminny Ośrodek Pomocy Społecznej, w tym: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bieżąca współpraca podmiotów podejmujących różnorodne działania na rzecz dzieci</w:t>
      </w:r>
      <w:r w:rsidR="009836AF">
        <w:rPr>
          <w:lang w:eastAsia="pl-PL"/>
        </w:rPr>
        <w:t xml:space="preserve"> </w:t>
      </w:r>
      <w:r w:rsidRPr="002D6584">
        <w:rPr>
          <w:lang w:eastAsia="pl-PL"/>
        </w:rPr>
        <w:t>i młodzieży, zatem praca ta będzie realizowana poprzez powołanie grup interdyscyplinarnych w skład których będą wchodzić: asystent rodziny, pedagog, pracownik socjalny, przedst</w:t>
      </w:r>
      <w:r w:rsidR="009836AF">
        <w:rPr>
          <w:lang w:eastAsia="pl-PL"/>
        </w:rPr>
        <w:t>awiciel policji, kurator sądowy, psycholog.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lastRenderedPageBreak/>
        <w:t>b)</w:t>
      </w:r>
      <w:r w:rsidRPr="002D6584">
        <w:rPr>
          <w:lang w:eastAsia="pl-PL"/>
        </w:rPr>
        <w:t xml:space="preserve"> dobór działań naprawczych na rzecz dziecka i rodziny w oparciu</w:t>
      </w:r>
      <w:r w:rsidR="00566696">
        <w:rPr>
          <w:lang w:eastAsia="pl-PL"/>
        </w:rPr>
        <w:t xml:space="preserve"> o działania interdyscyplinarne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c)</w:t>
      </w:r>
      <w:r w:rsidRPr="002D6584">
        <w:rPr>
          <w:lang w:eastAsia="pl-PL"/>
        </w:rPr>
        <w:t xml:space="preserve"> i</w:t>
      </w:r>
      <w:r w:rsidR="00566696">
        <w:rPr>
          <w:lang w:eastAsia="pl-PL"/>
        </w:rPr>
        <w:t>nterwencję kryzysową w rodzinie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 xml:space="preserve">d) </w:t>
      </w:r>
      <w:r w:rsidRPr="002D6584">
        <w:rPr>
          <w:lang w:eastAsia="pl-PL"/>
        </w:rPr>
        <w:t>grupy wsparcia dla osób i rodzin z problemami opiekuńczo-wychowawczymi.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5. Pomoc w formie rodzin wspierających w szczególności: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 xml:space="preserve"> </w:t>
      </w:r>
      <w:r w:rsidRPr="002D6584">
        <w:rPr>
          <w:lang w:eastAsia="pl-PL"/>
        </w:rPr>
        <w:tab/>
        <w:t xml:space="preserve">Pełnienie funkcji rodziny wspierającej może być powierzone osobom z najbliższego otoczenia rodziny i dziecka. 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 xml:space="preserve">Zadania rodziny wspierającej to m.in. 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a)</w:t>
      </w:r>
      <w:r w:rsidRPr="002D6584">
        <w:rPr>
          <w:lang w:eastAsia="pl-PL"/>
        </w:rPr>
        <w:t xml:space="preserve"> pomoc w opiece  i wychowaniu dziecka,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b)</w:t>
      </w:r>
      <w:r w:rsidRPr="002D6584">
        <w:rPr>
          <w:lang w:eastAsia="pl-PL"/>
        </w:rPr>
        <w:t xml:space="preserve"> pomoc w nauce,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c)</w:t>
      </w:r>
      <w:r w:rsidRPr="002D6584">
        <w:rPr>
          <w:lang w:eastAsia="pl-PL"/>
        </w:rPr>
        <w:t xml:space="preserve"> wypracowanie nawyków wspólnego spędzania czasu przez członków rodziny,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d)</w:t>
      </w:r>
      <w:r w:rsidRPr="002D6584">
        <w:rPr>
          <w:lang w:eastAsia="pl-PL"/>
        </w:rPr>
        <w:t xml:space="preserve"> rozwijanie umiejętności opiekuńczo – wychowawczych rodziny,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 xml:space="preserve">e) </w:t>
      </w:r>
      <w:r w:rsidRPr="002D6584">
        <w:rPr>
          <w:lang w:eastAsia="pl-PL"/>
        </w:rPr>
        <w:t>kształtowanie i wypełnianie podstawowych ról społecznych,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f)</w:t>
      </w:r>
      <w:r w:rsidRPr="002D6584">
        <w:rPr>
          <w:lang w:eastAsia="pl-PL"/>
        </w:rPr>
        <w:t xml:space="preserve"> prowadzenie gospodarstwa domowego w  tym, oczywistych spraw dla rodziny jak: nauka gotowania sprzątania, utrzymania higieny osobistej czy racjonalnego prowadzenia budżetu domowego.</w:t>
      </w:r>
    </w:p>
    <w:p w:rsidR="0050786E" w:rsidRPr="002D6584" w:rsidRDefault="0050786E" w:rsidP="009836AF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Pomoc ta będzie wynikać z przyjętego i zaakceptowanego planu pomocy rodzinie, a realizowana będzie na podstawie zawartej umowy.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W celu podniesienia skuteczności oddziaływania rodzin wspierających, należy zadbać o ich przygotowanie poprzez poradnictwo oraz szkolenie.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6.Poradnictwo specjalistyczne</w:t>
      </w:r>
      <w:r w:rsidRPr="002D6584">
        <w:rPr>
          <w:b/>
          <w:bCs/>
          <w:u w:val="single"/>
          <w:lang w:eastAsia="pl-PL"/>
        </w:rPr>
        <w:t xml:space="preserve"> </w:t>
      </w:r>
      <w:proofErr w:type="spellStart"/>
      <w:r w:rsidRPr="002D6584">
        <w:rPr>
          <w:b/>
          <w:bCs/>
          <w:u w:val="single"/>
          <w:lang w:eastAsia="pl-PL"/>
        </w:rPr>
        <w:t>tj</w:t>
      </w:r>
      <w:proofErr w:type="spellEnd"/>
      <w:r w:rsidRPr="002D6584">
        <w:rPr>
          <w:b/>
          <w:bCs/>
          <w:u w:val="single"/>
          <w:lang w:eastAsia="pl-PL"/>
        </w:rPr>
        <w:t>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P</w:t>
      </w:r>
      <w:r w:rsidR="00327CE0">
        <w:rPr>
          <w:lang w:eastAsia="pl-PL"/>
        </w:rPr>
        <w:t>raca z rodziną jest</w:t>
      </w:r>
      <w:r w:rsidRPr="002D6584">
        <w:rPr>
          <w:lang w:eastAsia="pl-PL"/>
        </w:rPr>
        <w:t xml:space="preserve"> prowadzona w formie konsultacji i</w:t>
      </w:r>
      <w:r w:rsidR="00327CE0">
        <w:rPr>
          <w:lang w:eastAsia="pl-PL"/>
        </w:rPr>
        <w:t xml:space="preserve"> poradnictwa specjalistycznego: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-  pedagogicznego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- prawnego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- rodzinnego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-  terapii systemowej rodzin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treningu umiejętn</w:t>
      </w:r>
      <w:r w:rsidR="00327CE0">
        <w:rPr>
          <w:lang w:eastAsia="pl-PL"/>
        </w:rPr>
        <w:t>ości wychowawczych dla rodziców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lastRenderedPageBreak/>
        <w:t>- psychoedukacja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Nie mniej ważnym poradnictwem specjalistycznym jest praca asystenta rodziny, która prowadzona jest w miejscu jej zamieszkania lub w miejscu wskazanym przez rodzinę.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 xml:space="preserve"> Celem asystenta rodziny jest osiągnięcie przez rodzinę podstawowego poziomu stabilności życiowej, która umożliwi jej prawidłowe pełnienie funkcji opiekuńczo – wychowawczej.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Praca asystenta  z rodziną będzie prowadzona do momentu osiągnięcia przez rodzinę założonych celów jak również przywrócenie właściwej funkcji opiekuńczo – wychowawczej w rodzinie oraz prawidłowym funkcjonowaniu w środowisku.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7. Profilaktyka: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a)</w:t>
      </w:r>
      <w:r w:rsidRPr="002D6584">
        <w:rPr>
          <w:lang w:eastAsia="pl-PL"/>
        </w:rPr>
        <w:t xml:space="preserve"> udział w ogólnopolskich kampaniach, których celem jest wzmocnieni</w:t>
      </w:r>
      <w:r w:rsidR="009836AF">
        <w:rPr>
          <w:lang w:eastAsia="pl-PL"/>
        </w:rPr>
        <w:t>e</w:t>
      </w:r>
      <w:r w:rsidRPr="002D6584">
        <w:rPr>
          <w:lang w:eastAsia="pl-PL"/>
        </w:rPr>
        <w:t xml:space="preserve"> podstawo</w:t>
      </w:r>
      <w:r w:rsidR="00327CE0">
        <w:rPr>
          <w:lang w:eastAsia="pl-PL"/>
        </w:rPr>
        <w:t>wej  funkcji rodziny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b)</w:t>
      </w:r>
      <w:r w:rsidRPr="002D6584">
        <w:rPr>
          <w:lang w:eastAsia="pl-PL"/>
        </w:rPr>
        <w:t xml:space="preserve"> udział w projektach współfinansowanych ze środków Unii Europejskiej, mających na celu ochronę poziomu życia rodzin oraz rozwój spec</w:t>
      </w:r>
      <w:r w:rsidR="00327CE0">
        <w:rPr>
          <w:lang w:eastAsia="pl-PL"/>
        </w:rPr>
        <w:t>jalistycznego dla nich wsparcia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b/>
          <w:bCs/>
          <w:lang w:eastAsia="pl-PL"/>
        </w:rPr>
        <w:t>c)</w:t>
      </w:r>
      <w:r w:rsidRPr="002D6584">
        <w:rPr>
          <w:lang w:eastAsia="pl-PL"/>
        </w:rPr>
        <w:t xml:space="preserve"> propagowanie form aktywności społecznej na rzecz rodziny</w:t>
      </w:r>
      <w:r w:rsidR="00327CE0">
        <w:rPr>
          <w:lang w:eastAsia="pl-PL"/>
        </w:rPr>
        <w:t>.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Cs/>
          <w:u w:val="single"/>
          <w:lang w:eastAsia="pl-PL"/>
        </w:rPr>
      </w:pPr>
      <w:r>
        <w:rPr>
          <w:b/>
          <w:bCs/>
          <w:iCs/>
          <w:u w:val="single"/>
          <w:lang w:eastAsia="pl-PL"/>
        </w:rPr>
        <w:t>III</w:t>
      </w:r>
      <w:r w:rsidR="0050786E" w:rsidRPr="002D6584">
        <w:rPr>
          <w:b/>
          <w:bCs/>
          <w:iCs/>
          <w:u w:val="single"/>
          <w:lang w:eastAsia="pl-PL"/>
        </w:rPr>
        <w:t>. Adresaci programu:</w:t>
      </w:r>
    </w:p>
    <w:p w:rsidR="0050786E" w:rsidRPr="002D6584" w:rsidRDefault="0050786E" w:rsidP="009836AF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Rodziny wychowujące dzieci na terenie Gminy Kołobrzeg, dotknięte przemocą, problemem  uzależnień, zagrożone ubóstwem, przeżywające trudności w wypełnianiu funkcji opiekuńczo-wychowawczych.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Wszystkie dzieci wymagają ochrony praw i wolności oraz pomocy dla zapewnienia harmonijnego rozwoju i przyszłej samodzielności życiowej. Szczególnej uwagi wymagają dzieci i młodzież z rodzin niewydolnych wychowawczo. Dysfunkcje rodziny, spowodowane w głównej mierze bezrobociem, niezaradnością życiową związaną z problemami opiekuńczo – wychowawczymi oraz   uzależnieniami. Problemy te  przyczyniają się do powstawania znacznych strat rozwojowych dzieci żyjących w tych rodzinach. Niewydolność rodziców zaburza zaspakajanie podstawowych potrzeb rozwojowych dziecka, prowadzi</w:t>
      </w:r>
      <w:r w:rsidR="009836AF">
        <w:rPr>
          <w:lang w:eastAsia="pl-PL"/>
        </w:rPr>
        <w:t xml:space="preserve"> m.in. do niepowodzeń szkolnych</w:t>
      </w:r>
      <w:r w:rsidRPr="002D6584">
        <w:rPr>
          <w:lang w:eastAsia="pl-PL"/>
        </w:rPr>
        <w:t>, izolacji społecznej oraz wchodzenie w konflikt z prawem.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Przywrócenie prawidłowego funkcjonowania rodzin jest  największym zyskiem dla społeczności lokalnej, w każdej sferze życia.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IV. Zasoby: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Program będzie realizowany przez  Gminny Ośrodek Pomocy Społecznej w Kołobrzegu  we współpracy z następującymi instytucjami: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 xml:space="preserve">- Placówki oświatowe (nauczyciele, </w:t>
      </w:r>
      <w:r w:rsidR="00327CE0">
        <w:rPr>
          <w:lang w:eastAsia="pl-PL"/>
        </w:rPr>
        <w:t>wychowawcy i pedagodzy szkolni)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Poradnia Psycholog</w:t>
      </w:r>
      <w:r w:rsidR="00327CE0">
        <w:rPr>
          <w:lang w:eastAsia="pl-PL"/>
        </w:rPr>
        <w:t>iczno-Pedagogiczna w Kołobrzegu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lastRenderedPageBreak/>
        <w:t>-</w:t>
      </w:r>
      <w:r w:rsidR="00327CE0">
        <w:rPr>
          <w:lang w:eastAsia="pl-PL"/>
        </w:rPr>
        <w:t xml:space="preserve"> Komenda  Policji w Kołobrzegu 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Gminna Komisja Rozwiązywania Problemów Alkoholowych w Kołobrzegu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Powiatowe Centrum Pomocy Rodzinie w Ko</w:t>
      </w:r>
      <w:r w:rsidR="00327CE0">
        <w:rPr>
          <w:lang w:eastAsia="pl-PL"/>
        </w:rPr>
        <w:t>łobrzegu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Pow</w:t>
      </w:r>
      <w:r w:rsidR="00327CE0">
        <w:rPr>
          <w:lang w:eastAsia="pl-PL"/>
        </w:rPr>
        <w:t>iatowy Urząd Pracy w Kołobrzegu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Sąd i K</w:t>
      </w:r>
      <w:r w:rsidR="00327CE0">
        <w:rPr>
          <w:lang w:eastAsia="pl-PL"/>
        </w:rPr>
        <w:t xml:space="preserve">uratorzy  Społeczni i Zawodowi 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 xml:space="preserve">- zakłady podstawowej </w:t>
      </w:r>
      <w:r w:rsidR="009836AF">
        <w:rPr>
          <w:lang w:eastAsia="pl-PL"/>
        </w:rPr>
        <w:t>opieki zdrowotnej obsługujące (</w:t>
      </w:r>
      <w:r w:rsidRPr="002D6584">
        <w:rPr>
          <w:lang w:eastAsia="pl-PL"/>
        </w:rPr>
        <w:t>leczą</w:t>
      </w:r>
      <w:r w:rsidR="00327CE0">
        <w:rPr>
          <w:lang w:eastAsia="pl-PL"/>
        </w:rPr>
        <w:t>ce) mieszkańców Gminy Kołobrzeg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 xml:space="preserve">- Organizacje Pozarządowe ( Caritas, PCK, </w:t>
      </w:r>
      <w:r w:rsidRPr="002D6584">
        <w:rPr>
          <w:rStyle w:val="st"/>
        </w:rPr>
        <w:t xml:space="preserve">Stowarzyszenie Użytkowników Psychiatrycznej Opieki Zdrowotnej oraz ich Rodzin i Przyjaciół </w:t>
      </w:r>
      <w:r w:rsidRPr="002D6584">
        <w:rPr>
          <w:lang w:eastAsia="pl-PL"/>
        </w:rPr>
        <w:t>FENIKS),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- Parafie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- Stowarzyszenie Sołtysów Gminy Kołobrzeg</w:t>
      </w:r>
    </w:p>
    <w:p w:rsidR="008C521F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Sołtysi i Radni Gminy Kołobrzeg</w:t>
      </w:r>
      <w:r w:rsidR="009836AF">
        <w:rPr>
          <w:lang w:eastAsia="pl-PL"/>
        </w:rPr>
        <w:t xml:space="preserve"> – pomoc we wczesnym </w:t>
      </w:r>
      <w:r w:rsidR="008C521F">
        <w:rPr>
          <w:lang w:eastAsia="pl-PL"/>
        </w:rPr>
        <w:t xml:space="preserve">identyfikowaniu </w:t>
      </w:r>
      <w:r w:rsidR="00327CE0">
        <w:rPr>
          <w:lang w:eastAsia="pl-PL"/>
        </w:rPr>
        <w:t>rodzin przeżywających trudności.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V. Harmonogram  realizacji programu: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Koordynowanie i organizowanie działań w ramach Programu, inicjowanie nowych rozwiązań należy do zadań Gminnego  Ośrodka</w:t>
      </w:r>
      <w:r w:rsidR="00327CE0">
        <w:rPr>
          <w:lang w:eastAsia="pl-PL"/>
        </w:rPr>
        <w:t xml:space="preserve"> Pomocy Społecznej w Kołobrzegu</w:t>
      </w:r>
      <w:r w:rsidRPr="002D6584">
        <w:rPr>
          <w:lang w:eastAsia="pl-PL"/>
        </w:rPr>
        <w:t>. Program realizowany będzi</w:t>
      </w:r>
      <w:r w:rsidR="009D0C7B">
        <w:rPr>
          <w:lang w:eastAsia="pl-PL"/>
        </w:rPr>
        <w:t xml:space="preserve">e na terenie Gminy </w:t>
      </w:r>
      <w:r w:rsidR="00327CE0">
        <w:rPr>
          <w:lang w:eastAsia="pl-PL"/>
        </w:rPr>
        <w:t xml:space="preserve">Kołobrzeg </w:t>
      </w:r>
      <w:r w:rsidR="009D0C7B">
        <w:rPr>
          <w:lang w:eastAsia="pl-PL"/>
        </w:rPr>
        <w:t>w latach 2015-2017</w:t>
      </w:r>
      <w:r w:rsidRPr="002D6584">
        <w:rPr>
          <w:lang w:eastAsia="pl-PL"/>
        </w:rPr>
        <w:t xml:space="preserve">, będzie na bieżąco prowadzona pogłębiona  diagnoza celem dostosowania działań do potrzeb rozwojowych rodzin dysfunkcyjnych. 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i/>
          <w:iCs/>
          <w:u w:val="single"/>
          <w:lang w:eastAsia="pl-PL"/>
        </w:rPr>
      </w:pP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>
        <w:rPr>
          <w:b/>
          <w:bCs/>
          <w:i/>
          <w:iCs/>
          <w:u w:val="single"/>
          <w:lang w:eastAsia="pl-PL"/>
        </w:rPr>
        <w:t xml:space="preserve">VI. </w:t>
      </w:r>
      <w:r w:rsidR="0050786E" w:rsidRPr="002D6584">
        <w:rPr>
          <w:b/>
          <w:bCs/>
          <w:i/>
          <w:iCs/>
          <w:u w:val="single"/>
          <w:lang w:eastAsia="pl-PL"/>
        </w:rPr>
        <w:t>Wskaźnikami realizacji programu będą: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l</w:t>
      </w:r>
      <w:r w:rsidR="00327CE0">
        <w:rPr>
          <w:lang w:eastAsia="pl-PL"/>
        </w:rPr>
        <w:t>iczba i formy udzielonej pomocy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liczba  osób udzielonego poradnictwa specjalistycznego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liczba osób ucz</w:t>
      </w:r>
      <w:r w:rsidR="00327CE0">
        <w:rPr>
          <w:lang w:eastAsia="pl-PL"/>
        </w:rPr>
        <w:t>estniczących w grupach wsparcia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liczba rodzin korzystają</w:t>
      </w:r>
      <w:r w:rsidR="00327CE0">
        <w:rPr>
          <w:lang w:eastAsia="pl-PL"/>
        </w:rPr>
        <w:t>cych z pomocy asystenta rodziny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liczba rodzin korzystających z</w:t>
      </w:r>
      <w:r w:rsidR="00327CE0">
        <w:rPr>
          <w:lang w:eastAsia="pl-PL"/>
        </w:rPr>
        <w:t>e wsparcia rodzin wspierających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</w:p>
    <w:p w:rsidR="00327CE0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VI</w:t>
      </w:r>
      <w:r w:rsidR="00327CE0">
        <w:rPr>
          <w:b/>
          <w:bCs/>
          <w:i/>
          <w:iCs/>
          <w:u w:val="single"/>
          <w:lang w:eastAsia="pl-PL"/>
        </w:rPr>
        <w:t>I</w:t>
      </w:r>
      <w:r w:rsidRPr="002D6584">
        <w:rPr>
          <w:b/>
          <w:bCs/>
          <w:i/>
          <w:iCs/>
          <w:u w:val="single"/>
          <w:lang w:eastAsia="pl-PL"/>
        </w:rPr>
        <w:t>. Finansowanie programu:</w:t>
      </w:r>
    </w:p>
    <w:p w:rsidR="0050786E" w:rsidRPr="00327CE0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>
        <w:rPr>
          <w:lang w:eastAsia="pl-PL"/>
        </w:rPr>
        <w:lastRenderedPageBreak/>
        <w:t>- środki własne gminy</w:t>
      </w:r>
      <w:r w:rsidR="0050786E" w:rsidRPr="002D6584">
        <w:rPr>
          <w:lang w:eastAsia="pl-PL"/>
        </w:rPr>
        <w:t xml:space="preserve"> </w:t>
      </w:r>
    </w:p>
    <w:p w:rsidR="0050786E" w:rsidRPr="002D6584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>
        <w:rPr>
          <w:lang w:eastAsia="pl-PL"/>
        </w:rPr>
        <w:t>- dotacja z budżetu państwa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  <w:r w:rsidRPr="002D6584">
        <w:rPr>
          <w:lang w:eastAsia="pl-PL"/>
        </w:rPr>
        <w:t>- środki pozabudżetowe.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lang w:eastAsia="pl-PL"/>
        </w:rPr>
      </w:pP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 w:rsidRPr="002D6584">
        <w:rPr>
          <w:b/>
          <w:bCs/>
          <w:i/>
          <w:iCs/>
          <w:u w:val="single"/>
          <w:lang w:eastAsia="pl-PL"/>
        </w:rPr>
        <w:t>VII</w:t>
      </w:r>
      <w:r w:rsidR="00327CE0">
        <w:rPr>
          <w:b/>
          <w:bCs/>
          <w:i/>
          <w:iCs/>
          <w:u w:val="single"/>
          <w:lang w:eastAsia="pl-PL"/>
        </w:rPr>
        <w:t>I.</w:t>
      </w:r>
      <w:r w:rsidRPr="002D6584">
        <w:rPr>
          <w:b/>
          <w:bCs/>
          <w:i/>
          <w:iCs/>
          <w:u w:val="single"/>
          <w:lang w:eastAsia="pl-PL"/>
        </w:rPr>
        <w:t xml:space="preserve"> Partycypacja w kosztach umieszczenia dzieci w pieczy zastępczej: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firstLine="708"/>
        <w:jc w:val="both"/>
        <w:rPr>
          <w:lang w:eastAsia="pl-PL"/>
        </w:rPr>
      </w:pPr>
      <w:r w:rsidRPr="002D6584">
        <w:rPr>
          <w:lang w:eastAsia="pl-PL"/>
        </w:rPr>
        <w:t>W przypadku umieszczenia dziecka w pieczy zastępczej  albo w rodzinnym domu dziecka gmina właściwa ze względu na miejsce zamieszkania dziecka przed umieszczeniem go po raz pierwszy w pieczy zastępczej ponosi odpowiednio wydatki w wysokości: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left="708"/>
        <w:jc w:val="both"/>
        <w:rPr>
          <w:lang w:eastAsia="pl-PL"/>
        </w:rPr>
      </w:pPr>
      <w:r w:rsidRPr="002D6584">
        <w:rPr>
          <w:lang w:eastAsia="pl-PL"/>
        </w:rPr>
        <w:t>1</w:t>
      </w:r>
      <w:r w:rsidRPr="002D6584">
        <w:rPr>
          <w:b/>
          <w:bCs/>
          <w:lang w:eastAsia="pl-PL"/>
        </w:rPr>
        <w:t>. 10%</w:t>
      </w:r>
      <w:r w:rsidRPr="002D6584">
        <w:rPr>
          <w:lang w:eastAsia="pl-PL"/>
        </w:rPr>
        <w:t xml:space="preserve"> wydatków na opiekę i wychowanie dziecka – w pierwszym roku pobytu dziecka w pieczy zastępczej: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left="708"/>
        <w:jc w:val="both"/>
        <w:rPr>
          <w:lang w:eastAsia="pl-PL"/>
        </w:rPr>
      </w:pPr>
      <w:r w:rsidRPr="002D6584">
        <w:rPr>
          <w:lang w:eastAsia="pl-PL"/>
        </w:rPr>
        <w:t xml:space="preserve">2. </w:t>
      </w:r>
      <w:r w:rsidRPr="002D6584">
        <w:rPr>
          <w:b/>
          <w:bCs/>
          <w:lang w:eastAsia="pl-PL"/>
        </w:rPr>
        <w:t>30%</w:t>
      </w:r>
      <w:r w:rsidRPr="002D6584">
        <w:rPr>
          <w:lang w:eastAsia="pl-PL"/>
        </w:rPr>
        <w:t xml:space="preserve"> wydatków na opiekę i wychowanie dziecka – w drugim roku pobytu dziecka w pieczy zastępczej: </w:t>
      </w:r>
    </w:p>
    <w:p w:rsidR="0050786E" w:rsidRDefault="0050786E" w:rsidP="00327CE0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left="708"/>
        <w:jc w:val="both"/>
        <w:rPr>
          <w:lang w:eastAsia="pl-PL"/>
        </w:rPr>
      </w:pPr>
      <w:r w:rsidRPr="002D6584">
        <w:rPr>
          <w:lang w:eastAsia="pl-PL"/>
        </w:rPr>
        <w:t xml:space="preserve">3. </w:t>
      </w:r>
      <w:r w:rsidRPr="002D6584">
        <w:rPr>
          <w:b/>
          <w:bCs/>
          <w:lang w:eastAsia="pl-PL"/>
        </w:rPr>
        <w:t>50%</w:t>
      </w:r>
      <w:r w:rsidRPr="002D6584">
        <w:rPr>
          <w:lang w:eastAsia="pl-PL"/>
        </w:rPr>
        <w:t xml:space="preserve"> na opiekę i wychowanie dziecka – w trzecim roku pobytu dziecka w pieczy zastępczej.</w:t>
      </w:r>
    </w:p>
    <w:p w:rsidR="00327CE0" w:rsidRPr="00327CE0" w:rsidRDefault="00327CE0" w:rsidP="00327CE0">
      <w:pPr>
        <w:suppressAutoHyphens w:val="0"/>
        <w:autoSpaceDE w:val="0"/>
        <w:autoSpaceDN w:val="0"/>
        <w:adjustRightInd w:val="0"/>
        <w:spacing w:before="100" w:beforeAutospacing="1" w:after="100" w:afterAutospacing="1"/>
        <w:ind w:left="708"/>
        <w:jc w:val="both"/>
        <w:rPr>
          <w:lang w:eastAsia="pl-PL"/>
        </w:rPr>
      </w:pPr>
    </w:p>
    <w:p w:rsidR="0050786E" w:rsidRDefault="00327CE0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  <w:r>
        <w:rPr>
          <w:b/>
          <w:bCs/>
          <w:i/>
          <w:iCs/>
          <w:u w:val="single"/>
          <w:lang w:eastAsia="pl-PL"/>
        </w:rPr>
        <w:t>IX</w:t>
      </w:r>
      <w:r w:rsidR="0050786E" w:rsidRPr="002D6584">
        <w:rPr>
          <w:b/>
          <w:bCs/>
          <w:i/>
          <w:iCs/>
          <w:u w:val="single"/>
          <w:lang w:eastAsia="pl-PL"/>
        </w:rPr>
        <w:t>. Monitorowanie programu:</w:t>
      </w:r>
    </w:p>
    <w:p w:rsidR="009D0C7B" w:rsidRDefault="009D0C7B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/>
          <w:bCs/>
          <w:i/>
          <w:iCs/>
          <w:u w:val="single"/>
          <w:lang w:eastAsia="pl-PL"/>
        </w:rPr>
      </w:pPr>
    </w:p>
    <w:p w:rsidR="009D0C7B" w:rsidRDefault="009D0C7B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iCs/>
          <w:lang w:eastAsia="pl-PL"/>
        </w:rPr>
      </w:pPr>
      <w:r w:rsidRPr="009D0C7B">
        <w:rPr>
          <w:bCs/>
          <w:iCs/>
          <w:lang w:eastAsia="pl-PL"/>
        </w:rPr>
        <w:t xml:space="preserve">           Koo</w:t>
      </w:r>
      <w:r>
        <w:rPr>
          <w:bCs/>
          <w:iCs/>
          <w:lang w:eastAsia="pl-PL"/>
        </w:rPr>
        <w:t>rdynatorem Gminnego Programu Wspierania</w:t>
      </w:r>
      <w:r w:rsidR="00327CE0">
        <w:rPr>
          <w:bCs/>
          <w:iCs/>
          <w:lang w:eastAsia="pl-PL"/>
        </w:rPr>
        <w:t xml:space="preserve"> Rodziny na lata 2015 – 2017 w Gminie Kołobrzeg jest Wójt G</w:t>
      </w:r>
      <w:r>
        <w:rPr>
          <w:bCs/>
          <w:iCs/>
          <w:lang w:eastAsia="pl-PL"/>
        </w:rPr>
        <w:t>miny, który na podstawie art. 178 ustawy o wspieraniu rodziny i systemu pieczy zastępczej, może upoważnić inną osobę w sprawach zakresu wspierania rodziny oraz wydawania w tych sprawach decyzji.</w:t>
      </w:r>
    </w:p>
    <w:p w:rsidR="009D0C7B" w:rsidRDefault="009D0C7B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iCs/>
          <w:lang w:eastAsia="pl-PL"/>
        </w:rPr>
      </w:pPr>
      <w:r>
        <w:rPr>
          <w:bCs/>
          <w:iCs/>
          <w:lang w:eastAsia="pl-PL"/>
        </w:rPr>
        <w:t xml:space="preserve">Ewaluacja programu odbywać się będzie poprzez sporządzanie rocznego sprawozdania z przeprowadzonych działań w danym roku obowiązywania programu. </w:t>
      </w:r>
      <w:r w:rsidR="009938DD">
        <w:rPr>
          <w:bCs/>
          <w:iCs/>
          <w:lang w:eastAsia="pl-PL"/>
        </w:rPr>
        <w:t xml:space="preserve">Sprawozdanie z realizacji programu sporządzone zostanie na podstawie informacji uzyskanych od podmiotów uczestniczących w realizacji poszczególnych działań oraz z danych będących w posiadaniu Gminnego Ośrodka Pomocy Społecznej w Kołobrzegu. </w:t>
      </w:r>
    </w:p>
    <w:p w:rsidR="0050786E" w:rsidRPr="00327CE0" w:rsidRDefault="009938DD" w:rsidP="009938DD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bCs/>
          <w:iCs/>
          <w:lang w:eastAsia="pl-PL"/>
        </w:rPr>
      </w:pPr>
      <w:r>
        <w:rPr>
          <w:bCs/>
          <w:iCs/>
          <w:lang w:eastAsia="pl-PL"/>
        </w:rPr>
        <w:t xml:space="preserve">Sprawozdanie zbiorcze z realizacji Programu w danym roku przedłożone zostanie w terminie do 31 marca każdego roku Radzie Gminy w Kołobrzegu wraz z wnioskiem i potrzebami związanymi z realizacją zadań w danym roku. </w:t>
      </w:r>
    </w:p>
    <w:p w:rsidR="0050786E" w:rsidRPr="00327CE0" w:rsidRDefault="0050786E" w:rsidP="002D6584">
      <w:pPr>
        <w:spacing w:before="100" w:beforeAutospacing="1" w:after="100" w:afterAutospacing="1"/>
        <w:jc w:val="both"/>
        <w:rPr>
          <w:b/>
          <w:i/>
          <w:u w:val="single"/>
        </w:rPr>
      </w:pPr>
      <w:r w:rsidRPr="002D6584">
        <w:rPr>
          <w:b/>
          <w:i/>
          <w:u w:val="single"/>
        </w:rPr>
        <w:t>X</w:t>
      </w:r>
      <w:r w:rsidR="00327CE0">
        <w:rPr>
          <w:b/>
          <w:i/>
          <w:u w:val="single"/>
        </w:rPr>
        <w:t>.</w:t>
      </w:r>
      <w:r w:rsidRPr="002D6584">
        <w:rPr>
          <w:b/>
          <w:i/>
          <w:u w:val="single"/>
        </w:rPr>
        <w:t xml:space="preserve"> Zagrożenia systemu wspierania rodziny</w:t>
      </w:r>
      <w:r w:rsidR="00327CE0">
        <w:rPr>
          <w:b/>
          <w:i/>
          <w:u w:val="single"/>
        </w:rPr>
        <w:t>:</w:t>
      </w:r>
    </w:p>
    <w:p w:rsidR="0050786E" w:rsidRPr="002D6584" w:rsidRDefault="0050786E" w:rsidP="002D6584">
      <w:pPr>
        <w:spacing w:before="100" w:beforeAutospacing="1" w:after="100" w:afterAutospacing="1"/>
        <w:jc w:val="both"/>
      </w:pPr>
      <w:r w:rsidRPr="002D6584">
        <w:t>-</w:t>
      </w:r>
      <w:r w:rsidR="00327CE0">
        <w:t xml:space="preserve"> </w:t>
      </w:r>
      <w:r w:rsidRPr="002D6584">
        <w:t>ograniczenia ze strony finansowej</w:t>
      </w:r>
    </w:p>
    <w:p w:rsidR="0050786E" w:rsidRPr="002D6584" w:rsidRDefault="0050786E" w:rsidP="002D6584">
      <w:pPr>
        <w:spacing w:before="100" w:beforeAutospacing="1" w:after="100" w:afterAutospacing="1"/>
        <w:jc w:val="both"/>
      </w:pPr>
      <w:r w:rsidRPr="002D6584">
        <w:t>- niespójność przepisów oraz ich niedostosowanie do faktycznych potrzeb</w:t>
      </w:r>
    </w:p>
    <w:p w:rsidR="0050786E" w:rsidRPr="002D6584" w:rsidRDefault="0050786E" w:rsidP="002D6584">
      <w:pPr>
        <w:spacing w:before="100" w:beforeAutospacing="1" w:after="100" w:afterAutospacing="1"/>
        <w:jc w:val="both"/>
      </w:pPr>
      <w:r w:rsidRPr="002D6584">
        <w:lastRenderedPageBreak/>
        <w:t>- zła komunikacja między różnymi instytucjami działającymi na rzecz dzieci i rodziny oraz z organizacjami pozarządowymi</w:t>
      </w:r>
    </w:p>
    <w:p w:rsidR="0050786E" w:rsidRPr="002D6584" w:rsidRDefault="0050786E" w:rsidP="00327CE0">
      <w:pPr>
        <w:spacing w:before="100" w:beforeAutospacing="1" w:after="100" w:afterAutospacing="1"/>
        <w:jc w:val="both"/>
      </w:pPr>
      <w:r w:rsidRPr="002D6584">
        <w:t>- brak wystarczającej oferty specjalistycznych usług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</w:p>
    <w:p w:rsidR="0050786E" w:rsidRPr="002D6584" w:rsidRDefault="0050786E" w:rsidP="002D6584">
      <w:pPr>
        <w:spacing w:before="100" w:beforeAutospacing="1" w:after="100" w:afterAutospacing="1"/>
        <w:jc w:val="both"/>
        <w:rPr>
          <w:b/>
          <w:bCs/>
        </w:rPr>
      </w:pPr>
      <w:r w:rsidRPr="002D6584">
        <w:rPr>
          <w:b/>
          <w:bCs/>
        </w:rPr>
        <w:t>U Z A S A D N I E N I E</w:t>
      </w:r>
    </w:p>
    <w:p w:rsidR="0050786E" w:rsidRPr="002D6584" w:rsidRDefault="0050786E" w:rsidP="002D6584">
      <w:pPr>
        <w:suppressAutoHyphens w:val="0"/>
        <w:autoSpaceDE w:val="0"/>
        <w:autoSpaceDN w:val="0"/>
        <w:adjustRightInd w:val="0"/>
        <w:spacing w:before="100" w:beforeAutospacing="1" w:after="100" w:afterAutospacing="1"/>
        <w:jc w:val="both"/>
        <w:rPr>
          <w:lang w:eastAsia="pl-PL"/>
        </w:rPr>
      </w:pPr>
    </w:p>
    <w:p w:rsidR="0050786E" w:rsidRPr="002D6584" w:rsidRDefault="00327CE0" w:rsidP="002D6584">
      <w:pPr>
        <w:spacing w:before="100" w:beforeAutospacing="1" w:after="100" w:afterAutospacing="1"/>
        <w:ind w:firstLine="708"/>
        <w:jc w:val="both"/>
      </w:pPr>
      <w:r>
        <w:t xml:space="preserve">W związku z wejściem </w:t>
      </w:r>
      <w:r w:rsidR="0050786E" w:rsidRPr="002D6584">
        <w:t xml:space="preserve">w życie ustawy o wspieraniu rodziny </w:t>
      </w:r>
      <w:r>
        <w:t>i systemie pieczy zastępczej</w:t>
      </w:r>
      <w:r w:rsidR="0050786E" w:rsidRPr="002D6584">
        <w:t xml:space="preserve"> Ustawa z dnia 9 czerwca 2011 roku (Dz. U. Nr 149, poz.887.) tekst jednolity </w:t>
      </w:r>
      <w:r w:rsidR="0050786E" w:rsidRPr="002D6584">
        <w:br/>
        <w:t xml:space="preserve">z 2013 roku poz. 135 z </w:t>
      </w:r>
      <w:proofErr w:type="spellStart"/>
      <w:r w:rsidR="0050786E" w:rsidRPr="002D6584">
        <w:t>poźn</w:t>
      </w:r>
      <w:proofErr w:type="spellEnd"/>
      <w:r w:rsidR="0050786E" w:rsidRPr="002D6584">
        <w:t xml:space="preserve">. </w:t>
      </w:r>
      <w:proofErr w:type="spellStart"/>
      <w:r w:rsidR="0050786E" w:rsidRPr="002D6584">
        <w:t>zm</w:t>
      </w:r>
      <w:proofErr w:type="spellEnd"/>
      <w:r w:rsidR="0050786E" w:rsidRPr="002D6584">
        <w:t>, która nałożyła na gminę obowiązek objęcia szczególną pomocą rodziny przeżywającej trudności w wypełnianiu funkcji opiekuńczo– wychowawczej. Ten obowiązek realizowany jest w oparciu o 3 – letni program wspierania rodziny, zwanym dalej Programem.</w:t>
      </w:r>
    </w:p>
    <w:p w:rsidR="0050786E" w:rsidRPr="002D6584" w:rsidRDefault="0050786E" w:rsidP="002D6584">
      <w:pPr>
        <w:spacing w:before="100" w:beforeAutospacing="1" w:after="100" w:afterAutospacing="1"/>
        <w:jc w:val="both"/>
      </w:pPr>
    </w:p>
    <w:p w:rsidR="001724FB" w:rsidRPr="002D6584" w:rsidRDefault="00FE182C" w:rsidP="002D6584">
      <w:pPr>
        <w:spacing w:before="100" w:beforeAutospacing="1" w:after="100" w:afterAutospacing="1"/>
        <w:jc w:val="both"/>
      </w:pPr>
      <w:r w:rsidRPr="002D6584">
        <w:t xml:space="preserve">  </w:t>
      </w:r>
    </w:p>
    <w:sectPr w:rsidR="001724FB" w:rsidRPr="002D6584" w:rsidSect="0079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6D69"/>
    <w:multiLevelType w:val="hybridMultilevel"/>
    <w:tmpl w:val="6B5632D0"/>
    <w:lvl w:ilvl="0" w:tplc="95521A4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F64E05"/>
    <w:rsid w:val="0001160F"/>
    <w:rsid w:val="00011E87"/>
    <w:rsid w:val="000275B1"/>
    <w:rsid w:val="00035811"/>
    <w:rsid w:val="00043370"/>
    <w:rsid w:val="000624FE"/>
    <w:rsid w:val="00062E3B"/>
    <w:rsid w:val="00072B44"/>
    <w:rsid w:val="000A5EE9"/>
    <w:rsid w:val="001724FB"/>
    <w:rsid w:val="00186D1F"/>
    <w:rsid w:val="001970B1"/>
    <w:rsid w:val="001C0A1F"/>
    <w:rsid w:val="001F4A3A"/>
    <w:rsid w:val="001F79B6"/>
    <w:rsid w:val="00240BF0"/>
    <w:rsid w:val="002C3E27"/>
    <w:rsid w:val="002D6584"/>
    <w:rsid w:val="0032634A"/>
    <w:rsid w:val="00327CE0"/>
    <w:rsid w:val="00336A35"/>
    <w:rsid w:val="00346035"/>
    <w:rsid w:val="00390AF1"/>
    <w:rsid w:val="00390F2C"/>
    <w:rsid w:val="003A44BA"/>
    <w:rsid w:val="003D4159"/>
    <w:rsid w:val="003E4F73"/>
    <w:rsid w:val="003E567A"/>
    <w:rsid w:val="003E5A21"/>
    <w:rsid w:val="00455D65"/>
    <w:rsid w:val="004A1D2A"/>
    <w:rsid w:val="004F4F12"/>
    <w:rsid w:val="0050786E"/>
    <w:rsid w:val="005161A3"/>
    <w:rsid w:val="00530184"/>
    <w:rsid w:val="005601F2"/>
    <w:rsid w:val="00566696"/>
    <w:rsid w:val="005976BE"/>
    <w:rsid w:val="005B06AB"/>
    <w:rsid w:val="005D290C"/>
    <w:rsid w:val="00616905"/>
    <w:rsid w:val="00716770"/>
    <w:rsid w:val="007211EE"/>
    <w:rsid w:val="00773145"/>
    <w:rsid w:val="007904DE"/>
    <w:rsid w:val="008329C5"/>
    <w:rsid w:val="00837CE6"/>
    <w:rsid w:val="00851497"/>
    <w:rsid w:val="008B7714"/>
    <w:rsid w:val="008C521F"/>
    <w:rsid w:val="008F4961"/>
    <w:rsid w:val="00930FE6"/>
    <w:rsid w:val="009836AF"/>
    <w:rsid w:val="009938DD"/>
    <w:rsid w:val="009D0C7B"/>
    <w:rsid w:val="009D21F4"/>
    <w:rsid w:val="009F7BD4"/>
    <w:rsid w:val="00A15F65"/>
    <w:rsid w:val="00A54A6F"/>
    <w:rsid w:val="00A82B07"/>
    <w:rsid w:val="00A95468"/>
    <w:rsid w:val="00AD5EFD"/>
    <w:rsid w:val="00AE5DDB"/>
    <w:rsid w:val="00AF1B62"/>
    <w:rsid w:val="00B03A71"/>
    <w:rsid w:val="00B0711C"/>
    <w:rsid w:val="00B61618"/>
    <w:rsid w:val="00B8286E"/>
    <w:rsid w:val="00BA4744"/>
    <w:rsid w:val="00C23DBC"/>
    <w:rsid w:val="00C872CB"/>
    <w:rsid w:val="00CA0485"/>
    <w:rsid w:val="00CB302F"/>
    <w:rsid w:val="00CC0DB2"/>
    <w:rsid w:val="00CD58B1"/>
    <w:rsid w:val="00D06A72"/>
    <w:rsid w:val="00D25B9B"/>
    <w:rsid w:val="00D41EB2"/>
    <w:rsid w:val="00D500E0"/>
    <w:rsid w:val="00D70D0A"/>
    <w:rsid w:val="00D8376A"/>
    <w:rsid w:val="00DC199B"/>
    <w:rsid w:val="00E055C3"/>
    <w:rsid w:val="00E0758A"/>
    <w:rsid w:val="00E16D97"/>
    <w:rsid w:val="00E20FB8"/>
    <w:rsid w:val="00E40DD8"/>
    <w:rsid w:val="00E53EAC"/>
    <w:rsid w:val="00EF31D1"/>
    <w:rsid w:val="00EF646C"/>
    <w:rsid w:val="00F05498"/>
    <w:rsid w:val="00F64E05"/>
    <w:rsid w:val="00F66C85"/>
    <w:rsid w:val="00F973DC"/>
    <w:rsid w:val="00FE182C"/>
    <w:rsid w:val="00FF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29C5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29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50786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7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7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0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50786E"/>
  </w:style>
  <w:style w:type="paragraph" w:styleId="Akapitzlist">
    <w:name w:val="List Paragraph"/>
    <w:basedOn w:val="Normalny"/>
    <w:uiPriority w:val="34"/>
    <w:qFormat/>
    <w:rsid w:val="00597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8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329C5"/>
    <w:pPr>
      <w:keepNext/>
      <w:keepLines/>
      <w:suppressAutoHyphens w:val="0"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329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50786E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0786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078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078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Domylnaczcionkaakapitu"/>
    <w:rsid w:val="0050786E"/>
  </w:style>
  <w:style w:type="paragraph" w:styleId="Akapitzlist">
    <w:name w:val="List Paragraph"/>
    <w:basedOn w:val="Normalny"/>
    <w:uiPriority w:val="34"/>
    <w:qFormat/>
    <w:rsid w:val="005976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2690</Words>
  <Characters>16140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magda</cp:lastModifiedBy>
  <cp:revision>6</cp:revision>
  <cp:lastPrinted>2015-05-18T11:10:00Z</cp:lastPrinted>
  <dcterms:created xsi:type="dcterms:W3CDTF">2015-05-18T11:10:00Z</dcterms:created>
  <dcterms:modified xsi:type="dcterms:W3CDTF">2015-05-18T13:25:00Z</dcterms:modified>
</cp:coreProperties>
</file>