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30" w:rsidRDefault="00AF0834" w:rsidP="00861D30">
      <w:pPr>
        <w:pStyle w:val="Nagwek1"/>
        <w:jc w:val="right"/>
        <w:rPr>
          <w:u w:val="single"/>
        </w:rPr>
      </w:pPr>
      <w:r>
        <w:rPr>
          <w:u w:val="single"/>
        </w:rPr>
        <w:t xml:space="preserve"> </w:t>
      </w:r>
    </w:p>
    <w:p w:rsidR="00861D30" w:rsidRDefault="00861D30" w:rsidP="00861D30">
      <w:pPr>
        <w:pStyle w:val="Nagwek1"/>
        <w:jc w:val="right"/>
      </w:pPr>
      <w:r>
        <w:rPr>
          <w:u w:val="single"/>
        </w:rPr>
        <w:t>PROJEKT</w:t>
      </w:r>
      <w:r w:rsidR="00AF0834">
        <w:rPr>
          <w:u w:val="single"/>
        </w:rPr>
        <w:t xml:space="preserve"> 349</w:t>
      </w:r>
    </w:p>
    <w:p w:rsidR="00861D30" w:rsidRDefault="00861D30" w:rsidP="00861D30">
      <w:pPr>
        <w:pStyle w:val="Nagwek1"/>
        <w:jc w:val="center"/>
        <w:rPr>
          <w:bCs/>
          <w:szCs w:val="24"/>
        </w:rPr>
      </w:pPr>
      <w:r>
        <w:rPr>
          <w:bCs/>
          <w:szCs w:val="24"/>
        </w:rPr>
        <w:t>UCHWAŁA  Nr ……./ ……../2018</w:t>
      </w:r>
    </w:p>
    <w:p w:rsidR="00861D30" w:rsidRDefault="00861D30" w:rsidP="00861D30">
      <w:pPr>
        <w:jc w:val="center"/>
        <w:rPr>
          <w:b/>
          <w:bCs/>
        </w:rPr>
      </w:pPr>
    </w:p>
    <w:p w:rsidR="00861D30" w:rsidRDefault="00861D30" w:rsidP="00861D30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861D30" w:rsidRDefault="00861D30" w:rsidP="00861D30">
      <w:pPr>
        <w:jc w:val="center"/>
        <w:rPr>
          <w:b/>
          <w:bCs/>
        </w:rPr>
      </w:pPr>
    </w:p>
    <w:p w:rsidR="00861D30" w:rsidRDefault="00861D30" w:rsidP="00861D30">
      <w:pPr>
        <w:jc w:val="center"/>
        <w:rPr>
          <w:b/>
          <w:bCs/>
        </w:rPr>
      </w:pPr>
      <w:r>
        <w:rPr>
          <w:b/>
          <w:bCs/>
        </w:rPr>
        <w:t>z dnia ….   maja  2018  roku</w:t>
      </w:r>
    </w:p>
    <w:p w:rsidR="00861D30" w:rsidRDefault="00861D30" w:rsidP="00861D30"/>
    <w:p w:rsidR="00861D30" w:rsidRDefault="00861D30" w:rsidP="00861D30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nieruchomości stanowiących własność Gminy Kołobrzeg.</w:t>
      </w:r>
    </w:p>
    <w:p w:rsidR="00861D30" w:rsidRDefault="00861D30" w:rsidP="00861D30">
      <w:pPr>
        <w:jc w:val="both"/>
      </w:pPr>
    </w:p>
    <w:p w:rsidR="00861D30" w:rsidRDefault="00861D30" w:rsidP="00861D3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18 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9 lit. a  ustawy z dnia 8 marca 1990r. o samorządzie gminnym </w:t>
      </w:r>
    </w:p>
    <w:p w:rsidR="00861D30" w:rsidRDefault="00861D30" w:rsidP="00861D3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 Dz. U. z 2017r., poz. 1875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) oraz art. 13 ust.1 ustawy z dnia 21 sierpnia 1997r. o gospodarce nieruchomościami  (Dz. U. z  2018 r., poz. 121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)  ) w związku z art. 285 i 305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ustawy z dnia 23 kwietnia 1964r. Kodeks cywilny (Dz. U. z  2017 r., poz.459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>)    Rada Gminy uchwala, co następuje:</w:t>
      </w: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pStyle w:val="Tretekstu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61D30">
        <w:rPr>
          <w:rFonts w:ascii="Times New Roman" w:hAnsi="Times New Roman" w:cs="Times New Roman"/>
          <w:b w:val="0"/>
          <w:sz w:val="22"/>
          <w:szCs w:val="22"/>
        </w:rPr>
        <w:t xml:space="preserve">§ 1.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1D30">
        <w:rPr>
          <w:rFonts w:ascii="Times New Roman" w:hAnsi="Times New Roman" w:cs="Times New Roman"/>
          <w:b w:val="0"/>
          <w:sz w:val="22"/>
          <w:szCs w:val="22"/>
        </w:rPr>
        <w:t xml:space="preserve">Wyraża się zgodę na odpłatne ustanowienie na rzecz POLKOMTEL </w:t>
      </w:r>
      <w:r>
        <w:rPr>
          <w:rFonts w:ascii="Times New Roman" w:hAnsi="Times New Roman" w:cs="Times New Roman"/>
          <w:b w:val="0"/>
          <w:sz w:val="22"/>
          <w:szCs w:val="22"/>
        </w:rPr>
        <w:t>S</w:t>
      </w:r>
      <w:r w:rsidRPr="00861D30">
        <w:rPr>
          <w:rFonts w:ascii="Times New Roman" w:hAnsi="Times New Roman" w:cs="Times New Roman"/>
          <w:b w:val="0"/>
          <w:sz w:val="22"/>
          <w:szCs w:val="22"/>
        </w:rPr>
        <w:t xml:space="preserve">półka z ograniczoną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861D30" w:rsidRPr="00861D30" w:rsidRDefault="00861D30" w:rsidP="00861D30">
      <w:pPr>
        <w:pStyle w:val="Tretekstu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61D30"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1D30">
        <w:rPr>
          <w:rFonts w:ascii="Times New Roman" w:hAnsi="Times New Roman" w:cs="Times New Roman"/>
          <w:b w:val="0"/>
          <w:sz w:val="22"/>
          <w:szCs w:val="22"/>
        </w:rPr>
        <w:t xml:space="preserve">odpowiedzialnością z siedzibą w Warszawie 02-673, ul. Konstruktorska nr 4, KRS: 0000419430, </w:t>
      </w:r>
    </w:p>
    <w:p w:rsidR="00861D30" w:rsidRPr="00861D30" w:rsidRDefault="00861D30" w:rsidP="00861D30">
      <w:pPr>
        <w:pStyle w:val="Tretekstu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61D30">
        <w:rPr>
          <w:rFonts w:ascii="Times New Roman" w:hAnsi="Times New Roman" w:cs="Times New Roman"/>
          <w:b w:val="0"/>
          <w:sz w:val="22"/>
          <w:szCs w:val="22"/>
        </w:rPr>
        <w:t xml:space="preserve">        NIP 527-10-37-727, Regon 011307968, służebności przesyłu na niżej wymienionych  </w:t>
      </w:r>
    </w:p>
    <w:p w:rsidR="00861D30" w:rsidRPr="00861D30" w:rsidRDefault="00861D30" w:rsidP="00861D30">
      <w:pPr>
        <w:rPr>
          <w:sz w:val="22"/>
          <w:szCs w:val="22"/>
        </w:rPr>
      </w:pPr>
      <w:r w:rsidRPr="00861D30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861D30">
        <w:rPr>
          <w:sz w:val="22"/>
          <w:szCs w:val="22"/>
        </w:rPr>
        <w:t>nieruchomościach, stanowiących własność Gminy Kołobrzeg obejmujących działki:</w:t>
      </w:r>
    </w:p>
    <w:p w:rsidR="00861D30" w:rsidRDefault="00861D30" w:rsidP="00861D30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64/4</w:t>
      </w:r>
      <w:r>
        <w:rPr>
          <w:sz w:val="22"/>
          <w:szCs w:val="22"/>
        </w:rPr>
        <w:t xml:space="preserve"> obręb ewidencyjny Drzonowo, kw.  KO1L/00027082/8 na długości  31,00 m.  </w:t>
      </w:r>
    </w:p>
    <w:p w:rsidR="00861D30" w:rsidRDefault="00861D30" w:rsidP="00861D30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271</w:t>
      </w:r>
      <w:r>
        <w:rPr>
          <w:sz w:val="22"/>
          <w:szCs w:val="22"/>
        </w:rPr>
        <w:t xml:space="preserve"> obręb ewidencyjny Sarbia, kw.  KO1L/00021940/9 na długości  9,00 m.  </w:t>
      </w: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  <w:r>
        <w:rPr>
          <w:sz w:val="22"/>
          <w:szCs w:val="22"/>
        </w:rPr>
        <w:t>§ 2.  Wykonanie uchwały powierza się Wójtowi Gminy Kołobrzeg.</w:t>
      </w: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  <w:r>
        <w:rPr>
          <w:sz w:val="22"/>
          <w:szCs w:val="22"/>
        </w:rPr>
        <w:t xml:space="preserve"> § 3.  Uchwała wchodzi w życie z dniem podjęcia.</w:t>
      </w: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Przewodniczący Rady Gminy</w:t>
      </w:r>
    </w:p>
    <w:p w:rsidR="00861D30" w:rsidRDefault="00861D30" w:rsidP="00861D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861D30" w:rsidRDefault="00861D30" w:rsidP="00861D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Julian Nowicki</w:t>
      </w: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jc w:val="center"/>
        <w:rPr>
          <w:sz w:val="22"/>
          <w:szCs w:val="22"/>
        </w:rPr>
      </w:pPr>
    </w:p>
    <w:p w:rsidR="009358DE" w:rsidRDefault="009358DE" w:rsidP="00861D30">
      <w:pPr>
        <w:jc w:val="center"/>
        <w:rPr>
          <w:sz w:val="22"/>
          <w:szCs w:val="22"/>
        </w:rPr>
      </w:pPr>
    </w:p>
    <w:p w:rsidR="009358DE" w:rsidRDefault="009358DE" w:rsidP="00861D30">
      <w:pPr>
        <w:jc w:val="center"/>
        <w:rPr>
          <w:sz w:val="22"/>
          <w:szCs w:val="22"/>
        </w:rPr>
      </w:pPr>
    </w:p>
    <w:p w:rsidR="009358DE" w:rsidRDefault="009358DE" w:rsidP="00861D30">
      <w:pPr>
        <w:jc w:val="center"/>
        <w:rPr>
          <w:sz w:val="22"/>
          <w:szCs w:val="22"/>
        </w:rPr>
      </w:pPr>
    </w:p>
    <w:p w:rsidR="009358DE" w:rsidRDefault="009358DE" w:rsidP="00861D30">
      <w:pPr>
        <w:jc w:val="center"/>
        <w:rPr>
          <w:sz w:val="22"/>
          <w:szCs w:val="22"/>
        </w:rPr>
      </w:pPr>
    </w:p>
    <w:p w:rsidR="009358DE" w:rsidRDefault="009358DE" w:rsidP="00861D30">
      <w:pPr>
        <w:jc w:val="center"/>
        <w:rPr>
          <w:sz w:val="22"/>
          <w:szCs w:val="22"/>
        </w:rPr>
      </w:pPr>
    </w:p>
    <w:p w:rsidR="00861D30" w:rsidRDefault="00861D30" w:rsidP="00861D30">
      <w:pPr>
        <w:jc w:val="center"/>
        <w:rPr>
          <w:sz w:val="22"/>
          <w:szCs w:val="22"/>
        </w:rPr>
      </w:pPr>
    </w:p>
    <w:p w:rsidR="00861D30" w:rsidRDefault="00861D30" w:rsidP="00861D30">
      <w:pPr>
        <w:jc w:val="center"/>
        <w:rPr>
          <w:sz w:val="22"/>
          <w:szCs w:val="22"/>
        </w:rPr>
      </w:pPr>
      <w:r>
        <w:rPr>
          <w:sz w:val="22"/>
          <w:szCs w:val="22"/>
        </w:rPr>
        <w:t>Uzasadnienie</w:t>
      </w:r>
    </w:p>
    <w:p w:rsidR="00861D30" w:rsidRDefault="00861D30" w:rsidP="00861D30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do uchwały w sprawie </w:t>
      </w:r>
      <w:r>
        <w:rPr>
          <w:bCs/>
          <w:sz w:val="22"/>
          <w:szCs w:val="22"/>
        </w:rPr>
        <w:t>wyrażenia zgody na obciążenie służebnością przesyłu nieruchomości stanowiących własność Gminy Kołobrzeg.</w:t>
      </w:r>
    </w:p>
    <w:p w:rsidR="00861D30" w:rsidRDefault="00861D30" w:rsidP="00861D30">
      <w:pPr>
        <w:jc w:val="center"/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spacing w:line="276" w:lineRule="auto"/>
        <w:rPr>
          <w:sz w:val="22"/>
          <w:szCs w:val="22"/>
        </w:rPr>
      </w:pPr>
    </w:p>
    <w:p w:rsidR="00861D30" w:rsidRPr="009358DE" w:rsidRDefault="00861D30" w:rsidP="00861D30">
      <w:pPr>
        <w:pStyle w:val="Tretekstu"/>
        <w:spacing w:line="276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61D30">
        <w:rPr>
          <w:rFonts w:ascii="Times New Roman" w:hAnsi="Times New Roman" w:cs="Times New Roman"/>
          <w:b w:val="0"/>
          <w:sz w:val="22"/>
          <w:szCs w:val="22"/>
        </w:rPr>
        <w:tab/>
        <w:t xml:space="preserve">POLKOMTEL Spółka z ograniczoną  odpowiedzialnością z siedzibą w Warszawie 02-673, ul. Konstruktorska nr 4, wystąpiła z wnioskiem o ustanowienie odpłatnej służebności przesyłu w związku </w:t>
      </w:r>
      <w:r w:rsidRPr="009358DE">
        <w:rPr>
          <w:rFonts w:ascii="Times New Roman" w:hAnsi="Times New Roman" w:cs="Times New Roman"/>
          <w:b w:val="0"/>
          <w:sz w:val="22"/>
          <w:szCs w:val="22"/>
        </w:rPr>
        <w:t xml:space="preserve">z projektowanym posadowieniem urządzeń </w:t>
      </w:r>
      <w:r w:rsidRPr="009358D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światłowodowej linii telekomunikacyjnej  na działkach nr 64/4 w Sarbii i nr 271 w Drzonowie </w:t>
      </w:r>
      <w:r w:rsidR="009358DE" w:rsidRPr="009358D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o łącznej długości 40,00m</w:t>
      </w:r>
      <w:r w:rsidR="009358D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.</w:t>
      </w:r>
    </w:p>
    <w:p w:rsidR="00861D30" w:rsidRPr="00861D30" w:rsidRDefault="00861D30" w:rsidP="00861D30">
      <w:pPr>
        <w:spacing w:line="276" w:lineRule="auto"/>
        <w:rPr>
          <w:sz w:val="22"/>
          <w:szCs w:val="22"/>
        </w:rPr>
      </w:pPr>
      <w:r w:rsidRPr="00861D30">
        <w:rPr>
          <w:sz w:val="22"/>
          <w:szCs w:val="22"/>
        </w:rPr>
        <w:tab/>
        <w:t>Służebnością objęte są działki nr 6</w:t>
      </w:r>
      <w:r w:rsidR="009358DE">
        <w:rPr>
          <w:sz w:val="22"/>
          <w:szCs w:val="22"/>
        </w:rPr>
        <w:t>4/4</w:t>
      </w:r>
      <w:r w:rsidRPr="00861D30">
        <w:rPr>
          <w:sz w:val="22"/>
          <w:szCs w:val="22"/>
        </w:rPr>
        <w:t xml:space="preserve"> położon</w:t>
      </w:r>
      <w:r w:rsidR="009358DE">
        <w:rPr>
          <w:sz w:val="22"/>
          <w:szCs w:val="22"/>
        </w:rPr>
        <w:t>a</w:t>
      </w:r>
      <w:r w:rsidRPr="00861D30">
        <w:rPr>
          <w:sz w:val="22"/>
          <w:szCs w:val="22"/>
        </w:rPr>
        <w:t xml:space="preserve"> w obrębie ewidencyjnym </w:t>
      </w:r>
      <w:r w:rsidR="009358DE">
        <w:rPr>
          <w:sz w:val="22"/>
          <w:szCs w:val="22"/>
        </w:rPr>
        <w:t>Drzonowo i nr 271 położona w obrębie ewidencyjnym Sarbia</w:t>
      </w:r>
      <w:r w:rsidRPr="00861D30">
        <w:rPr>
          <w:sz w:val="22"/>
          <w:szCs w:val="22"/>
        </w:rPr>
        <w:t>. W tym celu konieczne jest ustanowienie służebności przesyłu na nieruchomości  będącej własnością Gminy Kołobrzeg. Wobec powyższego podjęcie niniejszej uchwały jest zasadne.</w:t>
      </w:r>
    </w:p>
    <w:p w:rsidR="00861D30" w:rsidRPr="00861D30" w:rsidRDefault="00861D30" w:rsidP="00861D30">
      <w:pPr>
        <w:spacing w:line="276" w:lineRule="auto"/>
        <w:ind w:firstLine="708"/>
        <w:rPr>
          <w:sz w:val="22"/>
          <w:szCs w:val="22"/>
        </w:rPr>
      </w:pPr>
    </w:p>
    <w:p w:rsidR="00861D30" w:rsidRPr="00861D30" w:rsidRDefault="00861D30" w:rsidP="00861D30">
      <w:pPr>
        <w:spacing w:line="276" w:lineRule="auto"/>
        <w:ind w:firstLine="708"/>
        <w:rPr>
          <w:sz w:val="22"/>
          <w:szCs w:val="22"/>
        </w:rPr>
      </w:pPr>
    </w:p>
    <w:p w:rsidR="00861D30" w:rsidRPr="00861D30" w:rsidRDefault="00861D30" w:rsidP="00861D30">
      <w:pPr>
        <w:ind w:firstLine="708"/>
        <w:rPr>
          <w:sz w:val="22"/>
          <w:szCs w:val="22"/>
        </w:rPr>
      </w:pPr>
    </w:p>
    <w:p w:rsidR="00861D30" w:rsidRPr="00861D30" w:rsidRDefault="00861D30" w:rsidP="00861D30">
      <w:pPr>
        <w:ind w:left="60" w:firstLine="648"/>
        <w:rPr>
          <w:sz w:val="22"/>
          <w:szCs w:val="22"/>
        </w:rPr>
      </w:pPr>
    </w:p>
    <w:p w:rsidR="00861D30" w:rsidRPr="00861D30" w:rsidRDefault="00861D30" w:rsidP="00861D30">
      <w:pPr>
        <w:ind w:left="60" w:firstLine="648"/>
        <w:rPr>
          <w:sz w:val="22"/>
          <w:szCs w:val="22"/>
        </w:rPr>
      </w:pPr>
    </w:p>
    <w:p w:rsidR="00861D30" w:rsidRPr="00861D30" w:rsidRDefault="00861D30" w:rsidP="00861D30">
      <w:pPr>
        <w:ind w:left="60"/>
        <w:rPr>
          <w:sz w:val="22"/>
          <w:szCs w:val="22"/>
        </w:rPr>
      </w:pPr>
    </w:p>
    <w:p w:rsidR="00861D30" w:rsidRDefault="00861D30" w:rsidP="00861D30">
      <w:pPr>
        <w:ind w:left="60"/>
        <w:rPr>
          <w:sz w:val="22"/>
          <w:szCs w:val="22"/>
        </w:rPr>
      </w:pPr>
    </w:p>
    <w:p w:rsidR="00861D30" w:rsidRDefault="00861D30" w:rsidP="00861D30">
      <w:pPr>
        <w:pStyle w:val="Nagwek1"/>
        <w:jc w:val="center"/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2"/>
          <w:szCs w:val="22"/>
        </w:rPr>
      </w:pPr>
    </w:p>
    <w:p w:rsidR="00861D30" w:rsidRDefault="00861D30" w:rsidP="00861D30">
      <w:pPr>
        <w:rPr>
          <w:sz w:val="20"/>
          <w:szCs w:val="20"/>
        </w:rPr>
      </w:pPr>
    </w:p>
    <w:p w:rsidR="00861D30" w:rsidRDefault="00861D30" w:rsidP="00861D30">
      <w:pPr>
        <w:rPr>
          <w:sz w:val="20"/>
          <w:szCs w:val="20"/>
        </w:rPr>
      </w:pPr>
    </w:p>
    <w:p w:rsidR="00861D30" w:rsidRDefault="00861D30" w:rsidP="00861D30">
      <w:pPr>
        <w:rPr>
          <w:sz w:val="20"/>
          <w:szCs w:val="20"/>
        </w:rPr>
      </w:pPr>
    </w:p>
    <w:p w:rsidR="00861D30" w:rsidRDefault="00861D30" w:rsidP="00861D30">
      <w:pPr>
        <w:rPr>
          <w:sz w:val="20"/>
          <w:szCs w:val="20"/>
        </w:rPr>
      </w:pPr>
    </w:p>
    <w:p w:rsidR="00861D30" w:rsidRDefault="00861D30" w:rsidP="00861D30">
      <w:pPr>
        <w:rPr>
          <w:sz w:val="20"/>
          <w:szCs w:val="20"/>
        </w:rPr>
      </w:pPr>
    </w:p>
    <w:p w:rsidR="00861D30" w:rsidRDefault="00861D30" w:rsidP="00861D30">
      <w:pPr>
        <w:rPr>
          <w:sz w:val="20"/>
          <w:szCs w:val="20"/>
        </w:rPr>
      </w:pPr>
    </w:p>
    <w:p w:rsidR="00861D30" w:rsidRDefault="00861D30" w:rsidP="00861D30">
      <w:pPr>
        <w:pStyle w:val="Nagwek1"/>
        <w:jc w:val="right"/>
        <w:rPr>
          <w:u w:val="single"/>
        </w:rPr>
      </w:pPr>
    </w:p>
    <w:p w:rsidR="00861D30" w:rsidRDefault="00861D30" w:rsidP="00861D30"/>
    <w:p w:rsidR="00861D30" w:rsidRDefault="00861D30" w:rsidP="00861D30"/>
    <w:p w:rsidR="00861D30" w:rsidRDefault="00861D30" w:rsidP="00861D30"/>
    <w:p w:rsidR="00861D30" w:rsidRDefault="00861D30" w:rsidP="00861D30"/>
    <w:p w:rsidR="00861D30" w:rsidRDefault="00861D30" w:rsidP="00861D30"/>
    <w:p w:rsidR="00861D30" w:rsidRDefault="00861D30" w:rsidP="00861D30"/>
    <w:p w:rsidR="00861D30" w:rsidRDefault="00861D30" w:rsidP="00861D30"/>
    <w:p w:rsidR="00861D30" w:rsidRDefault="00861D30" w:rsidP="00861D30"/>
    <w:p w:rsidR="00861D30" w:rsidRDefault="00861D30" w:rsidP="00861D30"/>
    <w:p w:rsidR="00861D30" w:rsidRDefault="00861D30" w:rsidP="00861D30"/>
    <w:p w:rsidR="00861D30" w:rsidRDefault="00861D30" w:rsidP="00861D30"/>
    <w:p w:rsidR="00861D30" w:rsidRDefault="00861D30" w:rsidP="00861D30"/>
    <w:p w:rsidR="00861D30" w:rsidRDefault="00861D30" w:rsidP="00861D30"/>
    <w:p w:rsidR="00275C71" w:rsidRDefault="00275C71"/>
    <w:sectPr w:rsidR="00275C71" w:rsidSect="0027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5E" w:rsidRDefault="0007785E" w:rsidP="00861D30">
      <w:r>
        <w:separator/>
      </w:r>
    </w:p>
  </w:endnote>
  <w:endnote w:type="continuationSeparator" w:id="0">
    <w:p w:rsidR="0007785E" w:rsidRDefault="0007785E" w:rsidP="0086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5E" w:rsidRDefault="0007785E" w:rsidP="00861D30">
      <w:r>
        <w:separator/>
      </w:r>
    </w:p>
  </w:footnote>
  <w:footnote w:type="continuationSeparator" w:id="0">
    <w:p w:rsidR="0007785E" w:rsidRDefault="0007785E" w:rsidP="00861D30">
      <w:r>
        <w:continuationSeparator/>
      </w:r>
    </w:p>
  </w:footnote>
  <w:footnote w:id="1">
    <w:p w:rsidR="00861D30" w:rsidRDefault="00861D30" w:rsidP="00861D3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2017 r.,  poz. 2232, z 2018r. poz. 130</w:t>
      </w:r>
    </w:p>
  </w:footnote>
  <w:footnote w:id="2">
    <w:p w:rsidR="00861D30" w:rsidRDefault="00861D30" w:rsidP="00861D3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poz.50,</w:t>
      </w:r>
    </w:p>
  </w:footnote>
  <w:footnote w:id="3">
    <w:p w:rsidR="00861D30" w:rsidRDefault="00861D30" w:rsidP="00861D30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2017r., </w:t>
      </w:r>
      <w:r>
        <w:rPr>
          <w:bCs/>
          <w:sz w:val="18"/>
          <w:szCs w:val="18"/>
        </w:rPr>
        <w:t xml:space="preserve"> poz. 933, poz. 1132.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D30"/>
    <w:rsid w:val="0007785E"/>
    <w:rsid w:val="00275C71"/>
    <w:rsid w:val="002D14D3"/>
    <w:rsid w:val="0069737A"/>
    <w:rsid w:val="006B46CC"/>
    <w:rsid w:val="00861D30"/>
    <w:rsid w:val="009358DE"/>
    <w:rsid w:val="00AF0834"/>
    <w:rsid w:val="00C12940"/>
    <w:rsid w:val="00D9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D3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61D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1D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61D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861D30"/>
    <w:rPr>
      <w:vertAlign w:val="superscript"/>
    </w:rPr>
  </w:style>
  <w:style w:type="paragraph" w:customStyle="1" w:styleId="Tretekstu">
    <w:name w:val="Treść tekstu"/>
    <w:basedOn w:val="Normalny"/>
    <w:rsid w:val="00861D30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rsmarul</dc:creator>
  <cp:lastModifiedBy>magda</cp:lastModifiedBy>
  <cp:revision>4</cp:revision>
  <dcterms:created xsi:type="dcterms:W3CDTF">2018-05-09T11:20:00Z</dcterms:created>
  <dcterms:modified xsi:type="dcterms:W3CDTF">2018-05-14T13:03:00Z</dcterms:modified>
</cp:coreProperties>
</file>