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07" w:rsidRDefault="00B27A07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Projekt nr druku 343</w:t>
      </w:r>
    </w:p>
    <w:p w:rsidR="0012120E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UCHWAŁA NR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Rady Gminy Kołobrzeg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z dnia 29 maja 2018 r.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57578" w:rsidRDefault="00BB3D85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powołania</w:t>
      </w:r>
      <w:r w:rsidR="00557578" w:rsidRPr="00557578">
        <w:rPr>
          <w:rFonts w:ascii="Times New Roman" w:hAnsi="Times New Roman" w:cs="Times New Roman"/>
          <w:b/>
          <w:sz w:val="24"/>
        </w:rPr>
        <w:t xml:space="preserve"> Skarbnika Gminy</w:t>
      </w:r>
    </w:p>
    <w:p w:rsid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57578" w:rsidRDefault="00BB3D85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57578">
        <w:rPr>
          <w:rFonts w:ascii="Times New Roman" w:hAnsi="Times New Roman" w:cs="Times New Roman"/>
          <w:sz w:val="24"/>
        </w:rPr>
        <w:t xml:space="preserve">Na podstawie art. 18 ust. 2 </w:t>
      </w:r>
      <w:proofErr w:type="spellStart"/>
      <w:r w:rsidR="00557578">
        <w:rPr>
          <w:rFonts w:ascii="Times New Roman" w:hAnsi="Times New Roman" w:cs="Times New Roman"/>
          <w:sz w:val="24"/>
        </w:rPr>
        <w:t>pkt</w:t>
      </w:r>
      <w:proofErr w:type="spellEnd"/>
      <w:r w:rsidR="00557578">
        <w:rPr>
          <w:rFonts w:ascii="Times New Roman" w:hAnsi="Times New Roman" w:cs="Times New Roman"/>
          <w:sz w:val="24"/>
        </w:rPr>
        <w:t xml:space="preserve"> 3 ustawy z dnia 8 marca 1990 r. o samorządzie gminnym (Dz. U. z 2017 r. poz. 1875 z </w:t>
      </w:r>
      <w:proofErr w:type="spellStart"/>
      <w:r w:rsidR="00557578">
        <w:rPr>
          <w:rFonts w:ascii="Times New Roman" w:hAnsi="Times New Roman" w:cs="Times New Roman"/>
          <w:sz w:val="24"/>
        </w:rPr>
        <w:t>późn</w:t>
      </w:r>
      <w:proofErr w:type="spellEnd"/>
      <w:r w:rsidR="00557578">
        <w:rPr>
          <w:rFonts w:ascii="Times New Roman" w:hAnsi="Times New Roman" w:cs="Times New Roman"/>
          <w:sz w:val="24"/>
        </w:rPr>
        <w:t>. zm.</w:t>
      </w:r>
      <w:r w:rsidR="00557578"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="00557578">
        <w:rPr>
          <w:rFonts w:ascii="Times New Roman" w:hAnsi="Times New Roman" w:cs="Times New Roman"/>
          <w:sz w:val="24"/>
        </w:rPr>
        <w:t xml:space="preserve">) </w:t>
      </w:r>
      <w:r w:rsidR="00953557">
        <w:rPr>
          <w:rFonts w:ascii="Times New Roman" w:hAnsi="Times New Roman" w:cs="Times New Roman"/>
          <w:sz w:val="24"/>
        </w:rPr>
        <w:t xml:space="preserve">na wniosek Wójta Gminy Kołobrzeg </w:t>
      </w:r>
      <w:r w:rsidR="00557578">
        <w:rPr>
          <w:rFonts w:ascii="Times New Roman" w:hAnsi="Times New Roman" w:cs="Times New Roman"/>
          <w:sz w:val="24"/>
        </w:rPr>
        <w:t>uchwala się, co następuje: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1. </w:t>
      </w:r>
      <w:r w:rsidR="00BB3D85">
        <w:rPr>
          <w:rFonts w:ascii="Times New Roman" w:hAnsi="Times New Roman" w:cs="Times New Roman"/>
          <w:sz w:val="24"/>
        </w:rPr>
        <w:t>Powołuje  się z dniem 29 maja 2018 r. Pana Aleksandra Russa na</w:t>
      </w:r>
      <w:r>
        <w:rPr>
          <w:rFonts w:ascii="Times New Roman" w:hAnsi="Times New Roman" w:cs="Times New Roman"/>
          <w:sz w:val="24"/>
        </w:rPr>
        <w:t xml:space="preserve"> stano</w:t>
      </w:r>
      <w:r w:rsidR="00A52E76">
        <w:rPr>
          <w:rFonts w:ascii="Times New Roman" w:hAnsi="Times New Roman" w:cs="Times New Roman"/>
          <w:sz w:val="24"/>
        </w:rPr>
        <w:t>wisko</w:t>
      </w:r>
      <w:r w:rsidR="008F694B">
        <w:rPr>
          <w:rFonts w:ascii="Times New Roman" w:hAnsi="Times New Roman" w:cs="Times New Roman"/>
          <w:sz w:val="24"/>
        </w:rPr>
        <w:t xml:space="preserve"> Skar</w:t>
      </w:r>
      <w:r w:rsidR="00BB3D85">
        <w:rPr>
          <w:rFonts w:ascii="Times New Roman" w:hAnsi="Times New Roman" w:cs="Times New Roman"/>
          <w:sz w:val="24"/>
        </w:rPr>
        <w:t>bnika Gminy Kołobrzeg, będącego jednocześnie głównym księgowym budżetu gminy.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 Wykonanie uchwały powierza się Wójtowi Gminy Kołobrzeg.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 Uchwała wchodzi w życie z dniem podjęcia.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center"/>
        <w:rPr>
          <w:rFonts w:ascii="Times New Roman" w:hAnsi="Times New Roman" w:cs="Times New Roman"/>
          <w:sz w:val="24"/>
          <w:u w:val="single"/>
        </w:rPr>
      </w:pPr>
      <w:r w:rsidRPr="00557578">
        <w:rPr>
          <w:rFonts w:ascii="Times New Roman" w:hAnsi="Times New Roman" w:cs="Times New Roman"/>
          <w:sz w:val="24"/>
          <w:u w:val="single"/>
        </w:rPr>
        <w:t>Uzasadnienie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8F694B" w:rsidRDefault="008F694B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 niniejszej uchwały </w:t>
      </w:r>
      <w:r w:rsidR="00BB3D85">
        <w:rPr>
          <w:rFonts w:ascii="Times New Roman" w:hAnsi="Times New Roman" w:cs="Times New Roman"/>
          <w:sz w:val="24"/>
        </w:rPr>
        <w:t xml:space="preserve">przygotowany został w związku z </w:t>
      </w:r>
      <w:r>
        <w:rPr>
          <w:rFonts w:ascii="Times New Roman" w:hAnsi="Times New Roman" w:cs="Times New Roman"/>
          <w:sz w:val="24"/>
        </w:rPr>
        <w:t>wnioskiem Pani Bożeny</w:t>
      </w:r>
      <w:r w:rsidR="00557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7578">
        <w:rPr>
          <w:rFonts w:ascii="Times New Roman" w:hAnsi="Times New Roman" w:cs="Times New Roman"/>
          <w:sz w:val="24"/>
        </w:rPr>
        <w:t>Hok</w:t>
      </w:r>
      <w:proofErr w:type="spellEnd"/>
      <w:r w:rsidR="00557578">
        <w:rPr>
          <w:rFonts w:ascii="Times New Roman" w:hAnsi="Times New Roman" w:cs="Times New Roman"/>
          <w:sz w:val="24"/>
        </w:rPr>
        <w:t xml:space="preserve"> </w:t>
      </w:r>
      <w:r w:rsidR="00BB3D85">
        <w:rPr>
          <w:rFonts w:ascii="Times New Roman" w:hAnsi="Times New Roman" w:cs="Times New Roman"/>
          <w:sz w:val="24"/>
        </w:rPr>
        <w:t>– dotychczasowej Skarbnik Gminy Kołobrzeg</w:t>
      </w:r>
      <w:r w:rsidR="00166F14">
        <w:rPr>
          <w:rFonts w:ascii="Times New Roman" w:hAnsi="Times New Roman" w:cs="Times New Roman"/>
          <w:sz w:val="24"/>
        </w:rPr>
        <w:t xml:space="preserve"> -</w:t>
      </w:r>
      <w:r w:rsidR="00BB3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rozwiązanie z dniem 31 lipca 2018 r. stosunku pracy </w:t>
      </w:r>
      <w:r w:rsidR="00A52E76">
        <w:rPr>
          <w:rFonts w:ascii="Times New Roman" w:hAnsi="Times New Roman" w:cs="Times New Roman"/>
          <w:sz w:val="24"/>
        </w:rPr>
        <w:t xml:space="preserve">w drodze porozumienia stron </w:t>
      </w:r>
      <w:r>
        <w:rPr>
          <w:rFonts w:ascii="Times New Roman" w:hAnsi="Times New Roman" w:cs="Times New Roman"/>
          <w:sz w:val="24"/>
        </w:rPr>
        <w:t xml:space="preserve">z jednoczesnym zwolnieniem w/w z obowiązku świadczenia pracy z dniem 14 maja br. </w:t>
      </w:r>
    </w:p>
    <w:p w:rsidR="00BB3D85" w:rsidRDefault="00BB3D85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powyższym Wójt Gminy Kołobrzeg pismem z dnia 14 maja 2018 r. wniósł do Rady Gminy Kołobrzeg o podjęcie na najbliższej sesji Rady Gminy </w:t>
      </w:r>
      <w:r w:rsidR="00A16CD3">
        <w:rPr>
          <w:rFonts w:ascii="Times New Roman" w:hAnsi="Times New Roman" w:cs="Times New Roman"/>
          <w:sz w:val="24"/>
        </w:rPr>
        <w:t xml:space="preserve">uchwały </w:t>
      </w:r>
      <w:r w:rsidR="00166F14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odwołanie w/w ze stanowiska Skarbnika Gminy. Jednocześnie Wójt złożył wniosek do Rady Gminy o powołanie na </w:t>
      </w:r>
      <w:r w:rsidR="00166F14">
        <w:rPr>
          <w:rFonts w:ascii="Times New Roman" w:hAnsi="Times New Roman" w:cs="Times New Roman"/>
          <w:sz w:val="24"/>
        </w:rPr>
        <w:t>tej samej</w:t>
      </w:r>
      <w:r>
        <w:rPr>
          <w:rFonts w:ascii="Times New Roman" w:hAnsi="Times New Roman" w:cs="Times New Roman"/>
          <w:sz w:val="24"/>
        </w:rPr>
        <w:t xml:space="preserve"> sesji Rady Pana Aleksandra Russa na stanowisko Skarbnika Gminy.</w:t>
      </w:r>
    </w:p>
    <w:p w:rsidR="00557578" w:rsidRDefault="00BB3D85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bidi="ar-SA"/>
        </w:rPr>
      </w:pPr>
      <w:r>
        <w:rPr>
          <w:rFonts w:ascii="Times New Roman" w:hAnsi="Times New Roman" w:cs="Times New Roman"/>
          <w:sz w:val="24"/>
          <w:szCs w:val="20"/>
          <w:lang w:bidi="ar-SA"/>
        </w:rPr>
        <w:t xml:space="preserve">Pan Aleksander Russ </w:t>
      </w:r>
      <w:r w:rsidR="003325F7">
        <w:rPr>
          <w:rFonts w:ascii="Times New Roman" w:hAnsi="Times New Roman" w:cs="Times New Roman"/>
          <w:sz w:val="24"/>
          <w:szCs w:val="20"/>
          <w:lang w:bidi="ar-SA"/>
        </w:rPr>
        <w:t xml:space="preserve">spełnia wymogi formalne określone w art. 54 ust. 2 ustawy z dnia 27 sierpnia 2009 r. o finansach publicznych. Rekomendowany na to stanowisko ukończył studia wyższe na Akademii Bydgoskiej im. Kazimierza Wielkiego w Bydgoszczy na Wydziale Matematyki, Techniki i Nauk Przyrodniczych oraz studia podyplomowe na </w:t>
      </w:r>
      <w:r w:rsidR="00EA0E24">
        <w:rPr>
          <w:rFonts w:ascii="Times New Roman" w:hAnsi="Times New Roman" w:cs="Times New Roman"/>
          <w:sz w:val="24"/>
          <w:szCs w:val="20"/>
          <w:lang w:bidi="ar-SA"/>
        </w:rPr>
        <w:t>Akademii Ekonomicznej w Poznaniu na Wydziale Zarządzania z zakresie rachunkowości.</w:t>
      </w:r>
    </w:p>
    <w:p w:rsidR="00EA0E24" w:rsidRDefault="00EA0E24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bidi="ar-SA"/>
        </w:rPr>
      </w:pPr>
      <w:r>
        <w:rPr>
          <w:rFonts w:ascii="Times New Roman" w:hAnsi="Times New Roman" w:cs="Times New Roman"/>
          <w:sz w:val="24"/>
          <w:szCs w:val="20"/>
          <w:lang w:bidi="ar-SA"/>
        </w:rPr>
        <w:t>Pan Aleksander Russ zatrudniony jest w Urzędzie Gminy Kołobrzeg od 1 września 2006 r. najpierw na stanowisku Inspektora ds. księgowości budżetowej, a od 1 maja 2008 r. na stanowisku Zastępcy Skarbnika Gminy. W czasie pracy w Urzędzie zdobył niezbędne doświadczenie i uczestniczył w licznych szkoleniach z zakresu finansów publicznych.</w:t>
      </w:r>
    </w:p>
    <w:p w:rsidR="00EA0E24" w:rsidRPr="008F694B" w:rsidRDefault="00EA0E24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bidi="ar-SA"/>
        </w:rPr>
      </w:pPr>
      <w:r>
        <w:rPr>
          <w:rFonts w:ascii="Times New Roman" w:hAnsi="Times New Roman" w:cs="Times New Roman"/>
          <w:sz w:val="24"/>
          <w:szCs w:val="20"/>
          <w:lang w:bidi="ar-SA"/>
        </w:rPr>
        <w:t>Z uwagi na powyższe, podjęcie niniejszej uchwały jest uzasadnione.</w:t>
      </w:r>
    </w:p>
    <w:sectPr w:rsidR="00EA0E24" w:rsidRPr="008F694B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17" w:rsidRDefault="00320317" w:rsidP="00557578">
      <w:pPr>
        <w:spacing w:after="0" w:line="240" w:lineRule="auto"/>
      </w:pPr>
      <w:r>
        <w:separator/>
      </w:r>
    </w:p>
  </w:endnote>
  <w:endnote w:type="continuationSeparator" w:id="0">
    <w:p w:rsidR="00320317" w:rsidRDefault="00320317" w:rsidP="0055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17" w:rsidRDefault="00320317" w:rsidP="00557578">
      <w:pPr>
        <w:spacing w:after="0" w:line="240" w:lineRule="auto"/>
      </w:pPr>
      <w:r>
        <w:separator/>
      </w:r>
    </w:p>
  </w:footnote>
  <w:footnote w:type="continuationSeparator" w:id="0">
    <w:p w:rsidR="00320317" w:rsidRDefault="00320317" w:rsidP="00557578">
      <w:pPr>
        <w:spacing w:after="0" w:line="240" w:lineRule="auto"/>
      </w:pPr>
      <w:r>
        <w:continuationSeparator/>
      </w:r>
    </w:p>
  </w:footnote>
  <w:footnote w:id="1">
    <w:p w:rsidR="00557578" w:rsidRPr="00557578" w:rsidRDefault="00557578" w:rsidP="00557578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557578">
        <w:rPr>
          <w:rStyle w:val="Odwoanieprzypisudolnego"/>
          <w:rFonts w:ascii="Times New Roman" w:hAnsi="Times New Roman" w:cs="Times New Roman"/>
        </w:rPr>
        <w:footnoteRef/>
      </w:r>
      <w:r w:rsidRPr="00557578">
        <w:rPr>
          <w:rFonts w:ascii="Times New Roman" w:hAnsi="Times New Roman" w:cs="Times New Roman"/>
        </w:rPr>
        <w:t xml:space="preserve"> zmiany tekstu jednolitego wymienionej ustawy zostały ogłoszone w  Dz. U. z 2017 r. poz. 2232 oraz z 2018 r. poz. 130.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578"/>
    <w:rsid w:val="000C7389"/>
    <w:rsid w:val="0012120E"/>
    <w:rsid w:val="00166F14"/>
    <w:rsid w:val="001B1EA2"/>
    <w:rsid w:val="002A232C"/>
    <w:rsid w:val="00320317"/>
    <w:rsid w:val="003325F7"/>
    <w:rsid w:val="00413CB5"/>
    <w:rsid w:val="004B76DF"/>
    <w:rsid w:val="00557578"/>
    <w:rsid w:val="00823F52"/>
    <w:rsid w:val="008F694B"/>
    <w:rsid w:val="008F70E8"/>
    <w:rsid w:val="00953557"/>
    <w:rsid w:val="00A16CD3"/>
    <w:rsid w:val="00A40741"/>
    <w:rsid w:val="00A52E76"/>
    <w:rsid w:val="00AA5392"/>
    <w:rsid w:val="00AC633B"/>
    <w:rsid w:val="00B27A07"/>
    <w:rsid w:val="00BB3D85"/>
    <w:rsid w:val="00D86544"/>
    <w:rsid w:val="00D97167"/>
    <w:rsid w:val="00E24368"/>
    <w:rsid w:val="00EA0E24"/>
    <w:rsid w:val="00EA6CD6"/>
    <w:rsid w:val="00F5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78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5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57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5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DC73D-5ED5-483E-A022-29D46740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2018-05-14T09:04:00Z</cp:lastPrinted>
  <dcterms:created xsi:type="dcterms:W3CDTF">2018-05-14T09:04:00Z</dcterms:created>
  <dcterms:modified xsi:type="dcterms:W3CDTF">2018-05-14T09:04:00Z</dcterms:modified>
</cp:coreProperties>
</file>