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F3" w:rsidRDefault="00856DF3" w:rsidP="00856DF3">
      <w:pPr>
        <w:pStyle w:val="Nagwek1"/>
        <w:jc w:val="right"/>
        <w:rPr>
          <w:u w:val="single"/>
        </w:rPr>
      </w:pPr>
    </w:p>
    <w:p w:rsidR="00856DF3" w:rsidRDefault="00856DF3" w:rsidP="00856DF3">
      <w:pPr>
        <w:pStyle w:val="Nagwek1"/>
        <w:jc w:val="right"/>
        <w:rPr>
          <w:u w:val="single"/>
        </w:rPr>
      </w:pPr>
    </w:p>
    <w:p w:rsidR="00856DF3" w:rsidRDefault="00856DF3" w:rsidP="00856DF3">
      <w:pPr>
        <w:pStyle w:val="Nagwek1"/>
        <w:jc w:val="right"/>
      </w:pPr>
      <w:r>
        <w:rPr>
          <w:u w:val="single"/>
        </w:rPr>
        <w:t>PROJEKT</w:t>
      </w:r>
      <w:r w:rsidR="005131F0">
        <w:rPr>
          <w:u w:val="single"/>
        </w:rPr>
        <w:t xml:space="preserve"> 333</w:t>
      </w:r>
    </w:p>
    <w:p w:rsidR="00856DF3" w:rsidRDefault="00856DF3" w:rsidP="00856DF3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……../2018</w:t>
      </w:r>
    </w:p>
    <w:p w:rsidR="00856DF3" w:rsidRDefault="00856DF3" w:rsidP="00856DF3">
      <w:pPr>
        <w:jc w:val="center"/>
        <w:rPr>
          <w:b/>
          <w:bCs/>
        </w:rPr>
      </w:pPr>
    </w:p>
    <w:p w:rsidR="00856DF3" w:rsidRDefault="00856DF3" w:rsidP="00856DF3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856DF3" w:rsidRDefault="00856DF3" w:rsidP="00856DF3">
      <w:pPr>
        <w:jc w:val="center"/>
        <w:rPr>
          <w:b/>
          <w:bCs/>
        </w:rPr>
      </w:pPr>
    </w:p>
    <w:p w:rsidR="00856DF3" w:rsidRDefault="00856DF3" w:rsidP="00856DF3">
      <w:pPr>
        <w:jc w:val="center"/>
        <w:rPr>
          <w:b/>
          <w:bCs/>
        </w:rPr>
      </w:pPr>
      <w:r>
        <w:rPr>
          <w:b/>
          <w:bCs/>
        </w:rPr>
        <w:t>z dnia ….   marca 2018  roku</w:t>
      </w:r>
    </w:p>
    <w:p w:rsidR="00856DF3" w:rsidRDefault="00856DF3" w:rsidP="00856DF3"/>
    <w:p w:rsidR="00856DF3" w:rsidRDefault="00856DF3" w:rsidP="00856DF3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856DF3" w:rsidRDefault="00856DF3" w:rsidP="00856DF3">
      <w:pPr>
        <w:jc w:val="both"/>
      </w:pPr>
    </w:p>
    <w:p w:rsidR="00856DF3" w:rsidRDefault="00856DF3" w:rsidP="00856DF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pkt 9 lit. a  ustawy z dnia 8 marca 1990r. o samorządzie gminnym </w:t>
      </w:r>
    </w:p>
    <w:p w:rsidR="00856DF3" w:rsidRDefault="00856DF3" w:rsidP="00856DF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2017r., poz. 1875 z późn.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oraz art. 13 ust.1 ustawy z dnia 21 sierpnia 1997r. o gospodarce nieruchomościami  (Dz. U. z  2018 r., poz. 121 z późn. zm.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) w związku z art. 285 i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2017 r., poz.459 z późn. zm.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)    Rada Gminy uchwala, co następuje:</w:t>
      </w: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ENERGA-OPERATOR Spółka Akcyjna z </w:t>
      </w:r>
    </w:p>
    <w:p w:rsidR="00932A50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</w:t>
      </w:r>
      <w:r w:rsidR="00932A50">
        <w:rPr>
          <w:sz w:val="22"/>
          <w:szCs w:val="22"/>
        </w:rPr>
        <w:t xml:space="preserve">KRS nr 0000033455, </w:t>
      </w:r>
    </w:p>
    <w:p w:rsidR="00932A50" w:rsidRDefault="00932A50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56DF3">
        <w:rPr>
          <w:sz w:val="22"/>
          <w:szCs w:val="22"/>
        </w:rPr>
        <w:t xml:space="preserve">NIP 583-000-11-90, </w:t>
      </w:r>
      <w:r>
        <w:rPr>
          <w:sz w:val="22"/>
          <w:szCs w:val="22"/>
        </w:rPr>
        <w:t>REGON 190275904</w:t>
      </w:r>
      <w:r w:rsidR="00856DF3">
        <w:rPr>
          <w:sz w:val="22"/>
          <w:szCs w:val="22"/>
        </w:rPr>
        <w:t xml:space="preserve">, służebności przesyłu na niżej wymienionych </w:t>
      </w:r>
      <w:r>
        <w:rPr>
          <w:sz w:val="22"/>
          <w:szCs w:val="22"/>
        </w:rPr>
        <w:t xml:space="preserve"> </w:t>
      </w:r>
    </w:p>
    <w:p w:rsidR="009D2FEF" w:rsidRDefault="00932A50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56DF3">
        <w:rPr>
          <w:sz w:val="22"/>
          <w:szCs w:val="22"/>
        </w:rPr>
        <w:t>nieruchomościach, stanowiących własność</w:t>
      </w:r>
      <w:r>
        <w:rPr>
          <w:sz w:val="22"/>
          <w:szCs w:val="22"/>
        </w:rPr>
        <w:t xml:space="preserve"> </w:t>
      </w:r>
      <w:r w:rsidR="00856DF3">
        <w:rPr>
          <w:sz w:val="22"/>
          <w:szCs w:val="22"/>
        </w:rPr>
        <w:t>Gminy Kołobrzeg obejmujących działki:</w:t>
      </w:r>
    </w:p>
    <w:p w:rsidR="00856DF3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337</w:t>
      </w:r>
      <w:r>
        <w:rPr>
          <w:sz w:val="22"/>
          <w:szCs w:val="22"/>
        </w:rPr>
        <w:t xml:space="preserve"> obręb ewidencyjny Drzonowo, kw.  KO1L/00011196/5 na długości  57,00 m.  </w:t>
      </w: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Przewodniczący Rady Gminy</w:t>
      </w:r>
    </w:p>
    <w:p w:rsidR="00856DF3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856DF3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Julian Nowicki</w:t>
      </w: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jc w:val="center"/>
        <w:rPr>
          <w:sz w:val="22"/>
          <w:szCs w:val="22"/>
        </w:rPr>
      </w:pPr>
    </w:p>
    <w:p w:rsidR="00CA40BA" w:rsidRDefault="00CA40BA" w:rsidP="00856DF3">
      <w:pPr>
        <w:jc w:val="center"/>
        <w:rPr>
          <w:sz w:val="22"/>
          <w:szCs w:val="22"/>
        </w:rPr>
      </w:pPr>
    </w:p>
    <w:p w:rsidR="00CA40BA" w:rsidRDefault="00CA40BA" w:rsidP="00856DF3">
      <w:pPr>
        <w:jc w:val="center"/>
        <w:rPr>
          <w:sz w:val="22"/>
          <w:szCs w:val="22"/>
        </w:rPr>
      </w:pPr>
    </w:p>
    <w:p w:rsidR="00CA40BA" w:rsidRDefault="00CA40BA" w:rsidP="00856DF3">
      <w:pPr>
        <w:jc w:val="center"/>
        <w:rPr>
          <w:sz w:val="22"/>
          <w:szCs w:val="22"/>
        </w:rPr>
      </w:pPr>
    </w:p>
    <w:p w:rsidR="00CA40BA" w:rsidRDefault="00CA40BA" w:rsidP="00856DF3">
      <w:pPr>
        <w:jc w:val="center"/>
        <w:rPr>
          <w:sz w:val="22"/>
          <w:szCs w:val="22"/>
        </w:rPr>
      </w:pPr>
    </w:p>
    <w:p w:rsidR="00CA40BA" w:rsidRDefault="00CA40BA" w:rsidP="00856DF3">
      <w:pPr>
        <w:jc w:val="center"/>
        <w:rPr>
          <w:sz w:val="22"/>
          <w:szCs w:val="22"/>
        </w:rPr>
      </w:pPr>
    </w:p>
    <w:p w:rsidR="00856DF3" w:rsidRDefault="00856DF3" w:rsidP="00856DF3">
      <w:pPr>
        <w:jc w:val="center"/>
        <w:rPr>
          <w:sz w:val="22"/>
          <w:szCs w:val="22"/>
        </w:rPr>
      </w:pPr>
    </w:p>
    <w:p w:rsidR="00856DF3" w:rsidRDefault="00856DF3" w:rsidP="00856DF3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856DF3" w:rsidRDefault="00856DF3" w:rsidP="00856DF3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856DF3" w:rsidRDefault="00856DF3" w:rsidP="00856DF3">
      <w:pPr>
        <w:jc w:val="center"/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ENERGA-OPERATOR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</w:t>
      </w:r>
      <w:r w:rsidR="00CA40BA">
        <w:rPr>
          <w:sz w:val="22"/>
          <w:szCs w:val="22"/>
        </w:rPr>
        <w:t>posadowieniem urządzeń elektroenergetycznych – linii  kablowej  nN 0,4 kV o długości 57,00 m.</w:t>
      </w:r>
      <w:r>
        <w:rPr>
          <w:sz w:val="22"/>
          <w:szCs w:val="22"/>
        </w:rPr>
        <w:t xml:space="preserve"> </w:t>
      </w:r>
    </w:p>
    <w:p w:rsidR="00856DF3" w:rsidRDefault="00856DF3" w:rsidP="00CA40BA">
      <w:pPr>
        <w:rPr>
          <w:sz w:val="22"/>
          <w:szCs w:val="22"/>
        </w:rPr>
      </w:pPr>
      <w:r>
        <w:rPr>
          <w:sz w:val="22"/>
          <w:szCs w:val="22"/>
        </w:rPr>
        <w:tab/>
        <w:t>Służebnością objęt</w:t>
      </w:r>
      <w:r w:rsidR="00CA40BA">
        <w:rPr>
          <w:sz w:val="22"/>
          <w:szCs w:val="22"/>
        </w:rPr>
        <w:t>a jest</w:t>
      </w:r>
      <w:r>
        <w:rPr>
          <w:sz w:val="22"/>
          <w:szCs w:val="22"/>
        </w:rPr>
        <w:t xml:space="preserve"> działk</w:t>
      </w:r>
      <w:r w:rsidR="00CA40BA">
        <w:rPr>
          <w:sz w:val="22"/>
          <w:szCs w:val="22"/>
        </w:rPr>
        <w:t>a nr 337</w:t>
      </w:r>
      <w:r>
        <w:rPr>
          <w:sz w:val="22"/>
          <w:szCs w:val="22"/>
        </w:rPr>
        <w:t xml:space="preserve"> położon</w:t>
      </w:r>
      <w:r w:rsidR="00CA40BA">
        <w:rPr>
          <w:sz w:val="22"/>
          <w:szCs w:val="22"/>
        </w:rPr>
        <w:t>a</w:t>
      </w:r>
      <w:r>
        <w:rPr>
          <w:sz w:val="22"/>
          <w:szCs w:val="22"/>
        </w:rPr>
        <w:t xml:space="preserve"> w obrębie ewidencyjnym </w:t>
      </w:r>
      <w:r w:rsidR="00CA40BA">
        <w:rPr>
          <w:sz w:val="22"/>
          <w:szCs w:val="22"/>
        </w:rPr>
        <w:t>Drzonowo stanowiąca drogę</w:t>
      </w:r>
      <w:r>
        <w:rPr>
          <w:sz w:val="22"/>
          <w:szCs w:val="22"/>
        </w:rPr>
        <w:t>.</w:t>
      </w:r>
      <w:r w:rsidR="00CA40BA">
        <w:rPr>
          <w:sz w:val="22"/>
          <w:szCs w:val="22"/>
        </w:rPr>
        <w:t xml:space="preserve"> </w:t>
      </w:r>
      <w:r>
        <w:rPr>
          <w:sz w:val="22"/>
          <w:szCs w:val="22"/>
        </w:rPr>
        <w:t>W tym celu konieczne jest ustanowienie służebności przesyłu na nieruchomości stanowiąc</w:t>
      </w:r>
      <w:r w:rsidR="00CA40BA">
        <w:rPr>
          <w:sz w:val="22"/>
          <w:szCs w:val="22"/>
        </w:rPr>
        <w:t>ej</w:t>
      </w:r>
      <w:r>
        <w:rPr>
          <w:sz w:val="22"/>
          <w:szCs w:val="22"/>
        </w:rPr>
        <w:t xml:space="preserve"> działk</w:t>
      </w:r>
      <w:r w:rsidR="00CA40BA">
        <w:rPr>
          <w:sz w:val="22"/>
          <w:szCs w:val="22"/>
        </w:rPr>
        <w:t>ę</w:t>
      </w:r>
      <w:r>
        <w:rPr>
          <w:sz w:val="22"/>
          <w:szCs w:val="22"/>
        </w:rPr>
        <w:t xml:space="preserve"> nr </w:t>
      </w:r>
      <w:r w:rsidR="00CA40BA">
        <w:rPr>
          <w:sz w:val="22"/>
          <w:szCs w:val="22"/>
        </w:rPr>
        <w:t>337 w Drzonowie</w:t>
      </w:r>
      <w:r>
        <w:rPr>
          <w:sz w:val="22"/>
          <w:szCs w:val="22"/>
        </w:rPr>
        <w:t xml:space="preserve">  będące własnością Gminy Kołobrzeg. Wobec powyższego podjęcie niniejszej uchwały jest zasadne.</w:t>
      </w:r>
    </w:p>
    <w:p w:rsidR="00856DF3" w:rsidRDefault="00856DF3" w:rsidP="00856DF3">
      <w:pPr>
        <w:ind w:firstLine="708"/>
        <w:rPr>
          <w:sz w:val="22"/>
          <w:szCs w:val="22"/>
        </w:rPr>
      </w:pPr>
    </w:p>
    <w:p w:rsidR="00856DF3" w:rsidRDefault="00856DF3" w:rsidP="00856DF3">
      <w:pPr>
        <w:ind w:firstLine="708"/>
        <w:rPr>
          <w:sz w:val="22"/>
          <w:szCs w:val="22"/>
        </w:rPr>
      </w:pPr>
    </w:p>
    <w:p w:rsidR="00856DF3" w:rsidRDefault="00856DF3" w:rsidP="00856DF3">
      <w:pPr>
        <w:ind w:firstLine="708"/>
        <w:rPr>
          <w:sz w:val="22"/>
          <w:szCs w:val="22"/>
        </w:rPr>
      </w:pPr>
    </w:p>
    <w:p w:rsidR="00856DF3" w:rsidRDefault="00856DF3" w:rsidP="00856DF3">
      <w:pPr>
        <w:ind w:left="60" w:firstLine="648"/>
        <w:rPr>
          <w:sz w:val="22"/>
          <w:szCs w:val="22"/>
        </w:rPr>
      </w:pPr>
    </w:p>
    <w:p w:rsidR="00856DF3" w:rsidRDefault="00856DF3" w:rsidP="00856DF3">
      <w:pPr>
        <w:ind w:left="60" w:firstLine="648"/>
        <w:rPr>
          <w:sz w:val="22"/>
          <w:szCs w:val="22"/>
        </w:rPr>
      </w:pPr>
    </w:p>
    <w:p w:rsidR="00856DF3" w:rsidRDefault="00856DF3" w:rsidP="00856DF3">
      <w:pPr>
        <w:ind w:left="60"/>
        <w:rPr>
          <w:sz w:val="22"/>
          <w:szCs w:val="22"/>
        </w:rPr>
      </w:pPr>
    </w:p>
    <w:p w:rsidR="00856DF3" w:rsidRDefault="00856DF3" w:rsidP="00856DF3">
      <w:pPr>
        <w:ind w:left="60"/>
        <w:rPr>
          <w:sz w:val="22"/>
          <w:szCs w:val="22"/>
        </w:rPr>
      </w:pPr>
    </w:p>
    <w:p w:rsidR="00856DF3" w:rsidRDefault="00856DF3" w:rsidP="00856DF3">
      <w:pPr>
        <w:pStyle w:val="Nagwek1"/>
        <w:jc w:val="center"/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2"/>
          <w:szCs w:val="22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pStyle w:val="Nagwek1"/>
        <w:jc w:val="right"/>
        <w:rPr>
          <w:sz w:val="20"/>
          <w:u w:val="single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>
      <w:pPr>
        <w:rPr>
          <w:sz w:val="20"/>
          <w:szCs w:val="20"/>
        </w:rPr>
      </w:pPr>
    </w:p>
    <w:p w:rsidR="00856DF3" w:rsidRDefault="00856DF3" w:rsidP="00856DF3"/>
    <w:p w:rsidR="00856DF3" w:rsidRDefault="00856DF3" w:rsidP="00856DF3"/>
    <w:p w:rsidR="00856DF3" w:rsidRDefault="00856DF3" w:rsidP="00856DF3">
      <w:pPr>
        <w:pStyle w:val="Nagwek1"/>
        <w:jc w:val="right"/>
        <w:rPr>
          <w:u w:val="single"/>
        </w:rPr>
      </w:pPr>
    </w:p>
    <w:p w:rsidR="00856DF3" w:rsidRDefault="00856DF3" w:rsidP="00856DF3"/>
    <w:p w:rsidR="00856DF3" w:rsidRDefault="00856DF3" w:rsidP="00856DF3"/>
    <w:p w:rsidR="00B54F65" w:rsidRDefault="00B54F65" w:rsidP="00856DF3"/>
    <w:p w:rsidR="00B54F65" w:rsidRDefault="00B54F65" w:rsidP="00856DF3"/>
    <w:p w:rsidR="00B54F65" w:rsidRDefault="00B54F65" w:rsidP="00856DF3"/>
    <w:p w:rsidR="00B54F65" w:rsidRDefault="00B54F65" w:rsidP="00B54F65">
      <w:pPr>
        <w:pStyle w:val="Nagwek1"/>
        <w:jc w:val="right"/>
        <w:rPr>
          <w:u w:val="single"/>
        </w:rPr>
      </w:pPr>
    </w:p>
    <w:p w:rsidR="00B54F65" w:rsidRDefault="00B54F65" w:rsidP="00B54F65">
      <w:pPr>
        <w:pStyle w:val="Nagwek1"/>
        <w:jc w:val="right"/>
        <w:rPr>
          <w:u w:val="single"/>
        </w:rPr>
      </w:pPr>
    </w:p>
    <w:p w:rsidR="00B54F65" w:rsidRDefault="00B54F65" w:rsidP="00B54F65">
      <w:pPr>
        <w:pStyle w:val="Nagwek1"/>
        <w:jc w:val="right"/>
      </w:pPr>
      <w:r>
        <w:rPr>
          <w:u w:val="single"/>
        </w:rPr>
        <w:t>PROJEKT</w:t>
      </w:r>
      <w:r w:rsidR="005131F0">
        <w:rPr>
          <w:u w:val="single"/>
        </w:rPr>
        <w:t xml:space="preserve"> 334</w:t>
      </w:r>
    </w:p>
    <w:p w:rsidR="00B54F65" w:rsidRDefault="00B54F65" w:rsidP="00B54F65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……../2018</w:t>
      </w:r>
    </w:p>
    <w:p w:rsidR="00B54F65" w:rsidRDefault="00B54F65" w:rsidP="00B54F65">
      <w:pPr>
        <w:jc w:val="center"/>
        <w:rPr>
          <w:b/>
          <w:bCs/>
        </w:rPr>
      </w:pPr>
    </w:p>
    <w:p w:rsidR="00B54F65" w:rsidRDefault="00B54F65" w:rsidP="00B54F65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B54F65" w:rsidRDefault="00B54F65" w:rsidP="00B54F65">
      <w:pPr>
        <w:jc w:val="center"/>
        <w:rPr>
          <w:b/>
          <w:bCs/>
        </w:rPr>
      </w:pPr>
    </w:p>
    <w:p w:rsidR="00B54F65" w:rsidRDefault="00B54F65" w:rsidP="00B54F65">
      <w:pPr>
        <w:jc w:val="center"/>
        <w:rPr>
          <w:b/>
          <w:bCs/>
        </w:rPr>
      </w:pPr>
      <w:r>
        <w:rPr>
          <w:b/>
          <w:bCs/>
        </w:rPr>
        <w:t>z dnia ….   marca 2018  roku</w:t>
      </w:r>
    </w:p>
    <w:p w:rsidR="00B54F65" w:rsidRDefault="00B54F65" w:rsidP="00B54F65"/>
    <w:p w:rsidR="00B54F65" w:rsidRDefault="00B54F65" w:rsidP="00B54F65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B54F65" w:rsidRDefault="00B54F65" w:rsidP="00B54F65">
      <w:pPr>
        <w:jc w:val="both"/>
      </w:pPr>
    </w:p>
    <w:p w:rsidR="00B54F65" w:rsidRDefault="00B54F65" w:rsidP="00B54F6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pkt 9 lit. a  ustawy z dnia 8 marca 1990r. o samorządzie gminnym </w:t>
      </w:r>
    </w:p>
    <w:p w:rsidR="00B54F65" w:rsidRDefault="00B54F65" w:rsidP="00B54F6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2017r., poz. 1875 z późn. zm. </w:t>
      </w:r>
      <w:r>
        <w:rPr>
          <w:rStyle w:val="Odwoanieprzypisudolnego"/>
          <w:sz w:val="22"/>
          <w:szCs w:val="22"/>
        </w:rPr>
        <w:footnoteReference w:id="4"/>
      </w:r>
      <w:r>
        <w:rPr>
          <w:sz w:val="22"/>
          <w:szCs w:val="22"/>
        </w:rPr>
        <w:t xml:space="preserve">) oraz art. 13 ust.1 ustawy z dnia 21 sierpnia 1997r. o gospodarce nieruchomościami  (Dz. U. z  2018 r., poz. 121 z późn. zm. </w:t>
      </w:r>
      <w:r>
        <w:rPr>
          <w:rStyle w:val="Odwoanieprzypisudolnego"/>
          <w:sz w:val="22"/>
          <w:szCs w:val="22"/>
        </w:rPr>
        <w:footnoteReference w:id="5"/>
      </w:r>
      <w:r>
        <w:rPr>
          <w:sz w:val="22"/>
          <w:szCs w:val="22"/>
        </w:rPr>
        <w:t>)  ) w związku z art. 285 i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2017 r., poz.459 z późn. zm.</w:t>
      </w:r>
      <w:r>
        <w:rPr>
          <w:rStyle w:val="Odwoanieprzypisudolnego"/>
          <w:sz w:val="22"/>
          <w:szCs w:val="22"/>
        </w:rPr>
        <w:footnoteReference w:id="6"/>
      </w:r>
      <w:r>
        <w:rPr>
          <w:sz w:val="22"/>
          <w:szCs w:val="22"/>
        </w:rPr>
        <w:t>)    Rada Gminy uchwala, co następuje:</w:t>
      </w: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ENERGA-OPERATOR Spółka Akcyjna z </w:t>
      </w:r>
    </w:p>
    <w:p w:rsidR="009D2FEF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 </w:t>
      </w:r>
      <w:r w:rsidR="00932A50">
        <w:rPr>
          <w:sz w:val="22"/>
          <w:szCs w:val="22"/>
        </w:rPr>
        <w:t xml:space="preserve">KRS nr 0000033455,    </w:t>
      </w:r>
      <w:r w:rsidR="009D2FEF">
        <w:rPr>
          <w:sz w:val="22"/>
          <w:szCs w:val="22"/>
        </w:rPr>
        <w:t xml:space="preserve"> </w:t>
      </w:r>
    </w:p>
    <w:p w:rsidR="009D2FEF" w:rsidRDefault="009D2FEF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54F65">
        <w:rPr>
          <w:sz w:val="22"/>
          <w:szCs w:val="22"/>
        </w:rPr>
        <w:t xml:space="preserve">NIP 583-000-11-90, REGON 190275904, służebności przesyłu na niżej wymienionych </w:t>
      </w:r>
    </w:p>
    <w:p w:rsidR="00B54F65" w:rsidRDefault="009D2FEF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54F65">
        <w:rPr>
          <w:sz w:val="22"/>
          <w:szCs w:val="22"/>
        </w:rPr>
        <w:t>nieruchomościach, stanowiących własność  Gminy Kołobrzeg obejmujących działki:</w:t>
      </w:r>
    </w:p>
    <w:p w:rsidR="009D2FEF" w:rsidRDefault="009D2FEF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234/17</w:t>
      </w:r>
      <w:r>
        <w:rPr>
          <w:sz w:val="22"/>
          <w:szCs w:val="22"/>
        </w:rPr>
        <w:t xml:space="preserve"> obręb ewidencyjny Dźwirzyno, kw.  KO1L/000</w:t>
      </w:r>
      <w:r w:rsidR="00715EBF">
        <w:rPr>
          <w:sz w:val="22"/>
          <w:szCs w:val="22"/>
        </w:rPr>
        <w:t>36588</w:t>
      </w:r>
      <w:r>
        <w:rPr>
          <w:sz w:val="22"/>
          <w:szCs w:val="22"/>
        </w:rPr>
        <w:t>/</w:t>
      </w:r>
      <w:r w:rsidR="00715EBF">
        <w:rPr>
          <w:sz w:val="22"/>
          <w:szCs w:val="22"/>
        </w:rPr>
        <w:t>1</w:t>
      </w:r>
      <w:r>
        <w:rPr>
          <w:sz w:val="22"/>
          <w:szCs w:val="22"/>
        </w:rPr>
        <w:t xml:space="preserve"> na długości  16,00 m.  </w:t>
      </w: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234/28</w:t>
      </w:r>
      <w:r>
        <w:rPr>
          <w:sz w:val="22"/>
          <w:szCs w:val="22"/>
        </w:rPr>
        <w:t xml:space="preserve"> obręb ewidencyjny Dźwirzyno, kw.  KO1L/000</w:t>
      </w:r>
      <w:r w:rsidR="00715EBF">
        <w:rPr>
          <w:sz w:val="22"/>
          <w:szCs w:val="22"/>
        </w:rPr>
        <w:t>36588/1</w:t>
      </w:r>
      <w:r>
        <w:rPr>
          <w:sz w:val="22"/>
          <w:szCs w:val="22"/>
        </w:rPr>
        <w:t xml:space="preserve"> na długości  62,00 m.  </w:t>
      </w: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- nr</w:t>
      </w:r>
      <w:r>
        <w:rPr>
          <w:b/>
          <w:sz w:val="22"/>
          <w:szCs w:val="22"/>
        </w:rPr>
        <w:t xml:space="preserve">  11/35</w:t>
      </w:r>
      <w:r>
        <w:rPr>
          <w:sz w:val="22"/>
          <w:szCs w:val="22"/>
        </w:rPr>
        <w:t xml:space="preserve"> obręb ewidencyjny Kadzielno, kw.  KO1L/00027078/7 na długości  48,00 m.  </w:t>
      </w: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Przewodniczący Rady Gminy</w:t>
      </w: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Julian Nowicki</w:t>
      </w: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jc w:val="center"/>
        <w:rPr>
          <w:sz w:val="22"/>
          <w:szCs w:val="22"/>
        </w:rPr>
      </w:pPr>
    </w:p>
    <w:p w:rsidR="00B54F65" w:rsidRDefault="00B54F65" w:rsidP="00B54F65">
      <w:pPr>
        <w:jc w:val="center"/>
        <w:rPr>
          <w:sz w:val="22"/>
          <w:szCs w:val="22"/>
        </w:rPr>
      </w:pPr>
    </w:p>
    <w:p w:rsidR="00B54F65" w:rsidRDefault="00B54F65" w:rsidP="00B54F65">
      <w:pPr>
        <w:jc w:val="center"/>
        <w:rPr>
          <w:sz w:val="22"/>
          <w:szCs w:val="22"/>
        </w:rPr>
      </w:pPr>
    </w:p>
    <w:p w:rsidR="00B54F65" w:rsidRDefault="00B54F65" w:rsidP="00B54F65">
      <w:pPr>
        <w:jc w:val="center"/>
        <w:rPr>
          <w:sz w:val="22"/>
          <w:szCs w:val="22"/>
        </w:rPr>
      </w:pPr>
    </w:p>
    <w:p w:rsidR="00B54F65" w:rsidRDefault="00B54F65" w:rsidP="00B54F65">
      <w:pPr>
        <w:jc w:val="center"/>
        <w:rPr>
          <w:sz w:val="22"/>
          <w:szCs w:val="22"/>
        </w:rPr>
      </w:pPr>
    </w:p>
    <w:p w:rsidR="00B54F65" w:rsidRDefault="00B54F65" w:rsidP="00B54F65">
      <w:pPr>
        <w:jc w:val="center"/>
        <w:rPr>
          <w:sz w:val="22"/>
          <w:szCs w:val="22"/>
        </w:rPr>
      </w:pPr>
    </w:p>
    <w:p w:rsidR="00B54F65" w:rsidRDefault="00B54F65" w:rsidP="00B54F65">
      <w:pPr>
        <w:jc w:val="center"/>
        <w:rPr>
          <w:sz w:val="22"/>
          <w:szCs w:val="22"/>
        </w:rPr>
      </w:pPr>
    </w:p>
    <w:p w:rsidR="00B54F65" w:rsidRDefault="00B54F65" w:rsidP="00B54F65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B54F65" w:rsidRDefault="00B54F65" w:rsidP="00B54F65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B54F65" w:rsidRDefault="00B54F65" w:rsidP="00B54F65">
      <w:pPr>
        <w:jc w:val="center"/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ENERGA-OPERATOR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posadowieniem urządzeń elektroenergetycznych – linii  kablowej  nN 0,4 kV. </w:t>
      </w:r>
    </w:p>
    <w:p w:rsidR="00B54F65" w:rsidRDefault="00B54F65" w:rsidP="00B54F65">
      <w:pPr>
        <w:rPr>
          <w:sz w:val="22"/>
          <w:szCs w:val="22"/>
        </w:rPr>
      </w:pPr>
      <w:r>
        <w:rPr>
          <w:sz w:val="22"/>
          <w:szCs w:val="22"/>
        </w:rPr>
        <w:tab/>
        <w:t>Służebnością objęt</w:t>
      </w:r>
      <w:r w:rsidR="009A03A2">
        <w:rPr>
          <w:sz w:val="22"/>
          <w:szCs w:val="22"/>
        </w:rPr>
        <w:t>e są</w:t>
      </w:r>
      <w:r>
        <w:rPr>
          <w:sz w:val="22"/>
          <w:szCs w:val="22"/>
        </w:rPr>
        <w:t xml:space="preserve"> działk</w:t>
      </w:r>
      <w:r w:rsidR="009A03A2">
        <w:rPr>
          <w:sz w:val="22"/>
          <w:szCs w:val="22"/>
        </w:rPr>
        <w:t>i</w:t>
      </w:r>
      <w:r>
        <w:rPr>
          <w:sz w:val="22"/>
          <w:szCs w:val="22"/>
        </w:rPr>
        <w:t xml:space="preserve"> nr </w:t>
      </w:r>
      <w:r w:rsidR="009A03A2">
        <w:rPr>
          <w:sz w:val="22"/>
          <w:szCs w:val="22"/>
        </w:rPr>
        <w:t>234/17 i 234/28</w:t>
      </w:r>
      <w:r>
        <w:rPr>
          <w:sz w:val="22"/>
          <w:szCs w:val="22"/>
        </w:rPr>
        <w:t xml:space="preserve"> położon</w:t>
      </w:r>
      <w:r w:rsidR="009A03A2">
        <w:rPr>
          <w:sz w:val="22"/>
          <w:szCs w:val="22"/>
        </w:rPr>
        <w:t>e</w:t>
      </w:r>
      <w:r>
        <w:rPr>
          <w:sz w:val="22"/>
          <w:szCs w:val="22"/>
        </w:rPr>
        <w:t xml:space="preserve"> w obrębie ewidencyjnym D</w:t>
      </w:r>
      <w:r w:rsidR="009A03A2">
        <w:rPr>
          <w:sz w:val="22"/>
          <w:szCs w:val="22"/>
        </w:rPr>
        <w:t>źwirzyno oraz działka nr 11/35 obręb ewidencyjny Kądzielno</w:t>
      </w:r>
      <w:r>
        <w:rPr>
          <w:sz w:val="22"/>
          <w:szCs w:val="22"/>
        </w:rPr>
        <w:t>. W tym celu konieczne jest ustanowienie służebności przesyłu na nieruchomości</w:t>
      </w:r>
      <w:r w:rsidR="009A03A2">
        <w:rPr>
          <w:sz w:val="22"/>
          <w:szCs w:val="22"/>
        </w:rPr>
        <w:t>ach</w:t>
      </w:r>
      <w:r>
        <w:rPr>
          <w:sz w:val="22"/>
          <w:szCs w:val="22"/>
        </w:rPr>
        <w:t xml:space="preserve">  będąc</w:t>
      </w:r>
      <w:r w:rsidR="009A03A2">
        <w:rPr>
          <w:sz w:val="22"/>
          <w:szCs w:val="22"/>
        </w:rPr>
        <w:t>ych</w:t>
      </w:r>
      <w:r>
        <w:rPr>
          <w:sz w:val="22"/>
          <w:szCs w:val="22"/>
        </w:rPr>
        <w:t xml:space="preserve"> własnością Gminy Kołobrzeg. Wobec powyższego podjęcie niniejszej uchwały jest zasadne.</w:t>
      </w:r>
    </w:p>
    <w:p w:rsidR="00B54F65" w:rsidRDefault="00B54F65" w:rsidP="00B54F65">
      <w:pPr>
        <w:ind w:firstLine="708"/>
        <w:rPr>
          <w:sz w:val="22"/>
          <w:szCs w:val="22"/>
        </w:rPr>
      </w:pPr>
    </w:p>
    <w:p w:rsidR="00B54F65" w:rsidRDefault="00B54F65" w:rsidP="00B54F65">
      <w:pPr>
        <w:ind w:firstLine="708"/>
        <w:rPr>
          <w:sz w:val="22"/>
          <w:szCs w:val="22"/>
        </w:rPr>
      </w:pPr>
    </w:p>
    <w:p w:rsidR="00B54F65" w:rsidRDefault="00B54F65" w:rsidP="00B54F65">
      <w:pPr>
        <w:ind w:firstLine="708"/>
        <w:rPr>
          <w:sz w:val="22"/>
          <w:szCs w:val="22"/>
        </w:rPr>
      </w:pPr>
    </w:p>
    <w:p w:rsidR="00B54F65" w:rsidRDefault="00B54F65" w:rsidP="00B54F65">
      <w:pPr>
        <w:ind w:left="60" w:firstLine="648"/>
        <w:rPr>
          <w:sz w:val="22"/>
          <w:szCs w:val="22"/>
        </w:rPr>
      </w:pPr>
    </w:p>
    <w:p w:rsidR="00B54F65" w:rsidRDefault="00B54F65" w:rsidP="00B54F65">
      <w:pPr>
        <w:ind w:left="60" w:firstLine="648"/>
        <w:rPr>
          <w:sz w:val="22"/>
          <w:szCs w:val="22"/>
        </w:rPr>
      </w:pPr>
    </w:p>
    <w:p w:rsidR="00B54F65" w:rsidRDefault="00B54F65" w:rsidP="00B54F65">
      <w:pPr>
        <w:ind w:left="60"/>
        <w:rPr>
          <w:sz w:val="22"/>
          <w:szCs w:val="22"/>
        </w:rPr>
      </w:pPr>
    </w:p>
    <w:p w:rsidR="00B54F65" w:rsidRDefault="00B54F65" w:rsidP="00B54F65">
      <w:pPr>
        <w:ind w:left="60"/>
        <w:rPr>
          <w:sz w:val="22"/>
          <w:szCs w:val="22"/>
        </w:rPr>
      </w:pPr>
    </w:p>
    <w:p w:rsidR="00B54F65" w:rsidRDefault="00B54F65" w:rsidP="00B54F65">
      <w:pPr>
        <w:pStyle w:val="Nagwek1"/>
        <w:jc w:val="center"/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2"/>
          <w:szCs w:val="22"/>
        </w:rPr>
      </w:pPr>
    </w:p>
    <w:p w:rsidR="00B54F65" w:rsidRDefault="00B54F65" w:rsidP="00B54F65">
      <w:pPr>
        <w:rPr>
          <w:sz w:val="20"/>
          <w:szCs w:val="20"/>
        </w:rPr>
      </w:pPr>
    </w:p>
    <w:p w:rsidR="00B54F65" w:rsidRDefault="00B54F65" w:rsidP="00B54F65">
      <w:pPr>
        <w:rPr>
          <w:sz w:val="20"/>
          <w:szCs w:val="20"/>
        </w:rPr>
      </w:pPr>
    </w:p>
    <w:p w:rsidR="00B54F65" w:rsidRDefault="00B54F65" w:rsidP="00B54F65">
      <w:pPr>
        <w:rPr>
          <w:sz w:val="20"/>
          <w:szCs w:val="20"/>
        </w:rPr>
      </w:pPr>
    </w:p>
    <w:p w:rsidR="00B54F65" w:rsidRDefault="00B54F65" w:rsidP="00856DF3"/>
    <w:p w:rsidR="00856DF3" w:rsidRDefault="00856DF3" w:rsidP="00856DF3"/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04" w:rsidRDefault="00BF1204" w:rsidP="00856DF3">
      <w:r>
        <w:separator/>
      </w:r>
    </w:p>
  </w:endnote>
  <w:endnote w:type="continuationSeparator" w:id="0">
    <w:p w:rsidR="00BF1204" w:rsidRDefault="00BF1204" w:rsidP="0085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04" w:rsidRDefault="00BF1204" w:rsidP="00856DF3">
      <w:r>
        <w:separator/>
      </w:r>
    </w:p>
  </w:footnote>
  <w:footnote w:type="continuationSeparator" w:id="0">
    <w:p w:rsidR="00BF1204" w:rsidRDefault="00BF1204" w:rsidP="00856DF3">
      <w:r>
        <w:continuationSeparator/>
      </w:r>
    </w:p>
  </w:footnote>
  <w:footnote w:id="1">
    <w:p w:rsidR="00856DF3" w:rsidRDefault="00856DF3" w:rsidP="00856DF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2017 r.,  poz. 2232, z 2018r. poz. 130</w:t>
      </w:r>
    </w:p>
  </w:footnote>
  <w:footnote w:id="2">
    <w:p w:rsidR="00856DF3" w:rsidRDefault="00856DF3" w:rsidP="00856DF3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poz.50,</w:t>
      </w:r>
    </w:p>
  </w:footnote>
  <w:footnote w:id="3">
    <w:p w:rsidR="00856DF3" w:rsidRDefault="00856DF3" w:rsidP="00856DF3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2017r., </w:t>
      </w:r>
      <w:r>
        <w:rPr>
          <w:bCs/>
          <w:sz w:val="18"/>
          <w:szCs w:val="18"/>
        </w:rPr>
        <w:t xml:space="preserve"> poz. 933, poz. 1132. </w:t>
      </w:r>
    </w:p>
  </w:footnote>
  <w:footnote w:id="4">
    <w:p w:rsidR="00B54F65" w:rsidRDefault="00B54F65" w:rsidP="00B54F6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2017 r.,  poz. 2232, z 2018r. poz. 130</w:t>
      </w:r>
    </w:p>
  </w:footnote>
  <w:footnote w:id="5">
    <w:p w:rsidR="00B54F65" w:rsidRDefault="00B54F65" w:rsidP="00B54F65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poz.50,</w:t>
      </w:r>
    </w:p>
  </w:footnote>
  <w:footnote w:id="6">
    <w:p w:rsidR="00B54F65" w:rsidRDefault="00B54F65" w:rsidP="00B54F65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2017r., </w:t>
      </w:r>
      <w:r>
        <w:rPr>
          <w:bCs/>
          <w:sz w:val="18"/>
          <w:szCs w:val="18"/>
        </w:rPr>
        <w:t xml:space="preserve"> poz. 933, poz. 1132.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DF3"/>
    <w:rsid w:val="000D5498"/>
    <w:rsid w:val="000E79A5"/>
    <w:rsid w:val="00116062"/>
    <w:rsid w:val="0029209C"/>
    <w:rsid w:val="00377151"/>
    <w:rsid w:val="005131F0"/>
    <w:rsid w:val="00517CCB"/>
    <w:rsid w:val="00715EBF"/>
    <w:rsid w:val="00817D29"/>
    <w:rsid w:val="00856DF3"/>
    <w:rsid w:val="00932A50"/>
    <w:rsid w:val="009A03A2"/>
    <w:rsid w:val="009A313C"/>
    <w:rsid w:val="009D2FEF"/>
    <w:rsid w:val="00A22697"/>
    <w:rsid w:val="00B54F65"/>
    <w:rsid w:val="00BF1204"/>
    <w:rsid w:val="00CA40BA"/>
    <w:rsid w:val="00D57528"/>
    <w:rsid w:val="00D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D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6DF3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6D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56D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6D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56DF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856D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2018-03-16T12:36:00Z</cp:lastPrinted>
  <dcterms:created xsi:type="dcterms:W3CDTF">2018-03-19T07:55:00Z</dcterms:created>
  <dcterms:modified xsi:type="dcterms:W3CDTF">2018-03-19T08:50:00Z</dcterms:modified>
</cp:coreProperties>
</file>