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5" w:rsidRDefault="00D63EE5" w:rsidP="00D63EE5">
      <w:pPr>
        <w:pStyle w:val="Nagwek1"/>
        <w:jc w:val="center"/>
      </w:pPr>
    </w:p>
    <w:p w:rsidR="00D63EE5" w:rsidRPr="00D63EE5" w:rsidRDefault="00D63EE5" w:rsidP="00D63EE5">
      <w:pPr>
        <w:pStyle w:val="Nagwek1"/>
        <w:jc w:val="center"/>
        <w:rPr>
          <w:b/>
        </w:rPr>
      </w:pPr>
      <w:r w:rsidRPr="00D63EE5">
        <w:rPr>
          <w:b/>
        </w:rPr>
        <w:t>ZARZĄDZENIE    Nr  14 /2018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pStyle w:val="Nagwek2"/>
        <w:jc w:val="center"/>
      </w:pPr>
      <w:r>
        <w:t>Wójta Gminy Kołobrzeg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jc w:val="center"/>
        <w:rPr>
          <w:b/>
          <w:bCs/>
          <w:szCs w:val="20"/>
        </w:rPr>
      </w:pPr>
      <w:r>
        <w:rPr>
          <w:b/>
          <w:bCs/>
        </w:rPr>
        <w:t>z dnia  26 stycznia  2018 roku</w:t>
      </w: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jc w:val="center"/>
        <w:rPr>
          <w:szCs w:val="20"/>
        </w:rPr>
      </w:pPr>
    </w:p>
    <w:p w:rsidR="00D63EE5" w:rsidRDefault="00D63EE5" w:rsidP="00D63EE5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rPr>
          <w:szCs w:val="20"/>
        </w:rPr>
      </w:pPr>
    </w:p>
    <w:p w:rsidR="00D63EE5" w:rsidRDefault="00D63EE5" w:rsidP="00D63EE5">
      <w:pPr>
        <w:spacing w:line="276" w:lineRule="auto"/>
        <w:jc w:val="both"/>
        <w:rPr>
          <w:szCs w:val="20"/>
        </w:rPr>
      </w:pPr>
    </w:p>
    <w:p w:rsidR="00D63EE5" w:rsidRDefault="00D63EE5" w:rsidP="00D63EE5">
      <w:pPr>
        <w:spacing w:line="276" w:lineRule="auto"/>
        <w:ind w:firstLine="708"/>
        <w:rPr>
          <w:szCs w:val="20"/>
        </w:rPr>
      </w:pPr>
      <w:r>
        <w:t xml:space="preserve">W związku z otrzymaniem w dniu  24 stycznia  2018 r.  aktu notarialnego warunkowej umowy sprzedaży Repertorium A  Numer  626/2018  z dnia 22 stycznia 2018 r.  zawartej pomiędzy Panem Leonardem </w:t>
      </w:r>
      <w:proofErr w:type="spellStart"/>
      <w:r>
        <w:t>Swinin</w:t>
      </w:r>
      <w:proofErr w:type="spellEnd"/>
      <w:r>
        <w:t xml:space="preserve">  i Panią Jolantą Grażyną  </w:t>
      </w:r>
      <w:proofErr w:type="spellStart"/>
      <w:r>
        <w:t>Saja</w:t>
      </w:r>
      <w:proofErr w:type="spellEnd"/>
      <w:r>
        <w:t xml:space="preserve">  a  Panią Anną Karoliną </w:t>
      </w:r>
      <w:proofErr w:type="spellStart"/>
      <w:r>
        <w:t>Wychowałek</w:t>
      </w:r>
      <w:proofErr w:type="spellEnd"/>
      <w:r>
        <w:t xml:space="preserve">  dotyczącego sprzedaży  niezabudowanej  działki  gruntu  położonej  w obrębie ewidencyjnym</w:t>
      </w:r>
      <w:r>
        <w:rPr>
          <w:b/>
          <w:bCs/>
        </w:rPr>
        <w:t xml:space="preserve">   Zieleniewo</w:t>
      </w:r>
      <w:r>
        <w:t xml:space="preserve"> oznaczonej  w ewidencji gruntów </w:t>
      </w:r>
      <w:r>
        <w:rPr>
          <w:b/>
          <w:bCs/>
        </w:rPr>
        <w:t xml:space="preserve">nr 124/69  o pow. 0,0018 ha </w:t>
      </w:r>
      <w:r>
        <w:t xml:space="preserve">dla której w Sądzie Rejonowym w Kołobrzegu  prowadzona jest księga wieczysta KO1L/00021893/4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D63EE5" w:rsidRDefault="00D63EE5" w:rsidP="00D63EE5"/>
    <w:p w:rsidR="00D63EE5" w:rsidRDefault="00D63EE5" w:rsidP="00D63EE5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spacing w:line="276" w:lineRule="auto"/>
        <w:ind w:firstLine="708"/>
      </w:pPr>
    </w:p>
    <w:p w:rsidR="00D63EE5" w:rsidRDefault="00D63EE5" w:rsidP="00D63EE5">
      <w:pPr>
        <w:pStyle w:val="Nagwek1"/>
        <w:jc w:val="center"/>
      </w:pPr>
    </w:p>
    <w:p w:rsidR="00D63EE5" w:rsidRDefault="00D63EE5" w:rsidP="00D63EE5"/>
    <w:p w:rsidR="00D63EE5" w:rsidRDefault="00D63EE5" w:rsidP="00D63EE5"/>
    <w:p w:rsidR="00D63EE5" w:rsidRDefault="00D63EE5" w:rsidP="00D63EE5"/>
    <w:p w:rsidR="00456377" w:rsidRPr="00D63EE5" w:rsidRDefault="00456377" w:rsidP="00D63EE5"/>
    <w:sectPr w:rsidR="00456377" w:rsidRPr="00D63EE5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45" w:rsidRDefault="00F63245" w:rsidP="00456377">
      <w:r>
        <w:separator/>
      </w:r>
    </w:p>
  </w:endnote>
  <w:endnote w:type="continuationSeparator" w:id="0">
    <w:p w:rsidR="00F63245" w:rsidRDefault="00F63245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45" w:rsidRDefault="00F63245" w:rsidP="00456377">
      <w:r>
        <w:separator/>
      </w:r>
    </w:p>
  </w:footnote>
  <w:footnote w:type="continuationSeparator" w:id="0">
    <w:p w:rsidR="00F63245" w:rsidRDefault="00F63245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5908"/>
    <w:rsid w:val="001534E4"/>
    <w:rsid w:val="001F0CC3"/>
    <w:rsid w:val="002B47C6"/>
    <w:rsid w:val="002F340A"/>
    <w:rsid w:val="00304C52"/>
    <w:rsid w:val="00380353"/>
    <w:rsid w:val="00387A35"/>
    <w:rsid w:val="003C57CD"/>
    <w:rsid w:val="003E1578"/>
    <w:rsid w:val="00423F05"/>
    <w:rsid w:val="004367E4"/>
    <w:rsid w:val="00456377"/>
    <w:rsid w:val="00500895"/>
    <w:rsid w:val="00517CCB"/>
    <w:rsid w:val="00522BC0"/>
    <w:rsid w:val="00595AE5"/>
    <w:rsid w:val="005D6597"/>
    <w:rsid w:val="00671413"/>
    <w:rsid w:val="00770EFB"/>
    <w:rsid w:val="00817D29"/>
    <w:rsid w:val="008965C9"/>
    <w:rsid w:val="008B3627"/>
    <w:rsid w:val="008D797B"/>
    <w:rsid w:val="008E6B20"/>
    <w:rsid w:val="008F209E"/>
    <w:rsid w:val="009331A2"/>
    <w:rsid w:val="00956E9C"/>
    <w:rsid w:val="009859B0"/>
    <w:rsid w:val="0099354C"/>
    <w:rsid w:val="009D3697"/>
    <w:rsid w:val="00A1362F"/>
    <w:rsid w:val="00A514B5"/>
    <w:rsid w:val="00B07BDC"/>
    <w:rsid w:val="00B203B9"/>
    <w:rsid w:val="00B213F1"/>
    <w:rsid w:val="00B70541"/>
    <w:rsid w:val="00BB670F"/>
    <w:rsid w:val="00C67FCD"/>
    <w:rsid w:val="00C86618"/>
    <w:rsid w:val="00C90A2E"/>
    <w:rsid w:val="00CA2BC4"/>
    <w:rsid w:val="00D34F45"/>
    <w:rsid w:val="00D63EE5"/>
    <w:rsid w:val="00D8686F"/>
    <w:rsid w:val="00D9104A"/>
    <w:rsid w:val="00D97B1E"/>
    <w:rsid w:val="00E77C31"/>
    <w:rsid w:val="00E91956"/>
    <w:rsid w:val="00EC0D30"/>
    <w:rsid w:val="00ED2F8C"/>
    <w:rsid w:val="00EE4021"/>
    <w:rsid w:val="00F20BB4"/>
    <w:rsid w:val="00F6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2018-02-12T13:06:00Z</dcterms:created>
  <dcterms:modified xsi:type="dcterms:W3CDTF">2018-02-12T13:06:00Z</dcterms:modified>
</cp:coreProperties>
</file>