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88" w:rsidRDefault="00A87188" w:rsidP="0057775F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Projekt nr druku 111</w:t>
      </w:r>
    </w:p>
    <w:p w:rsidR="0057775F" w:rsidRPr="0057775F" w:rsidRDefault="00F842C9" w:rsidP="0057775F">
      <w:pPr>
        <w:jc w:val="center"/>
        <w:rPr>
          <w:b/>
        </w:rPr>
      </w:pPr>
      <w:r>
        <w:rPr>
          <w:b/>
        </w:rPr>
        <w:t>UCHWAŁA NR   /2019</w:t>
      </w:r>
    </w:p>
    <w:p w:rsidR="0057775F" w:rsidRPr="0057775F" w:rsidRDefault="00F842C9" w:rsidP="0057775F">
      <w:pPr>
        <w:jc w:val="center"/>
        <w:rPr>
          <w:b/>
        </w:rPr>
      </w:pPr>
      <w:r w:rsidRPr="0057775F">
        <w:rPr>
          <w:b/>
        </w:rPr>
        <w:t>RADY GMINY</w:t>
      </w:r>
      <w:r>
        <w:rPr>
          <w:b/>
        </w:rPr>
        <w:t xml:space="preserve"> </w:t>
      </w:r>
      <w:r w:rsidR="00085402">
        <w:rPr>
          <w:b/>
        </w:rPr>
        <w:t>KOŁOBRZEG</w:t>
      </w:r>
    </w:p>
    <w:p w:rsidR="0057775F" w:rsidRPr="0057775F" w:rsidRDefault="00F842C9" w:rsidP="0057775F">
      <w:pPr>
        <w:jc w:val="center"/>
        <w:rPr>
          <w:b/>
        </w:rPr>
      </w:pPr>
      <w:r>
        <w:rPr>
          <w:b/>
        </w:rPr>
        <w:t>z</w:t>
      </w:r>
      <w:r w:rsidR="0057775F" w:rsidRPr="0057775F">
        <w:rPr>
          <w:b/>
        </w:rPr>
        <w:t xml:space="preserve"> dnia</w:t>
      </w:r>
      <w:r w:rsidR="0057775F">
        <w:rPr>
          <w:b/>
        </w:rPr>
        <w:t xml:space="preserve"> </w:t>
      </w:r>
      <w:r w:rsidR="00085402">
        <w:rPr>
          <w:b/>
        </w:rPr>
        <w:t>29 października 2019 r.</w:t>
      </w:r>
    </w:p>
    <w:p w:rsidR="00BC3B37" w:rsidRDefault="00BC3B37" w:rsidP="00BC3B37">
      <w:pPr>
        <w:spacing w:after="240"/>
        <w:rPr>
          <w:b/>
          <w:bCs/>
        </w:rPr>
      </w:pPr>
    </w:p>
    <w:p w:rsidR="0057775F" w:rsidRDefault="0057775F" w:rsidP="00BC3B37">
      <w:pPr>
        <w:spacing w:after="240"/>
        <w:rPr>
          <w:b/>
          <w:bCs/>
        </w:rPr>
      </w:pPr>
      <w:r w:rsidRPr="0057775F">
        <w:rPr>
          <w:b/>
          <w:bCs/>
        </w:rPr>
        <w:t>w sprawie przyznani</w:t>
      </w:r>
      <w:r w:rsidR="00F842C9">
        <w:rPr>
          <w:b/>
          <w:bCs/>
        </w:rPr>
        <w:t>a środków z funduszu sołeckiego</w:t>
      </w:r>
      <w:r w:rsidRPr="0057775F">
        <w:rPr>
          <w:b/>
          <w:bCs/>
        </w:rPr>
        <w:t xml:space="preserve"> na rok budżetowy </w:t>
      </w:r>
      <w:r w:rsidR="00F842C9">
        <w:rPr>
          <w:b/>
        </w:rPr>
        <w:t>2020 r</w:t>
      </w:r>
      <w:r w:rsidRPr="0057775F">
        <w:rPr>
          <w:b/>
          <w:bCs/>
        </w:rPr>
        <w:t>.</w:t>
      </w:r>
    </w:p>
    <w:p w:rsidR="00BC3B37" w:rsidRDefault="00BC3B37" w:rsidP="00BC3B37">
      <w:pPr>
        <w:spacing w:after="240"/>
        <w:rPr>
          <w:b/>
          <w:bCs/>
        </w:rPr>
      </w:pPr>
    </w:p>
    <w:p w:rsidR="00BC3B37" w:rsidRPr="0057775F" w:rsidRDefault="00BC3B37" w:rsidP="00BC3B37">
      <w:pPr>
        <w:spacing w:after="240"/>
        <w:rPr>
          <w:b/>
          <w:bCs/>
        </w:rPr>
      </w:pPr>
    </w:p>
    <w:p w:rsidR="0057775F" w:rsidRPr="0057775F" w:rsidRDefault="00F54754" w:rsidP="0057775F">
      <w:pPr>
        <w:spacing w:before="240"/>
        <w:ind w:firstLine="426"/>
        <w:jc w:val="both"/>
        <w:rPr>
          <w:b/>
          <w:bCs/>
        </w:rPr>
      </w:pPr>
      <w:r>
        <w:t xml:space="preserve">Na podstawie art. 5 ust. 10 ustawy z 21 lutego </w:t>
      </w:r>
      <w:r w:rsidR="0057775F" w:rsidRPr="0057775F">
        <w:t>2014 r. o funduszu sołeckim (Dz.</w:t>
      </w:r>
      <w:r>
        <w:t xml:space="preserve"> </w:t>
      </w:r>
      <w:r w:rsidR="0057775F" w:rsidRPr="0057775F">
        <w:t>U. z 2014 r. poz. 301) oraz</w:t>
      </w:r>
      <w:r>
        <w:t xml:space="preserve"> Uchwały Nr V/45/2019</w:t>
      </w:r>
      <w:r w:rsidR="0057775F" w:rsidRPr="0057775F">
        <w:t xml:space="preserve"> Rady Gminy </w:t>
      </w:r>
      <w:r>
        <w:t xml:space="preserve">Kołobrzeg z dnia 29 marca 2019 r. </w:t>
      </w:r>
      <w:r w:rsidR="0057775F" w:rsidRPr="0057775F">
        <w:t xml:space="preserve">w sprawie wyrażenia zgody na </w:t>
      </w:r>
      <w:r>
        <w:t>wyodrębnienie w budżecie gminy Kołobrzeg środków stanowiących fundusz sołecki,</w:t>
      </w:r>
      <w:r w:rsidR="0057775F" w:rsidRPr="0057775F">
        <w:t xml:space="preserve"> w związku z</w:t>
      </w:r>
      <w:r w:rsidR="0057775F">
        <w:t> </w:t>
      </w:r>
      <w:r w:rsidR="0057775F" w:rsidRPr="0057775F">
        <w:t xml:space="preserve">ponownym uchwaleniem wniosku sołectwa </w:t>
      </w:r>
      <w:r w:rsidR="00903370">
        <w:t>Błotnica</w:t>
      </w:r>
      <w:r w:rsidR="0057775F">
        <w:t xml:space="preserve"> </w:t>
      </w:r>
      <w:r w:rsidR="0057775F" w:rsidRPr="0057775F">
        <w:rPr>
          <w:bCs/>
        </w:rPr>
        <w:t>w sprawie przyznani</w:t>
      </w:r>
      <w:r>
        <w:rPr>
          <w:bCs/>
        </w:rPr>
        <w:t>a środków z funduszu sołeckiego</w:t>
      </w:r>
      <w:r w:rsidR="0057775F" w:rsidRPr="0057775F">
        <w:rPr>
          <w:bCs/>
        </w:rPr>
        <w:t xml:space="preserve"> na rok budżetowy </w:t>
      </w:r>
      <w:r>
        <w:t>2020</w:t>
      </w:r>
      <w:r w:rsidR="0057775F" w:rsidRPr="0057775F">
        <w:t>, uchwala się co następuje:</w:t>
      </w:r>
    </w:p>
    <w:p w:rsidR="0057775F" w:rsidRPr="00F54754" w:rsidRDefault="0057775F" w:rsidP="00F54754">
      <w:pPr>
        <w:spacing w:before="240" w:after="240"/>
        <w:jc w:val="both"/>
        <w:rPr>
          <w:b/>
        </w:rPr>
      </w:pPr>
      <w:r w:rsidRPr="0057775F">
        <w:rPr>
          <w:b/>
        </w:rPr>
        <w:t>§ 1</w:t>
      </w:r>
      <w:r w:rsidR="00F54754">
        <w:rPr>
          <w:b/>
        </w:rPr>
        <w:t xml:space="preserve">. </w:t>
      </w:r>
      <w:r w:rsidRPr="0057775F">
        <w:t>Wyraża się</w:t>
      </w:r>
      <w:r w:rsidR="00F54754">
        <w:t xml:space="preserve"> </w:t>
      </w:r>
      <w:r w:rsidRPr="0057775F">
        <w:t>zgodę na realizację przedsięwzięć zgłoszonych we wnios</w:t>
      </w:r>
      <w:r w:rsidR="00903370">
        <w:t>ku sołectwa Błotnica</w:t>
      </w:r>
      <w:r>
        <w:t xml:space="preserve"> </w:t>
      </w:r>
      <w:r w:rsidRPr="0057775F">
        <w:rPr>
          <w:bCs/>
        </w:rPr>
        <w:t>w sprawie przyznani</w:t>
      </w:r>
      <w:r w:rsidR="00F54754">
        <w:rPr>
          <w:bCs/>
        </w:rPr>
        <w:t>a środków z funduszu sołeckiego</w:t>
      </w:r>
      <w:r w:rsidRPr="0057775F">
        <w:rPr>
          <w:bCs/>
        </w:rPr>
        <w:t xml:space="preserve"> na rok budżetowy </w:t>
      </w:r>
      <w:r w:rsidR="00F54754">
        <w:t>2020</w:t>
      </w:r>
      <w:r>
        <w:t>.</w:t>
      </w:r>
    </w:p>
    <w:p w:rsidR="00191439" w:rsidRDefault="0057775F" w:rsidP="00F54754">
      <w:pPr>
        <w:spacing w:before="240" w:after="240"/>
        <w:jc w:val="both"/>
        <w:rPr>
          <w:bCs/>
        </w:rPr>
      </w:pPr>
      <w:r w:rsidRPr="0057775F">
        <w:rPr>
          <w:b/>
          <w:bCs/>
        </w:rPr>
        <w:t>§ 2</w:t>
      </w:r>
      <w:r w:rsidR="00F54754">
        <w:rPr>
          <w:b/>
          <w:bCs/>
        </w:rPr>
        <w:t xml:space="preserve">. </w:t>
      </w:r>
      <w:r w:rsidRPr="0057775F">
        <w:rPr>
          <w:bCs/>
        </w:rPr>
        <w:t>Wykonanie</w:t>
      </w:r>
      <w:r w:rsidR="00F54754">
        <w:rPr>
          <w:bCs/>
        </w:rPr>
        <w:t xml:space="preserve"> uchwały powierza się Wójtowi Gminy Kołobrzeg</w:t>
      </w:r>
      <w:r w:rsidRPr="0057775F">
        <w:rPr>
          <w:bCs/>
        </w:rPr>
        <w:t>.</w:t>
      </w:r>
    </w:p>
    <w:p w:rsidR="00BC3B37" w:rsidRDefault="00BC3B37" w:rsidP="00F54754">
      <w:pPr>
        <w:spacing w:before="240" w:after="240"/>
        <w:jc w:val="both"/>
        <w:rPr>
          <w:bCs/>
        </w:rPr>
      </w:pPr>
      <w:r w:rsidRPr="00BC3B37">
        <w:rPr>
          <w:b/>
          <w:bCs/>
        </w:rPr>
        <w:t>§ 3</w:t>
      </w:r>
      <w:r>
        <w:rPr>
          <w:bCs/>
        </w:rPr>
        <w:t>. Uchwała wchodzi w życie z dniem podjęcia.</w:t>
      </w: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F54754">
      <w:pPr>
        <w:spacing w:before="240" w:after="240"/>
        <w:jc w:val="both"/>
        <w:rPr>
          <w:bCs/>
        </w:rPr>
      </w:pPr>
    </w:p>
    <w:p w:rsidR="00BC3B37" w:rsidRDefault="00BC3B37" w:rsidP="00BC3B37">
      <w:pPr>
        <w:spacing w:before="240" w:after="240"/>
        <w:jc w:val="center"/>
        <w:rPr>
          <w:bCs/>
          <w:u w:val="single"/>
        </w:rPr>
      </w:pPr>
      <w:r w:rsidRPr="00BC3B37">
        <w:rPr>
          <w:bCs/>
          <w:u w:val="single"/>
        </w:rPr>
        <w:lastRenderedPageBreak/>
        <w:t>Uzasadnienie</w:t>
      </w:r>
    </w:p>
    <w:p w:rsidR="00BC3B37" w:rsidRDefault="00BC3B37" w:rsidP="00BC3B37">
      <w:pPr>
        <w:spacing w:before="240" w:after="240"/>
        <w:jc w:val="both"/>
        <w:rPr>
          <w:bCs/>
        </w:rPr>
      </w:pPr>
      <w:r>
        <w:rPr>
          <w:bCs/>
        </w:rPr>
        <w:t>Uchwalony i złożony do Wójta Gminy w miesiącu wrześniu 2019 r. w</w:t>
      </w:r>
      <w:r w:rsidRPr="00BC3B37">
        <w:rPr>
          <w:bCs/>
        </w:rPr>
        <w:t>niosek sołectwa</w:t>
      </w:r>
      <w:r w:rsidR="00903370">
        <w:rPr>
          <w:bCs/>
        </w:rPr>
        <w:t xml:space="preserve"> Błotnica</w:t>
      </w:r>
      <w:r>
        <w:rPr>
          <w:bCs/>
        </w:rPr>
        <w:t xml:space="preserve"> o przyznanie środków stanowiących fundusz sołecki nie spełniał wymogów określonych w art. </w:t>
      </w:r>
      <w:r w:rsidR="00085402">
        <w:rPr>
          <w:bCs/>
        </w:rPr>
        <w:t xml:space="preserve">5 ust. </w:t>
      </w:r>
      <w:r>
        <w:rPr>
          <w:bCs/>
        </w:rPr>
        <w:t>2-4 ustawy o funduszu sołeckim i z tego powodu został przez Wójta Gminy odrzucony.</w:t>
      </w:r>
    </w:p>
    <w:p w:rsidR="00BC3B37" w:rsidRPr="00BC3B37" w:rsidRDefault="00903370" w:rsidP="00BC3B37">
      <w:pPr>
        <w:spacing w:before="240" w:after="240"/>
        <w:jc w:val="both"/>
        <w:rPr>
          <w:b/>
          <w:bCs/>
        </w:rPr>
      </w:pPr>
      <w:r>
        <w:rPr>
          <w:bCs/>
        </w:rPr>
        <w:t>Sołectwo Błotnica</w:t>
      </w:r>
      <w:r w:rsidR="00BC3B37">
        <w:rPr>
          <w:bCs/>
        </w:rPr>
        <w:t xml:space="preserve"> wniosek o przyznanie środków uchwaliło ponownie na zebraniu wiejskim w dniu</w:t>
      </w:r>
      <w:r>
        <w:rPr>
          <w:bCs/>
        </w:rPr>
        <w:t xml:space="preserve"> 13</w:t>
      </w:r>
      <w:r w:rsidR="00085402">
        <w:rPr>
          <w:bCs/>
        </w:rPr>
        <w:t xml:space="preserve"> października 2019 r. Zgodnie z art. </w:t>
      </w:r>
      <w:r w:rsidR="00085402">
        <w:t>5 ust. 10 ustawy o funduszu sołeckim, w przypadku ponownie uchwalonego wniosku, rada gminy rozpatruje ten wniosek w terminie 30 dni od dnia jego otrzymania. Rada gminy odrzuca wniosek niespełniający warunków określonych w ust. 2 lub 3 lub przekazany po terminie ustawowym. Wójt związany jest rozstrzygnięciem rady gminy.</w:t>
      </w:r>
    </w:p>
    <w:sectPr w:rsidR="00BC3B37" w:rsidRPr="00BC3B37" w:rsidSect="00D80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BD" w:rsidRDefault="00063BBD" w:rsidP="0057775F">
      <w:r>
        <w:separator/>
      </w:r>
    </w:p>
  </w:endnote>
  <w:endnote w:type="continuationSeparator" w:id="0">
    <w:p w:rsidR="00063BBD" w:rsidRDefault="00063BBD" w:rsidP="00577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BD" w:rsidRDefault="00063BBD" w:rsidP="0057775F">
      <w:r>
        <w:separator/>
      </w:r>
    </w:p>
  </w:footnote>
  <w:footnote w:type="continuationSeparator" w:id="0">
    <w:p w:rsidR="00063BBD" w:rsidRDefault="00063BBD" w:rsidP="00577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0E9E"/>
    <w:rsid w:val="00063BBD"/>
    <w:rsid w:val="00085402"/>
    <w:rsid w:val="00100055"/>
    <w:rsid w:val="00191439"/>
    <w:rsid w:val="002C2984"/>
    <w:rsid w:val="00366002"/>
    <w:rsid w:val="00390417"/>
    <w:rsid w:val="00391DF4"/>
    <w:rsid w:val="003B15BF"/>
    <w:rsid w:val="00480AD0"/>
    <w:rsid w:val="00557AED"/>
    <w:rsid w:val="0057775F"/>
    <w:rsid w:val="006435E5"/>
    <w:rsid w:val="00696C7A"/>
    <w:rsid w:val="006A33B4"/>
    <w:rsid w:val="006F5EE7"/>
    <w:rsid w:val="007A47CE"/>
    <w:rsid w:val="007D38B7"/>
    <w:rsid w:val="00822C37"/>
    <w:rsid w:val="008C4333"/>
    <w:rsid w:val="00903370"/>
    <w:rsid w:val="00A20E9E"/>
    <w:rsid w:val="00A87188"/>
    <w:rsid w:val="00B04C3A"/>
    <w:rsid w:val="00BB2105"/>
    <w:rsid w:val="00BC3B37"/>
    <w:rsid w:val="00C24499"/>
    <w:rsid w:val="00C30209"/>
    <w:rsid w:val="00CC6912"/>
    <w:rsid w:val="00D62B1C"/>
    <w:rsid w:val="00D809AC"/>
    <w:rsid w:val="00DA6587"/>
    <w:rsid w:val="00E1423A"/>
    <w:rsid w:val="00E646E4"/>
    <w:rsid w:val="00EB262C"/>
    <w:rsid w:val="00ED6453"/>
    <w:rsid w:val="00EF6147"/>
    <w:rsid w:val="00F54754"/>
    <w:rsid w:val="00F842C9"/>
    <w:rsid w:val="00FC1D14"/>
    <w:rsid w:val="00FE48AB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23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75F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7775F"/>
    <w:rPr>
      <w:rFonts w:ascii="Calibri" w:eastAsia="Times New Roman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7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7775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7775F"/>
    <w:rPr>
      <w:rFonts w:ascii="Calibri" w:eastAsia="Times New Roman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7775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7775F"/>
    <w:rPr>
      <w:rFonts w:ascii="Calibri" w:eastAsia="Times New Roman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7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77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1B20D-0DC0-461D-B9C2-9FA24C89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ZNAKI:1012</dc:description>
  <cp:lastModifiedBy>magda</cp:lastModifiedBy>
  <cp:revision>2</cp:revision>
  <cp:lastPrinted>2019-03-21T13:36:00Z</cp:lastPrinted>
  <dcterms:created xsi:type="dcterms:W3CDTF">2019-10-18T09:27:00Z</dcterms:created>
  <dcterms:modified xsi:type="dcterms:W3CDTF">2019-10-18T09:27:00Z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1012</vt:lpwstr>
  </property>
  <property fmtid="{D5CDD505-2E9C-101B-9397-08002B2CF9AE}" pid="4" name="ZNAKI:">
    <vt:lpwstr>1012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2019-03-21 15:36:59</vt:lpwstr>
  </property>
</Properties>
</file>